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5939BD" w14:textId="0B3EA1DF"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 xml:space="preserve">BIJLAGE: </w:t>
      </w:r>
      <w:r w:rsidR="00341932">
        <w:rPr>
          <w:rFonts w:asciiTheme="minorHAnsi" w:hAnsiTheme="minorHAnsi"/>
          <w:sz w:val="22"/>
          <w:szCs w:val="22"/>
        </w:rPr>
        <w:t>VERKLARING</w:t>
      </w:r>
      <w:r w:rsidR="00CC1D2F" w:rsidRPr="008B10DA">
        <w:rPr>
          <w:rFonts w:asciiTheme="minorHAnsi" w:hAnsiTheme="minorHAnsi"/>
          <w:sz w:val="22"/>
          <w:szCs w:val="22"/>
        </w:rPr>
        <w:t xml:space="preserve"> 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604DD732"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w:t>
      </w:r>
      <w:r w:rsidR="00DC42FB">
        <w:rPr>
          <w:rFonts w:asciiTheme="minorHAnsi" w:hAnsiTheme="minorHAnsi" w:cs="Arial"/>
          <w:b/>
          <w:sz w:val="22"/>
          <w:szCs w:val="22"/>
        </w:rPr>
        <w:t>ie</w:t>
      </w:r>
      <w:r w:rsidRPr="008B10DA">
        <w:rPr>
          <w:rFonts w:asciiTheme="minorHAnsi" w:hAnsiTheme="minorHAnsi" w:cs="Arial"/>
          <w:b/>
          <w:sz w:val="22"/>
          <w:szCs w:val="22"/>
        </w:rPr>
        <w:t xml:space="preserve">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shd w:val="clear" w:color="auto" w:fill="auto"/>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5FE23516" w14:textId="29508C5D" w:rsidR="00CC1D2F" w:rsidRPr="008B10DA" w:rsidRDefault="00A60762" w:rsidP="009B053C">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9B053C">
              <w:rPr>
                <w:rFonts w:asciiTheme="minorHAnsi" w:hAnsiTheme="minorHAnsi" w:cs="Arial"/>
                <w:sz w:val="22"/>
                <w:szCs w:val="22"/>
              </w:rPr>
              <w:t> </w:t>
            </w:r>
            <w:r w:rsidR="009B053C">
              <w:rPr>
                <w:rFonts w:asciiTheme="minorHAnsi" w:hAnsiTheme="minorHAnsi" w:cs="Arial"/>
                <w:sz w:val="22"/>
                <w:szCs w:val="22"/>
              </w:rPr>
              <w:t> </w:t>
            </w:r>
            <w:r w:rsidRPr="008B10DA">
              <w:rPr>
                <w:rFonts w:asciiTheme="minorHAnsi" w:hAnsiTheme="minorHAnsi" w:cs="Arial"/>
                <w:sz w:val="22"/>
                <w:szCs w:val="22"/>
              </w:rPr>
              <w:fldChar w:fldCharType="end"/>
            </w:r>
          </w:p>
        </w:tc>
      </w:tr>
      <w:tr w:rsidR="00CC1D2F" w:rsidRPr="008B10DA" w14:paraId="769C16BC" w14:textId="77777777" w:rsidTr="0045659A">
        <w:trPr>
          <w:trHeight w:val="525"/>
        </w:trPr>
        <w:tc>
          <w:tcPr>
            <w:tcW w:w="2340" w:type="dxa"/>
            <w:vMerge w:val="restart"/>
            <w:shd w:val="clear" w:color="auto" w:fill="auto"/>
          </w:tcPr>
          <w:p w14:paraId="2C1955F9" w14:textId="77777777" w:rsidR="00CC1D2F" w:rsidRPr="00DC42FB" w:rsidRDefault="00CC1D2F" w:rsidP="008B10DA">
            <w:pPr>
              <w:spacing w:line="276" w:lineRule="auto"/>
              <w:rPr>
                <w:rFonts w:asciiTheme="minorHAnsi" w:hAnsiTheme="minorHAnsi" w:cs="Arial"/>
                <w:sz w:val="22"/>
                <w:szCs w:val="22"/>
              </w:rPr>
            </w:pPr>
            <w:r w:rsidRPr="00DC42FB">
              <w:rPr>
                <w:rFonts w:asciiTheme="minorHAnsi" w:hAnsiTheme="minorHAnsi" w:cs="Arial"/>
                <w:sz w:val="22"/>
                <w:szCs w:val="22"/>
              </w:rPr>
              <w:t>Referentie heeft betrekking op kerncompetentie(s):</w:t>
            </w:r>
          </w:p>
        </w:tc>
        <w:tc>
          <w:tcPr>
            <w:tcW w:w="6732" w:type="dxa"/>
            <w:gridSpan w:val="5"/>
            <w:shd w:val="clear" w:color="auto" w:fill="auto"/>
          </w:tcPr>
          <w:p w14:paraId="6303F74A" w14:textId="5C029CC7" w:rsidR="00CC1D2F" w:rsidRPr="008B10DA" w:rsidRDefault="00CC1D2F" w:rsidP="00DC42FB">
            <w:pPr>
              <w:spacing w:line="276" w:lineRule="auto"/>
              <w:rPr>
                <w:rFonts w:asciiTheme="minorHAnsi" w:hAnsiTheme="minorHAnsi" w:cs="Arial"/>
                <w:sz w:val="22"/>
                <w:szCs w:val="22"/>
              </w:rPr>
            </w:pPr>
            <w:r w:rsidRPr="008B10DA">
              <w:rPr>
                <w:rFonts w:asciiTheme="minorHAnsi" w:hAnsiTheme="minorHAnsi" w:cs="Arial"/>
                <w:sz w:val="22"/>
                <w:szCs w:val="22"/>
              </w:rPr>
              <w:t xml:space="preserve">Kerncompetentie 1: </w:t>
            </w:r>
            <w:r w:rsidR="007C12E0">
              <w:rPr>
                <w:rFonts w:asciiTheme="minorHAnsi" w:hAnsiTheme="minorHAnsi" w:cs="Arial"/>
                <w:sz w:val="22"/>
                <w:szCs w:val="22"/>
              </w:rPr>
              <w:t>H</w:t>
            </w:r>
            <w:r w:rsidR="007C12E0" w:rsidRPr="007C12E0">
              <w:rPr>
                <w:rFonts w:asciiTheme="minorHAnsi" w:hAnsiTheme="minorHAnsi" w:cs="Arial"/>
                <w:sz w:val="22"/>
                <w:szCs w:val="22"/>
              </w:rPr>
              <w:t>et verwerken van de afvalstroom ‘A-hout’ met een minimale omvang van 36 ton per jaar.</w:t>
            </w:r>
          </w:p>
          <w:bookmarkStart w:id="1" w:name="_GoBack"/>
          <w:p w14:paraId="2A32B6D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BD13F0">
              <w:rPr>
                <w:rFonts w:asciiTheme="minorHAnsi" w:hAnsiTheme="minorHAnsi" w:cs="Arial"/>
                <w:sz w:val="22"/>
                <w:szCs w:val="22"/>
                <w:highlight w:val="lightGray"/>
              </w:rPr>
            </w:r>
            <w:r w:rsidR="00BD13F0">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bookmarkEnd w:id="1"/>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BD13F0">
              <w:rPr>
                <w:rFonts w:asciiTheme="minorHAnsi" w:hAnsiTheme="minorHAnsi" w:cs="Arial"/>
                <w:sz w:val="22"/>
                <w:szCs w:val="22"/>
                <w:highlight w:val="lightGray"/>
              </w:rPr>
            </w:r>
            <w:r w:rsidR="00BD13F0">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CC1D2F" w:rsidRPr="008B10DA" w14:paraId="1E83E352" w14:textId="77777777" w:rsidTr="007C12E0">
        <w:trPr>
          <w:trHeight w:val="1009"/>
        </w:trPr>
        <w:tc>
          <w:tcPr>
            <w:tcW w:w="2340" w:type="dxa"/>
            <w:vMerge/>
            <w:shd w:val="clear" w:color="auto" w:fill="auto"/>
          </w:tcPr>
          <w:p w14:paraId="5D212DF2"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77695236" w14:textId="6B456B03" w:rsidR="00CC1D2F" w:rsidRPr="007C12E0" w:rsidRDefault="007C12E0" w:rsidP="007C12E0">
            <w:pPr>
              <w:spacing w:line="276" w:lineRule="auto"/>
              <w:rPr>
                <w:rFonts w:asciiTheme="minorHAnsi" w:hAnsiTheme="minorHAnsi" w:cstheme="minorHAnsi"/>
                <w:sz w:val="22"/>
                <w:szCs w:val="22"/>
              </w:rPr>
            </w:pPr>
            <w:r w:rsidRPr="007C12E0">
              <w:rPr>
                <w:rFonts w:asciiTheme="minorHAnsi" w:hAnsiTheme="minorHAnsi" w:cs="Arial"/>
                <w:sz w:val="22"/>
                <w:szCs w:val="22"/>
              </w:rPr>
              <w:t>Kerncompetentie 2: Het verwerken van de afvalstroom ‘Puin’ met een minimale omvang van 240 ton per jaar.</w:t>
            </w:r>
            <w:r w:rsidRPr="007C12E0">
              <w:rPr>
                <w:rFonts w:asciiTheme="minorHAnsi" w:hAnsiTheme="minorHAnsi" w:cs="Arial"/>
                <w:sz w:val="22"/>
                <w:szCs w:val="22"/>
              </w:rPr>
              <w:br/>
            </w:r>
            <w:r w:rsidR="00A60762" w:rsidRPr="00341932">
              <w:rPr>
                <w:rFonts w:asciiTheme="minorHAnsi" w:hAnsiTheme="minorHAnsi" w:cs="Arial"/>
                <w:sz w:val="22"/>
                <w:szCs w:val="22"/>
              </w:rPr>
              <w:fldChar w:fldCharType="begin">
                <w:ffData>
                  <w:name w:val="Selectievakje41"/>
                  <w:enabled/>
                  <w:calcOnExit w:val="0"/>
                  <w:checkBox>
                    <w:sizeAuto/>
                    <w:default w:val="0"/>
                  </w:checkBox>
                </w:ffData>
              </w:fldChar>
            </w:r>
            <w:r w:rsidR="00CC1D2F" w:rsidRPr="00341932">
              <w:rPr>
                <w:rFonts w:asciiTheme="minorHAnsi" w:hAnsiTheme="minorHAnsi" w:cs="Arial"/>
                <w:sz w:val="22"/>
                <w:szCs w:val="22"/>
              </w:rPr>
              <w:instrText xml:space="preserve"> FORMCHECKBOX </w:instrText>
            </w:r>
            <w:r w:rsidR="00BD13F0">
              <w:rPr>
                <w:rFonts w:asciiTheme="minorHAnsi" w:hAnsiTheme="minorHAnsi" w:cs="Arial"/>
                <w:sz w:val="22"/>
                <w:szCs w:val="22"/>
              </w:rPr>
            </w:r>
            <w:r w:rsidR="00BD13F0">
              <w:rPr>
                <w:rFonts w:asciiTheme="minorHAnsi" w:hAnsiTheme="minorHAnsi" w:cs="Arial"/>
                <w:sz w:val="22"/>
                <w:szCs w:val="22"/>
              </w:rPr>
              <w:fldChar w:fldCharType="separate"/>
            </w:r>
            <w:r w:rsidR="00A60762" w:rsidRPr="00341932">
              <w:rPr>
                <w:rFonts w:asciiTheme="minorHAnsi" w:hAnsiTheme="minorHAnsi" w:cs="Arial"/>
                <w:sz w:val="22"/>
                <w:szCs w:val="22"/>
              </w:rPr>
              <w:fldChar w:fldCharType="end"/>
            </w:r>
            <w:r w:rsidR="00CC1D2F" w:rsidRPr="00341932">
              <w:rPr>
                <w:rFonts w:asciiTheme="minorHAnsi" w:hAnsiTheme="minorHAnsi" w:cs="Arial"/>
                <w:sz w:val="22"/>
                <w:szCs w:val="22"/>
              </w:rPr>
              <w:t xml:space="preserve"> wel  </w:t>
            </w:r>
            <w:r w:rsidR="00A60762" w:rsidRPr="00341932">
              <w:rPr>
                <w:rFonts w:asciiTheme="minorHAnsi" w:hAnsiTheme="minorHAnsi" w:cs="Arial"/>
                <w:sz w:val="22"/>
                <w:szCs w:val="22"/>
              </w:rPr>
              <w:fldChar w:fldCharType="begin">
                <w:ffData>
                  <w:name w:val="Selectievakje41"/>
                  <w:enabled/>
                  <w:calcOnExit w:val="0"/>
                  <w:checkBox>
                    <w:sizeAuto/>
                    <w:default w:val="0"/>
                  </w:checkBox>
                </w:ffData>
              </w:fldChar>
            </w:r>
            <w:r w:rsidR="00CC1D2F" w:rsidRPr="00341932">
              <w:rPr>
                <w:rFonts w:asciiTheme="minorHAnsi" w:hAnsiTheme="minorHAnsi" w:cs="Arial"/>
                <w:sz w:val="22"/>
                <w:szCs w:val="22"/>
              </w:rPr>
              <w:instrText xml:space="preserve"> FORMCHECKBOX </w:instrText>
            </w:r>
            <w:r w:rsidR="00BD13F0">
              <w:rPr>
                <w:rFonts w:asciiTheme="minorHAnsi" w:hAnsiTheme="minorHAnsi" w:cs="Arial"/>
                <w:sz w:val="22"/>
                <w:szCs w:val="22"/>
              </w:rPr>
            </w:r>
            <w:r w:rsidR="00BD13F0">
              <w:rPr>
                <w:rFonts w:asciiTheme="minorHAnsi" w:hAnsiTheme="minorHAnsi" w:cs="Arial"/>
                <w:sz w:val="22"/>
                <w:szCs w:val="22"/>
              </w:rPr>
              <w:fldChar w:fldCharType="separate"/>
            </w:r>
            <w:r w:rsidR="00A60762" w:rsidRPr="00341932">
              <w:rPr>
                <w:rFonts w:asciiTheme="minorHAnsi" w:hAnsiTheme="minorHAnsi" w:cs="Arial"/>
                <w:sz w:val="22"/>
                <w:szCs w:val="22"/>
              </w:rPr>
              <w:fldChar w:fldCharType="end"/>
            </w:r>
            <w:r w:rsidR="00CC1D2F" w:rsidRPr="00341932">
              <w:rPr>
                <w:rFonts w:asciiTheme="minorHAnsi" w:hAnsiTheme="minorHAnsi" w:cs="Arial"/>
                <w:sz w:val="22"/>
                <w:szCs w:val="22"/>
              </w:rPr>
              <w:t xml:space="preserve"> niet van toepassing. </w:t>
            </w:r>
          </w:p>
        </w:tc>
      </w:tr>
      <w:tr w:rsidR="00CC1D2F" w:rsidRPr="008B10DA" w14:paraId="74F84CB9" w14:textId="77777777" w:rsidTr="00DC42FB">
        <w:trPr>
          <w:trHeight w:val="1108"/>
        </w:trPr>
        <w:tc>
          <w:tcPr>
            <w:tcW w:w="2340" w:type="dxa"/>
            <w:vMerge/>
            <w:shd w:val="clear" w:color="auto" w:fill="auto"/>
          </w:tcPr>
          <w:p w14:paraId="44B48473"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5C4A0A70" w14:textId="6127416E" w:rsidR="00CC1D2F" w:rsidRPr="00341932" w:rsidRDefault="007C12E0" w:rsidP="00DC42FB">
            <w:pPr>
              <w:spacing w:line="276" w:lineRule="auto"/>
              <w:rPr>
                <w:rFonts w:asciiTheme="minorHAnsi" w:hAnsiTheme="minorHAnsi" w:cs="Arial"/>
                <w:sz w:val="22"/>
                <w:szCs w:val="22"/>
              </w:rPr>
            </w:pPr>
            <w:r>
              <w:rPr>
                <w:rFonts w:asciiTheme="minorHAnsi" w:hAnsiTheme="minorHAnsi" w:cs="Arial"/>
                <w:sz w:val="22"/>
                <w:szCs w:val="22"/>
              </w:rPr>
              <w:t xml:space="preserve">Kerncompetentie 3: </w:t>
            </w:r>
            <w:r>
              <w:rPr>
                <w:rFonts w:asciiTheme="minorHAnsi" w:eastAsiaTheme="minorHAnsi" w:hAnsiTheme="minorHAnsi" w:cstheme="minorHAnsi"/>
                <w:sz w:val="22"/>
                <w:szCs w:val="22"/>
                <w:lang w:eastAsia="en-US"/>
              </w:rPr>
              <w:t>H</w:t>
            </w:r>
            <w:r w:rsidRPr="007C12E0">
              <w:rPr>
                <w:rFonts w:asciiTheme="minorHAnsi" w:eastAsiaTheme="minorHAnsi" w:hAnsiTheme="minorHAnsi" w:cstheme="minorHAnsi"/>
                <w:sz w:val="22"/>
                <w:szCs w:val="22"/>
                <w:lang w:eastAsia="en-US"/>
              </w:rPr>
              <w:t>et verwerken van de afvalstroom ‘Groenafval’ met een minimale omvang van 1500 ton per jaar.</w:t>
            </w:r>
            <w:r w:rsidR="00CC1D2F" w:rsidRPr="00341932">
              <w:rPr>
                <w:rFonts w:asciiTheme="minorHAnsi" w:hAnsiTheme="minorHAnsi" w:cs="Arial"/>
                <w:sz w:val="22"/>
                <w:szCs w:val="22"/>
              </w:rPr>
              <w:t xml:space="preserve"> </w:t>
            </w:r>
          </w:p>
          <w:p w14:paraId="1F7F62A6" w14:textId="77777777" w:rsidR="00CC1D2F" w:rsidRPr="00341932" w:rsidRDefault="00A60762" w:rsidP="008B10DA">
            <w:pPr>
              <w:spacing w:line="276" w:lineRule="auto"/>
              <w:jc w:val="both"/>
              <w:rPr>
                <w:rFonts w:asciiTheme="minorHAnsi" w:hAnsiTheme="minorHAnsi" w:cs="Arial"/>
                <w:sz w:val="22"/>
                <w:szCs w:val="22"/>
              </w:rPr>
            </w:pPr>
            <w:r w:rsidRPr="00341932">
              <w:rPr>
                <w:rFonts w:asciiTheme="minorHAnsi" w:hAnsiTheme="minorHAnsi" w:cs="Arial"/>
                <w:sz w:val="22"/>
                <w:szCs w:val="22"/>
              </w:rPr>
              <w:fldChar w:fldCharType="begin">
                <w:ffData>
                  <w:name w:val="Selectievakje41"/>
                  <w:enabled/>
                  <w:calcOnExit w:val="0"/>
                  <w:checkBox>
                    <w:sizeAuto/>
                    <w:default w:val="0"/>
                  </w:checkBox>
                </w:ffData>
              </w:fldChar>
            </w:r>
            <w:r w:rsidR="00CC1D2F" w:rsidRPr="00341932">
              <w:rPr>
                <w:rFonts w:asciiTheme="minorHAnsi" w:hAnsiTheme="minorHAnsi" w:cs="Arial"/>
                <w:sz w:val="22"/>
                <w:szCs w:val="22"/>
              </w:rPr>
              <w:instrText xml:space="preserve"> FORMCHECKBOX </w:instrText>
            </w:r>
            <w:r w:rsidR="00BD13F0">
              <w:rPr>
                <w:rFonts w:asciiTheme="minorHAnsi" w:hAnsiTheme="minorHAnsi" w:cs="Arial"/>
                <w:sz w:val="22"/>
                <w:szCs w:val="22"/>
              </w:rPr>
            </w:r>
            <w:r w:rsidR="00BD13F0">
              <w:rPr>
                <w:rFonts w:asciiTheme="minorHAnsi" w:hAnsiTheme="minorHAnsi" w:cs="Arial"/>
                <w:sz w:val="22"/>
                <w:szCs w:val="22"/>
              </w:rPr>
              <w:fldChar w:fldCharType="separate"/>
            </w:r>
            <w:r w:rsidRPr="00341932">
              <w:rPr>
                <w:rFonts w:asciiTheme="minorHAnsi" w:hAnsiTheme="minorHAnsi" w:cs="Arial"/>
                <w:sz w:val="22"/>
                <w:szCs w:val="22"/>
              </w:rPr>
              <w:fldChar w:fldCharType="end"/>
            </w:r>
            <w:r w:rsidR="00CC1D2F" w:rsidRPr="00341932">
              <w:rPr>
                <w:rFonts w:asciiTheme="minorHAnsi" w:hAnsiTheme="minorHAnsi" w:cs="Arial"/>
                <w:sz w:val="22"/>
                <w:szCs w:val="22"/>
              </w:rPr>
              <w:t xml:space="preserve"> wel  </w:t>
            </w:r>
            <w:r w:rsidRPr="00341932">
              <w:rPr>
                <w:rFonts w:asciiTheme="minorHAnsi" w:hAnsiTheme="minorHAnsi" w:cs="Arial"/>
                <w:sz w:val="22"/>
                <w:szCs w:val="22"/>
              </w:rPr>
              <w:fldChar w:fldCharType="begin">
                <w:ffData>
                  <w:name w:val="Selectievakje41"/>
                  <w:enabled/>
                  <w:calcOnExit w:val="0"/>
                  <w:checkBox>
                    <w:sizeAuto/>
                    <w:default w:val="0"/>
                  </w:checkBox>
                </w:ffData>
              </w:fldChar>
            </w:r>
            <w:r w:rsidR="00CC1D2F" w:rsidRPr="00341932">
              <w:rPr>
                <w:rFonts w:asciiTheme="minorHAnsi" w:hAnsiTheme="minorHAnsi" w:cs="Arial"/>
                <w:sz w:val="22"/>
                <w:szCs w:val="22"/>
              </w:rPr>
              <w:instrText xml:space="preserve"> FORMCHECKBOX </w:instrText>
            </w:r>
            <w:r w:rsidR="00BD13F0">
              <w:rPr>
                <w:rFonts w:asciiTheme="minorHAnsi" w:hAnsiTheme="minorHAnsi" w:cs="Arial"/>
                <w:sz w:val="22"/>
                <w:szCs w:val="22"/>
              </w:rPr>
            </w:r>
            <w:r w:rsidR="00BD13F0">
              <w:rPr>
                <w:rFonts w:asciiTheme="minorHAnsi" w:hAnsiTheme="minorHAnsi" w:cs="Arial"/>
                <w:sz w:val="22"/>
                <w:szCs w:val="22"/>
              </w:rPr>
              <w:fldChar w:fldCharType="separate"/>
            </w:r>
            <w:r w:rsidRPr="00341932">
              <w:rPr>
                <w:rFonts w:asciiTheme="minorHAnsi" w:hAnsiTheme="minorHAnsi" w:cs="Arial"/>
                <w:sz w:val="22"/>
                <w:szCs w:val="22"/>
              </w:rPr>
              <w:fldChar w:fldCharType="end"/>
            </w:r>
            <w:r w:rsidR="00CC1D2F" w:rsidRPr="00341932">
              <w:rPr>
                <w:rFonts w:asciiTheme="minorHAnsi" w:hAnsiTheme="minorHAnsi" w:cs="Arial"/>
                <w:sz w:val="22"/>
                <w:szCs w:val="22"/>
              </w:rPr>
              <w:t xml:space="preserve"> niet van toepassing. </w:t>
            </w:r>
          </w:p>
        </w:tc>
      </w:tr>
      <w:tr w:rsidR="00CC1D2F" w:rsidRPr="008B10DA" w14:paraId="61A0AE4D" w14:textId="77777777" w:rsidTr="0045659A">
        <w:tc>
          <w:tcPr>
            <w:tcW w:w="2340" w:type="dxa"/>
            <w:shd w:val="clear" w:color="auto" w:fill="auto"/>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2" w:name="Selectievakje53"/>
        <w:tc>
          <w:tcPr>
            <w:tcW w:w="6732" w:type="dxa"/>
            <w:gridSpan w:val="5"/>
            <w:shd w:val="clear" w:color="auto" w:fill="auto"/>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BD13F0">
              <w:rPr>
                <w:rFonts w:asciiTheme="minorHAnsi" w:hAnsiTheme="minorHAnsi" w:cs="Arial"/>
                <w:sz w:val="22"/>
                <w:szCs w:val="22"/>
              </w:rPr>
            </w:r>
            <w:r w:rsidR="00BD13F0">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BD13F0">
              <w:rPr>
                <w:rFonts w:asciiTheme="minorHAnsi" w:hAnsiTheme="minorHAnsi" w:cs="Arial"/>
                <w:sz w:val="22"/>
                <w:szCs w:val="22"/>
              </w:rPr>
            </w:r>
            <w:r w:rsidR="00BD13F0">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BD13F0">
              <w:rPr>
                <w:rFonts w:asciiTheme="minorHAnsi" w:hAnsiTheme="minorHAnsi" w:cs="Arial"/>
                <w:sz w:val="22"/>
                <w:szCs w:val="22"/>
              </w:rPr>
            </w:r>
            <w:r w:rsidR="00BD13F0">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3" w:name="Selectievakje54"/>
            <w:r w:rsidR="00CC1D2F" w:rsidRPr="008B10DA">
              <w:rPr>
                <w:rFonts w:asciiTheme="minorHAnsi" w:hAnsiTheme="minorHAnsi" w:cs="Arial"/>
                <w:sz w:val="22"/>
                <w:szCs w:val="22"/>
              </w:rPr>
              <w:instrText xml:space="preserve"> FORMCHECKBOX </w:instrText>
            </w:r>
            <w:r w:rsidR="00BD13F0">
              <w:rPr>
                <w:rFonts w:asciiTheme="minorHAnsi" w:hAnsiTheme="minorHAnsi" w:cs="Arial"/>
                <w:sz w:val="22"/>
                <w:szCs w:val="22"/>
              </w:rPr>
            </w:r>
            <w:r w:rsidR="00BD13F0">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3"/>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BD13F0">
              <w:rPr>
                <w:rFonts w:asciiTheme="minorHAnsi" w:hAnsiTheme="minorHAnsi" w:cs="Arial"/>
                <w:sz w:val="22"/>
                <w:szCs w:val="22"/>
              </w:rPr>
            </w:r>
            <w:r w:rsidR="00BD13F0">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combinant</w:t>
            </w:r>
          </w:p>
        </w:tc>
      </w:tr>
      <w:tr w:rsidR="00CC1D2F" w:rsidRPr="008B10DA" w14:paraId="77D6DCA6" w14:textId="77777777" w:rsidTr="0045659A">
        <w:tc>
          <w:tcPr>
            <w:tcW w:w="2340" w:type="dxa"/>
            <w:shd w:val="clear" w:color="auto" w:fill="auto"/>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shd w:val="clear" w:color="auto" w:fill="auto"/>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shd w:val="clear" w:color="auto" w:fill="auto"/>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shd w:val="clear" w:color="auto" w:fill="auto"/>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shd w:val="clear" w:color="auto" w:fill="auto"/>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shd w:val="clear" w:color="auto" w:fill="auto"/>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shd w:val="clear" w:color="auto" w:fill="auto"/>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shd w:val="clear" w:color="auto" w:fill="auto"/>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shd w:val="clear" w:color="auto" w:fill="auto"/>
          </w:tcPr>
          <w:p w14:paraId="017BCC0B" w14:textId="296F7B9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r w:rsidR="00DC42FB">
              <w:rPr>
                <w:rFonts w:asciiTheme="minorHAnsi" w:hAnsiTheme="minorHAnsi" w:cs="Arial"/>
                <w:sz w:val="22"/>
                <w:szCs w:val="22"/>
              </w:rPr>
              <w:t>: H</w:t>
            </w:r>
            <w:r w:rsidR="00DC42FB" w:rsidRPr="007C12E0">
              <w:rPr>
                <w:rFonts w:asciiTheme="minorHAnsi" w:hAnsiTheme="minorHAnsi" w:cs="Arial"/>
                <w:sz w:val="22"/>
                <w:szCs w:val="22"/>
              </w:rPr>
              <w:t>et verwerken van de afvalstroom ‘A-hout’ met een minimale omvang van 36 ton per jaar.</w:t>
            </w:r>
          </w:p>
        </w:tc>
        <w:tc>
          <w:tcPr>
            <w:tcW w:w="5652" w:type="dxa"/>
            <w:gridSpan w:val="4"/>
            <w:shd w:val="clear" w:color="auto" w:fill="auto"/>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BD13F0">
              <w:rPr>
                <w:rFonts w:asciiTheme="minorHAnsi" w:hAnsiTheme="minorHAnsi" w:cs="Arial"/>
                <w:sz w:val="22"/>
                <w:szCs w:val="22"/>
                <w:highlight w:val="lightGray"/>
              </w:rPr>
            </w:r>
            <w:r w:rsidR="00BD13F0">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BD13F0">
              <w:rPr>
                <w:rFonts w:asciiTheme="minorHAnsi" w:hAnsiTheme="minorHAnsi" w:cs="Arial"/>
                <w:sz w:val="22"/>
                <w:szCs w:val="22"/>
                <w:highlight w:val="lightGray"/>
              </w:rPr>
            </w:r>
            <w:r w:rsidR="00BD13F0">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05E25D30" w14:textId="77777777" w:rsidTr="0045659A">
        <w:tc>
          <w:tcPr>
            <w:tcW w:w="3420" w:type="dxa"/>
            <w:gridSpan w:val="2"/>
            <w:shd w:val="clear" w:color="auto" w:fill="auto"/>
          </w:tcPr>
          <w:p w14:paraId="48A8B56F" w14:textId="2313BD3D" w:rsidR="00CC1D2F" w:rsidRPr="00341932" w:rsidRDefault="00CC1D2F" w:rsidP="008B10DA">
            <w:pPr>
              <w:spacing w:line="276" w:lineRule="auto"/>
              <w:rPr>
                <w:rFonts w:asciiTheme="minorHAnsi" w:hAnsiTheme="minorHAnsi" w:cs="Arial"/>
                <w:sz w:val="22"/>
                <w:szCs w:val="22"/>
              </w:rPr>
            </w:pPr>
            <w:r w:rsidRPr="00341932">
              <w:rPr>
                <w:rFonts w:asciiTheme="minorHAnsi" w:hAnsiTheme="minorHAnsi" w:cs="Arial"/>
                <w:sz w:val="22"/>
                <w:szCs w:val="22"/>
              </w:rPr>
              <w:t>Kerncompetentie 2</w:t>
            </w:r>
            <w:r w:rsidR="00DC42FB">
              <w:rPr>
                <w:rFonts w:asciiTheme="minorHAnsi" w:hAnsiTheme="minorHAnsi" w:cs="Arial"/>
                <w:sz w:val="22"/>
                <w:szCs w:val="22"/>
              </w:rPr>
              <w:t xml:space="preserve">: </w:t>
            </w:r>
            <w:r w:rsidR="00DC42FB" w:rsidRPr="007C12E0">
              <w:rPr>
                <w:rFonts w:asciiTheme="minorHAnsi" w:hAnsiTheme="minorHAnsi" w:cs="Arial"/>
                <w:sz w:val="22"/>
                <w:szCs w:val="22"/>
              </w:rPr>
              <w:t>Het verwerken van de afvalstroom ‘Puin’ met een minimale omvang van 240 ton per jaar.</w:t>
            </w:r>
          </w:p>
        </w:tc>
        <w:tc>
          <w:tcPr>
            <w:tcW w:w="5652" w:type="dxa"/>
            <w:gridSpan w:val="4"/>
            <w:shd w:val="clear" w:color="auto" w:fill="auto"/>
          </w:tcPr>
          <w:p w14:paraId="0B4542F0" w14:textId="77777777" w:rsidR="00CC1D2F" w:rsidRPr="00341932" w:rsidRDefault="00A60762" w:rsidP="008B10DA">
            <w:pPr>
              <w:spacing w:line="276" w:lineRule="auto"/>
              <w:jc w:val="both"/>
              <w:rPr>
                <w:rFonts w:asciiTheme="minorHAnsi" w:hAnsiTheme="minorHAnsi" w:cs="Arial"/>
                <w:sz w:val="22"/>
                <w:szCs w:val="22"/>
              </w:rPr>
            </w:pPr>
            <w:r w:rsidRPr="00341932">
              <w:rPr>
                <w:rFonts w:asciiTheme="minorHAnsi" w:hAnsiTheme="minorHAnsi" w:cs="Arial"/>
                <w:sz w:val="22"/>
                <w:szCs w:val="22"/>
              </w:rPr>
              <w:fldChar w:fldCharType="begin">
                <w:ffData>
                  <w:name w:val="Selectievakje41"/>
                  <w:enabled/>
                  <w:calcOnExit w:val="0"/>
                  <w:checkBox>
                    <w:sizeAuto/>
                    <w:default w:val="0"/>
                  </w:checkBox>
                </w:ffData>
              </w:fldChar>
            </w:r>
            <w:r w:rsidR="00CC1D2F" w:rsidRPr="00341932">
              <w:rPr>
                <w:rFonts w:asciiTheme="minorHAnsi" w:hAnsiTheme="minorHAnsi" w:cs="Arial"/>
                <w:sz w:val="22"/>
                <w:szCs w:val="22"/>
              </w:rPr>
              <w:instrText xml:space="preserve"> FORMCHECKBOX </w:instrText>
            </w:r>
            <w:r w:rsidR="00BD13F0">
              <w:rPr>
                <w:rFonts w:asciiTheme="minorHAnsi" w:hAnsiTheme="minorHAnsi" w:cs="Arial"/>
                <w:sz w:val="22"/>
                <w:szCs w:val="22"/>
              </w:rPr>
            </w:r>
            <w:r w:rsidR="00BD13F0">
              <w:rPr>
                <w:rFonts w:asciiTheme="minorHAnsi" w:hAnsiTheme="minorHAnsi" w:cs="Arial"/>
                <w:sz w:val="22"/>
                <w:szCs w:val="22"/>
              </w:rPr>
              <w:fldChar w:fldCharType="separate"/>
            </w:r>
            <w:r w:rsidRPr="00341932">
              <w:rPr>
                <w:rFonts w:asciiTheme="minorHAnsi" w:hAnsiTheme="minorHAnsi" w:cs="Arial"/>
                <w:sz w:val="22"/>
                <w:szCs w:val="22"/>
              </w:rPr>
              <w:fldChar w:fldCharType="end"/>
            </w:r>
            <w:r w:rsidR="00CC1D2F" w:rsidRPr="00341932">
              <w:rPr>
                <w:rFonts w:asciiTheme="minorHAnsi" w:hAnsiTheme="minorHAnsi" w:cs="Arial"/>
                <w:sz w:val="22"/>
                <w:szCs w:val="22"/>
              </w:rPr>
              <w:t xml:space="preserve"> wel  </w:t>
            </w:r>
            <w:r w:rsidRPr="00341932">
              <w:rPr>
                <w:rFonts w:asciiTheme="minorHAnsi" w:hAnsiTheme="minorHAnsi" w:cs="Arial"/>
                <w:sz w:val="22"/>
                <w:szCs w:val="22"/>
              </w:rPr>
              <w:fldChar w:fldCharType="begin">
                <w:ffData>
                  <w:name w:val="Selectievakje41"/>
                  <w:enabled/>
                  <w:calcOnExit w:val="0"/>
                  <w:checkBox>
                    <w:sizeAuto/>
                    <w:default w:val="0"/>
                  </w:checkBox>
                </w:ffData>
              </w:fldChar>
            </w:r>
            <w:r w:rsidR="00CC1D2F" w:rsidRPr="00341932">
              <w:rPr>
                <w:rFonts w:asciiTheme="minorHAnsi" w:hAnsiTheme="minorHAnsi" w:cs="Arial"/>
                <w:sz w:val="22"/>
                <w:szCs w:val="22"/>
              </w:rPr>
              <w:instrText xml:space="preserve"> FORMCHECKBOX </w:instrText>
            </w:r>
            <w:r w:rsidR="00BD13F0">
              <w:rPr>
                <w:rFonts w:asciiTheme="minorHAnsi" w:hAnsiTheme="minorHAnsi" w:cs="Arial"/>
                <w:sz w:val="22"/>
                <w:szCs w:val="22"/>
              </w:rPr>
            </w:r>
            <w:r w:rsidR="00BD13F0">
              <w:rPr>
                <w:rFonts w:asciiTheme="minorHAnsi" w:hAnsiTheme="minorHAnsi" w:cs="Arial"/>
                <w:sz w:val="22"/>
                <w:szCs w:val="22"/>
              </w:rPr>
              <w:fldChar w:fldCharType="separate"/>
            </w:r>
            <w:r w:rsidRPr="00341932">
              <w:rPr>
                <w:rFonts w:asciiTheme="minorHAnsi" w:hAnsiTheme="minorHAnsi" w:cs="Arial"/>
                <w:sz w:val="22"/>
                <w:szCs w:val="22"/>
              </w:rPr>
              <w:fldChar w:fldCharType="end"/>
            </w:r>
            <w:r w:rsidR="00CC1D2F" w:rsidRPr="00341932">
              <w:rPr>
                <w:rFonts w:asciiTheme="minorHAnsi" w:hAnsiTheme="minorHAnsi" w:cs="Arial"/>
                <w:sz w:val="22"/>
                <w:szCs w:val="22"/>
              </w:rPr>
              <w:t xml:space="preserve"> niet van toepassing. </w:t>
            </w:r>
          </w:p>
          <w:p w14:paraId="7B259BF8" w14:textId="77777777" w:rsidR="00CC1D2F" w:rsidRPr="00341932" w:rsidRDefault="00CC1D2F" w:rsidP="008B10DA">
            <w:pPr>
              <w:spacing w:line="276" w:lineRule="auto"/>
              <w:jc w:val="both"/>
              <w:rPr>
                <w:rFonts w:asciiTheme="minorHAnsi" w:hAnsiTheme="minorHAnsi" w:cs="Arial"/>
                <w:sz w:val="22"/>
                <w:szCs w:val="22"/>
              </w:rPr>
            </w:pPr>
          </w:p>
          <w:p w14:paraId="6CDD6E6E" w14:textId="77777777" w:rsidR="00CC1D2F" w:rsidRPr="00341932" w:rsidRDefault="00A60762" w:rsidP="008B10DA">
            <w:pPr>
              <w:spacing w:line="276" w:lineRule="auto"/>
              <w:jc w:val="both"/>
              <w:rPr>
                <w:rFonts w:asciiTheme="minorHAnsi" w:hAnsiTheme="minorHAnsi" w:cs="Arial"/>
                <w:sz w:val="22"/>
                <w:szCs w:val="22"/>
              </w:rPr>
            </w:pPr>
            <w:r w:rsidRPr="00341932">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341932">
              <w:rPr>
                <w:rFonts w:asciiTheme="minorHAnsi" w:hAnsiTheme="minorHAnsi" w:cs="Arial"/>
                <w:sz w:val="22"/>
                <w:szCs w:val="22"/>
              </w:rPr>
              <w:instrText xml:space="preserve"> FORMTEXT </w:instrText>
            </w:r>
            <w:r w:rsidRPr="00341932">
              <w:rPr>
                <w:rFonts w:asciiTheme="minorHAnsi" w:hAnsiTheme="minorHAnsi" w:cs="Arial"/>
                <w:sz w:val="22"/>
                <w:szCs w:val="22"/>
              </w:rPr>
            </w:r>
            <w:r w:rsidRPr="00341932">
              <w:rPr>
                <w:rFonts w:asciiTheme="minorHAnsi" w:hAnsiTheme="minorHAnsi" w:cs="Arial"/>
                <w:sz w:val="22"/>
                <w:szCs w:val="22"/>
              </w:rPr>
              <w:fldChar w:fldCharType="separate"/>
            </w:r>
            <w:r w:rsidR="00CC1D2F" w:rsidRPr="00341932">
              <w:rPr>
                <w:rFonts w:asciiTheme="minorHAnsi" w:hAnsiTheme="minorHAnsi" w:cs="Arial"/>
                <w:noProof/>
                <w:sz w:val="22"/>
                <w:szCs w:val="22"/>
              </w:rPr>
              <w:t>Zo ja, omschrijf waarom uw referentie voldoet</w:t>
            </w:r>
            <w:r w:rsidRPr="00341932">
              <w:rPr>
                <w:rFonts w:asciiTheme="minorHAnsi" w:hAnsiTheme="minorHAnsi" w:cs="Arial"/>
                <w:sz w:val="22"/>
                <w:szCs w:val="22"/>
              </w:rPr>
              <w:fldChar w:fldCharType="end"/>
            </w:r>
          </w:p>
        </w:tc>
      </w:tr>
      <w:tr w:rsidR="00CC1D2F" w:rsidRPr="008B10DA" w14:paraId="352A2774" w14:textId="77777777" w:rsidTr="0045659A">
        <w:tc>
          <w:tcPr>
            <w:tcW w:w="3420" w:type="dxa"/>
            <w:gridSpan w:val="2"/>
            <w:shd w:val="clear" w:color="auto" w:fill="auto"/>
          </w:tcPr>
          <w:p w14:paraId="581DAB37" w14:textId="08757DC6" w:rsidR="00CC1D2F" w:rsidRPr="00341932" w:rsidRDefault="00CC1D2F" w:rsidP="008B10DA">
            <w:pPr>
              <w:spacing w:line="276" w:lineRule="auto"/>
              <w:rPr>
                <w:rFonts w:asciiTheme="minorHAnsi" w:hAnsiTheme="minorHAnsi" w:cs="Arial"/>
                <w:sz w:val="22"/>
                <w:szCs w:val="22"/>
              </w:rPr>
            </w:pPr>
            <w:r w:rsidRPr="00341932">
              <w:rPr>
                <w:rFonts w:asciiTheme="minorHAnsi" w:hAnsiTheme="minorHAnsi" w:cs="Arial"/>
                <w:sz w:val="22"/>
                <w:szCs w:val="22"/>
              </w:rPr>
              <w:lastRenderedPageBreak/>
              <w:t>Kerncompetentie 3</w:t>
            </w:r>
            <w:r w:rsidR="00DC42FB">
              <w:rPr>
                <w:rFonts w:asciiTheme="minorHAnsi" w:hAnsiTheme="minorHAnsi" w:cs="Arial"/>
                <w:sz w:val="22"/>
                <w:szCs w:val="22"/>
              </w:rPr>
              <w:t xml:space="preserve">: </w:t>
            </w:r>
            <w:r w:rsidR="00DC42FB">
              <w:rPr>
                <w:rFonts w:asciiTheme="minorHAnsi" w:eastAsiaTheme="minorHAnsi" w:hAnsiTheme="minorHAnsi" w:cstheme="minorHAnsi"/>
                <w:sz w:val="22"/>
                <w:szCs w:val="22"/>
                <w:lang w:eastAsia="en-US"/>
              </w:rPr>
              <w:t>H</w:t>
            </w:r>
            <w:r w:rsidR="00DC42FB" w:rsidRPr="007C12E0">
              <w:rPr>
                <w:rFonts w:asciiTheme="minorHAnsi" w:eastAsiaTheme="minorHAnsi" w:hAnsiTheme="minorHAnsi" w:cstheme="minorHAnsi"/>
                <w:sz w:val="22"/>
                <w:szCs w:val="22"/>
                <w:lang w:eastAsia="en-US"/>
              </w:rPr>
              <w:t>et verwerken van de afvalstroom ‘Groenafval’ met een minimale omvang van 1500 ton per jaar.</w:t>
            </w:r>
          </w:p>
        </w:tc>
        <w:tc>
          <w:tcPr>
            <w:tcW w:w="5652" w:type="dxa"/>
            <w:gridSpan w:val="4"/>
            <w:shd w:val="clear" w:color="auto" w:fill="auto"/>
          </w:tcPr>
          <w:p w14:paraId="053E4057" w14:textId="77777777" w:rsidR="00CC1D2F" w:rsidRPr="00341932" w:rsidRDefault="00A60762" w:rsidP="008B10DA">
            <w:pPr>
              <w:spacing w:line="276" w:lineRule="auto"/>
              <w:jc w:val="both"/>
              <w:rPr>
                <w:rFonts w:asciiTheme="minorHAnsi" w:hAnsiTheme="minorHAnsi" w:cs="Arial"/>
                <w:sz w:val="22"/>
                <w:szCs w:val="22"/>
              </w:rPr>
            </w:pPr>
            <w:r w:rsidRPr="00341932">
              <w:rPr>
                <w:rFonts w:asciiTheme="minorHAnsi" w:hAnsiTheme="minorHAnsi" w:cs="Arial"/>
                <w:sz w:val="22"/>
                <w:szCs w:val="22"/>
              </w:rPr>
              <w:fldChar w:fldCharType="begin">
                <w:ffData>
                  <w:name w:val="Selectievakje41"/>
                  <w:enabled/>
                  <w:calcOnExit w:val="0"/>
                  <w:checkBox>
                    <w:sizeAuto/>
                    <w:default w:val="0"/>
                  </w:checkBox>
                </w:ffData>
              </w:fldChar>
            </w:r>
            <w:r w:rsidR="00CC1D2F" w:rsidRPr="00341932">
              <w:rPr>
                <w:rFonts w:asciiTheme="minorHAnsi" w:hAnsiTheme="minorHAnsi" w:cs="Arial"/>
                <w:sz w:val="22"/>
                <w:szCs w:val="22"/>
              </w:rPr>
              <w:instrText xml:space="preserve"> FORMCHECKBOX </w:instrText>
            </w:r>
            <w:r w:rsidR="00BD13F0">
              <w:rPr>
                <w:rFonts w:asciiTheme="minorHAnsi" w:hAnsiTheme="minorHAnsi" w:cs="Arial"/>
                <w:sz w:val="22"/>
                <w:szCs w:val="22"/>
              </w:rPr>
            </w:r>
            <w:r w:rsidR="00BD13F0">
              <w:rPr>
                <w:rFonts w:asciiTheme="minorHAnsi" w:hAnsiTheme="minorHAnsi" w:cs="Arial"/>
                <w:sz w:val="22"/>
                <w:szCs w:val="22"/>
              </w:rPr>
              <w:fldChar w:fldCharType="separate"/>
            </w:r>
            <w:r w:rsidRPr="00341932">
              <w:rPr>
                <w:rFonts w:asciiTheme="minorHAnsi" w:hAnsiTheme="minorHAnsi" w:cs="Arial"/>
                <w:sz w:val="22"/>
                <w:szCs w:val="22"/>
              </w:rPr>
              <w:fldChar w:fldCharType="end"/>
            </w:r>
            <w:r w:rsidR="00CC1D2F" w:rsidRPr="00341932">
              <w:rPr>
                <w:rFonts w:asciiTheme="minorHAnsi" w:hAnsiTheme="minorHAnsi" w:cs="Arial"/>
                <w:sz w:val="22"/>
                <w:szCs w:val="22"/>
              </w:rPr>
              <w:t xml:space="preserve"> wel  </w:t>
            </w:r>
            <w:r w:rsidRPr="00341932">
              <w:rPr>
                <w:rFonts w:asciiTheme="minorHAnsi" w:hAnsiTheme="minorHAnsi" w:cs="Arial"/>
                <w:sz w:val="22"/>
                <w:szCs w:val="22"/>
              </w:rPr>
              <w:fldChar w:fldCharType="begin">
                <w:ffData>
                  <w:name w:val="Selectievakje41"/>
                  <w:enabled/>
                  <w:calcOnExit w:val="0"/>
                  <w:checkBox>
                    <w:sizeAuto/>
                    <w:default w:val="0"/>
                  </w:checkBox>
                </w:ffData>
              </w:fldChar>
            </w:r>
            <w:r w:rsidR="00CC1D2F" w:rsidRPr="00341932">
              <w:rPr>
                <w:rFonts w:asciiTheme="minorHAnsi" w:hAnsiTheme="minorHAnsi" w:cs="Arial"/>
                <w:sz w:val="22"/>
                <w:szCs w:val="22"/>
              </w:rPr>
              <w:instrText xml:space="preserve"> FORMCHECKBOX </w:instrText>
            </w:r>
            <w:r w:rsidR="00BD13F0">
              <w:rPr>
                <w:rFonts w:asciiTheme="minorHAnsi" w:hAnsiTheme="minorHAnsi" w:cs="Arial"/>
                <w:sz w:val="22"/>
                <w:szCs w:val="22"/>
              </w:rPr>
            </w:r>
            <w:r w:rsidR="00BD13F0">
              <w:rPr>
                <w:rFonts w:asciiTheme="minorHAnsi" w:hAnsiTheme="minorHAnsi" w:cs="Arial"/>
                <w:sz w:val="22"/>
                <w:szCs w:val="22"/>
              </w:rPr>
              <w:fldChar w:fldCharType="separate"/>
            </w:r>
            <w:r w:rsidRPr="00341932">
              <w:rPr>
                <w:rFonts w:asciiTheme="minorHAnsi" w:hAnsiTheme="minorHAnsi" w:cs="Arial"/>
                <w:sz w:val="22"/>
                <w:szCs w:val="22"/>
              </w:rPr>
              <w:fldChar w:fldCharType="end"/>
            </w:r>
            <w:r w:rsidR="00CC1D2F" w:rsidRPr="00341932">
              <w:rPr>
                <w:rFonts w:asciiTheme="minorHAnsi" w:hAnsiTheme="minorHAnsi" w:cs="Arial"/>
                <w:sz w:val="22"/>
                <w:szCs w:val="22"/>
              </w:rPr>
              <w:t xml:space="preserve"> niet van toepassing. </w:t>
            </w:r>
          </w:p>
          <w:p w14:paraId="4036F789" w14:textId="77777777" w:rsidR="00CC1D2F" w:rsidRPr="00341932" w:rsidRDefault="00CC1D2F" w:rsidP="008B10DA">
            <w:pPr>
              <w:spacing w:line="276" w:lineRule="auto"/>
              <w:jc w:val="both"/>
              <w:rPr>
                <w:rFonts w:asciiTheme="minorHAnsi" w:hAnsiTheme="minorHAnsi" w:cs="Arial"/>
                <w:sz w:val="22"/>
                <w:szCs w:val="22"/>
              </w:rPr>
            </w:pPr>
          </w:p>
          <w:p w14:paraId="17C329E0" w14:textId="77777777" w:rsidR="00CC1D2F" w:rsidRPr="00341932" w:rsidRDefault="00A60762" w:rsidP="008B10DA">
            <w:pPr>
              <w:spacing w:line="276" w:lineRule="auto"/>
              <w:jc w:val="both"/>
              <w:rPr>
                <w:rFonts w:asciiTheme="minorHAnsi" w:hAnsiTheme="minorHAnsi" w:cs="Arial"/>
                <w:sz w:val="22"/>
                <w:szCs w:val="22"/>
              </w:rPr>
            </w:pPr>
            <w:r w:rsidRPr="00341932">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341932">
              <w:rPr>
                <w:rFonts w:asciiTheme="minorHAnsi" w:hAnsiTheme="minorHAnsi" w:cs="Arial"/>
                <w:sz w:val="22"/>
                <w:szCs w:val="22"/>
              </w:rPr>
              <w:instrText xml:space="preserve"> FORMTEXT </w:instrText>
            </w:r>
            <w:r w:rsidRPr="00341932">
              <w:rPr>
                <w:rFonts w:asciiTheme="minorHAnsi" w:hAnsiTheme="minorHAnsi" w:cs="Arial"/>
                <w:sz w:val="22"/>
                <w:szCs w:val="22"/>
              </w:rPr>
            </w:r>
            <w:r w:rsidRPr="00341932">
              <w:rPr>
                <w:rFonts w:asciiTheme="minorHAnsi" w:hAnsiTheme="minorHAnsi" w:cs="Arial"/>
                <w:sz w:val="22"/>
                <w:szCs w:val="22"/>
              </w:rPr>
              <w:fldChar w:fldCharType="separate"/>
            </w:r>
            <w:r w:rsidR="00CC1D2F" w:rsidRPr="00341932">
              <w:rPr>
                <w:rFonts w:asciiTheme="minorHAnsi" w:hAnsiTheme="minorHAnsi" w:cs="Arial"/>
                <w:noProof/>
                <w:sz w:val="22"/>
                <w:szCs w:val="22"/>
              </w:rPr>
              <w:t>Zo ja, omschrijf waarom uw referentie voldoet</w:t>
            </w:r>
            <w:r w:rsidRPr="00341932">
              <w:rPr>
                <w:rFonts w:asciiTheme="minorHAnsi" w:hAnsiTheme="minorHAnsi" w:cs="Arial"/>
                <w:sz w:val="22"/>
                <w:szCs w:val="22"/>
              </w:rPr>
              <w:fldChar w:fldCharType="end"/>
            </w:r>
          </w:p>
        </w:tc>
      </w:tr>
      <w:tr w:rsidR="00CC1D2F" w:rsidRPr="008B10DA" w14:paraId="20EC85CB" w14:textId="77777777" w:rsidTr="0045659A">
        <w:trPr>
          <w:trHeight w:val="231"/>
        </w:trPr>
        <w:tc>
          <w:tcPr>
            <w:tcW w:w="3420" w:type="dxa"/>
            <w:gridSpan w:val="2"/>
            <w:shd w:val="clear" w:color="auto" w:fill="auto"/>
          </w:tcPr>
          <w:p w14:paraId="06F243C9" w14:textId="49F14937" w:rsidR="00CC1D2F" w:rsidRPr="008B10DA" w:rsidRDefault="00255FE3" w:rsidP="008B10DA">
            <w:pPr>
              <w:spacing w:line="276" w:lineRule="auto"/>
              <w:rPr>
                <w:rFonts w:asciiTheme="minorHAnsi" w:hAnsiTheme="minorHAnsi" w:cs="Arial"/>
                <w:sz w:val="22"/>
                <w:szCs w:val="22"/>
              </w:rPr>
            </w:pPr>
            <w:r>
              <w:rPr>
                <w:rFonts w:asciiTheme="minorHAnsi" w:hAnsiTheme="minorHAnsi" w:cs="Arial"/>
                <w:sz w:val="22"/>
                <w:szCs w:val="22"/>
              </w:rPr>
              <w:t>Totale omvang van de opdracht (</w:t>
            </w:r>
            <w:r w:rsidR="00DE5B8D">
              <w:rPr>
                <w:rFonts w:asciiTheme="minorHAnsi" w:hAnsiTheme="minorHAnsi" w:cs="Arial"/>
                <w:sz w:val="22"/>
                <w:szCs w:val="22"/>
              </w:rPr>
              <w:t xml:space="preserve">in </w:t>
            </w:r>
            <w:r>
              <w:rPr>
                <w:rFonts w:asciiTheme="minorHAnsi" w:hAnsiTheme="minorHAnsi" w:cs="Arial"/>
                <w:sz w:val="22"/>
                <w:szCs w:val="22"/>
              </w:rPr>
              <w:t>ton</w:t>
            </w:r>
            <w:r w:rsidR="00DE5B8D">
              <w:rPr>
                <w:rFonts w:asciiTheme="minorHAnsi" w:hAnsiTheme="minorHAnsi" w:cs="Arial"/>
                <w:sz w:val="22"/>
                <w:szCs w:val="22"/>
              </w:rPr>
              <w:t>nage</w:t>
            </w:r>
            <w:r>
              <w:rPr>
                <w:rFonts w:asciiTheme="minorHAnsi" w:hAnsiTheme="minorHAnsi" w:cs="Arial"/>
                <w:sz w:val="22"/>
                <w:szCs w:val="22"/>
              </w:rPr>
              <w:t>)</w:t>
            </w:r>
            <w:r w:rsidR="00CC1D2F" w:rsidRPr="008B10DA">
              <w:rPr>
                <w:rFonts w:asciiTheme="minorHAnsi" w:hAnsiTheme="minorHAnsi" w:cs="Arial"/>
                <w:sz w:val="22"/>
                <w:szCs w:val="22"/>
              </w:rPr>
              <w:t>:*</w:t>
            </w:r>
          </w:p>
        </w:tc>
        <w:tc>
          <w:tcPr>
            <w:tcW w:w="5652" w:type="dxa"/>
            <w:gridSpan w:val="4"/>
            <w:shd w:val="clear" w:color="auto" w:fill="auto"/>
          </w:tcPr>
          <w:p w14:paraId="171F2574" w14:textId="60C8BB78" w:rsidR="00CC1D2F" w:rsidRPr="008B10DA" w:rsidRDefault="00A60762" w:rsidP="00967A77">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format w:val="€ #.##0,00;(€ #.##0,0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967A77">
              <w:rPr>
                <w:rFonts w:asciiTheme="minorHAnsi" w:hAnsiTheme="minorHAnsi" w:cs="Arial"/>
                <w:sz w:val="22"/>
                <w:szCs w:val="22"/>
              </w:rPr>
              <w:t xml:space="preserve"> ton</w:t>
            </w:r>
          </w:p>
        </w:tc>
      </w:tr>
      <w:tr w:rsidR="00CC1D2F" w:rsidRPr="008B10DA" w14:paraId="7BE9DA74" w14:textId="77777777" w:rsidTr="0045659A">
        <w:trPr>
          <w:trHeight w:val="231"/>
        </w:trPr>
        <w:tc>
          <w:tcPr>
            <w:tcW w:w="3420" w:type="dxa"/>
            <w:gridSpan w:val="2"/>
            <w:shd w:val="clear" w:color="auto" w:fill="auto"/>
          </w:tcPr>
          <w:p w14:paraId="2CD58E7F" w14:textId="39E2099E" w:rsidR="00CC1D2F" w:rsidRPr="008B10DA" w:rsidRDefault="00255FE3" w:rsidP="008B10DA">
            <w:pPr>
              <w:spacing w:line="276" w:lineRule="auto"/>
              <w:rPr>
                <w:rFonts w:asciiTheme="minorHAnsi" w:hAnsiTheme="minorHAnsi" w:cs="Arial"/>
                <w:sz w:val="22"/>
                <w:szCs w:val="22"/>
              </w:rPr>
            </w:pPr>
            <w:r>
              <w:rPr>
                <w:rFonts w:asciiTheme="minorHAnsi" w:hAnsiTheme="minorHAnsi" w:cs="Arial"/>
                <w:sz w:val="22"/>
                <w:szCs w:val="22"/>
              </w:rPr>
              <w:t>Omvang van de opdracht (</w:t>
            </w:r>
            <w:r w:rsidR="00DE5B8D">
              <w:rPr>
                <w:rFonts w:asciiTheme="minorHAnsi" w:hAnsiTheme="minorHAnsi" w:cs="Arial"/>
                <w:sz w:val="22"/>
                <w:szCs w:val="22"/>
              </w:rPr>
              <w:t xml:space="preserve">in </w:t>
            </w:r>
            <w:r>
              <w:rPr>
                <w:rFonts w:asciiTheme="minorHAnsi" w:hAnsiTheme="minorHAnsi" w:cs="Arial"/>
                <w:sz w:val="22"/>
                <w:szCs w:val="22"/>
              </w:rPr>
              <w:t>ton</w:t>
            </w:r>
            <w:r w:rsidR="00DE5B8D">
              <w:rPr>
                <w:rFonts w:asciiTheme="minorHAnsi" w:hAnsiTheme="minorHAnsi" w:cs="Arial"/>
                <w:sz w:val="22"/>
                <w:szCs w:val="22"/>
              </w:rPr>
              <w:t>nage</w:t>
            </w:r>
            <w:r>
              <w:rPr>
                <w:rFonts w:asciiTheme="minorHAnsi" w:hAnsiTheme="minorHAnsi" w:cs="Arial"/>
                <w:sz w:val="22"/>
                <w:szCs w:val="22"/>
              </w:rPr>
              <w:t>)</w:t>
            </w:r>
            <w:r w:rsidR="00CC1D2F" w:rsidRPr="008B10DA">
              <w:rPr>
                <w:rFonts w:asciiTheme="minorHAnsi" w:hAnsiTheme="minorHAnsi" w:cs="Arial"/>
                <w:sz w:val="22"/>
                <w:szCs w:val="22"/>
              </w:rPr>
              <w:t xml:space="preserve"> welke ziet op de kerncompetentie:</w:t>
            </w:r>
          </w:p>
        </w:tc>
        <w:tc>
          <w:tcPr>
            <w:tcW w:w="5652" w:type="dxa"/>
            <w:gridSpan w:val="4"/>
            <w:shd w:val="clear" w:color="auto" w:fill="auto"/>
          </w:tcPr>
          <w:p w14:paraId="17C85822" w14:textId="1516405E" w:rsidR="00CC1D2F" w:rsidRPr="008B10DA" w:rsidRDefault="00A60762" w:rsidP="00967A77">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format w:val="€ #.##0,00;(€ #.##0,0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967A77">
              <w:rPr>
                <w:rFonts w:asciiTheme="minorHAnsi" w:hAnsiTheme="minorHAnsi" w:cs="Arial"/>
                <w:sz w:val="22"/>
                <w:szCs w:val="22"/>
              </w:rPr>
              <w:t xml:space="preserve"> ton</w:t>
            </w:r>
          </w:p>
        </w:tc>
      </w:tr>
      <w:tr w:rsidR="00CC1D2F" w:rsidRPr="008B10DA" w14:paraId="1750DE05" w14:textId="77777777" w:rsidTr="0045659A">
        <w:trPr>
          <w:trHeight w:val="231"/>
        </w:trPr>
        <w:tc>
          <w:tcPr>
            <w:tcW w:w="3420" w:type="dxa"/>
            <w:gridSpan w:val="2"/>
            <w:shd w:val="clear" w:color="auto" w:fill="auto"/>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5EF78BB" w14:textId="369E65FF" w:rsidR="009D7DCC" w:rsidRPr="00DE5B8D" w:rsidRDefault="00DE5B8D" w:rsidP="008B10DA">
      <w:pPr>
        <w:spacing w:line="276" w:lineRule="auto"/>
        <w:jc w:val="both"/>
        <w:rPr>
          <w:rFonts w:asciiTheme="minorHAnsi" w:hAnsiTheme="minorHAnsi" w:cstheme="minorHAnsi"/>
          <w:sz w:val="22"/>
          <w:szCs w:val="22"/>
        </w:rPr>
      </w:pPr>
      <w:r>
        <w:rPr>
          <w:rFonts w:cstheme="minorHAnsi"/>
        </w:rPr>
        <w:t xml:space="preserve">* </w:t>
      </w:r>
      <w:r w:rsidR="009D7DCC" w:rsidRPr="00DE5B8D">
        <w:rPr>
          <w:rFonts w:asciiTheme="minorHAnsi" w:hAnsiTheme="minorHAnsi" w:cstheme="minorHAnsi"/>
          <w:sz w:val="22"/>
          <w:szCs w:val="22"/>
        </w:rPr>
        <w:t>Indien de (uitvoering van de) opdracht langer dan drie jaar geleden is aangevangen, vult de inschrijver hier alleen de omvang</w:t>
      </w:r>
      <w:r>
        <w:rPr>
          <w:rFonts w:asciiTheme="minorHAnsi" w:hAnsiTheme="minorHAnsi" w:cstheme="minorHAnsi"/>
          <w:sz w:val="22"/>
          <w:szCs w:val="22"/>
        </w:rPr>
        <w:t xml:space="preserve"> (in </w:t>
      </w:r>
      <w:r w:rsidR="009D7DCC" w:rsidRPr="00DE5B8D">
        <w:rPr>
          <w:rFonts w:asciiTheme="minorHAnsi" w:hAnsiTheme="minorHAnsi" w:cstheme="minorHAnsi"/>
          <w:sz w:val="22"/>
          <w:szCs w:val="22"/>
        </w:rPr>
        <w:t>ton</w:t>
      </w:r>
      <w:r>
        <w:rPr>
          <w:rFonts w:asciiTheme="minorHAnsi" w:hAnsiTheme="minorHAnsi" w:cstheme="minorHAnsi"/>
          <w:sz w:val="22"/>
          <w:szCs w:val="22"/>
        </w:rPr>
        <w:t>nage</w:t>
      </w:r>
      <w:r w:rsidR="009D7DCC" w:rsidRPr="00DE5B8D">
        <w:rPr>
          <w:rFonts w:asciiTheme="minorHAnsi" w:hAnsiTheme="minorHAnsi" w:cstheme="minorHAnsi"/>
          <w:sz w:val="22"/>
          <w:szCs w:val="22"/>
        </w:rPr>
        <w:t xml:space="preserve">) van de opdracht in van de afgelopen drie jaar. Het staat de inschrijver vrij de totale omvang vanaf het begin van de opdracht te vermelden, deze omvang is </w:t>
      </w:r>
      <w:r w:rsidR="009D7DCC" w:rsidRPr="00DE5B8D">
        <w:rPr>
          <w:rFonts w:asciiTheme="minorHAnsi" w:hAnsiTheme="minorHAnsi" w:cstheme="minorHAnsi"/>
          <w:sz w:val="22"/>
          <w:szCs w:val="22"/>
        </w:rPr>
        <w:fldChar w:fldCharType="begin">
          <w:ffData>
            <w:name w:val=""/>
            <w:enabled/>
            <w:calcOnExit w:val="0"/>
            <w:textInput>
              <w:type w:val="number"/>
            </w:textInput>
          </w:ffData>
        </w:fldChar>
      </w:r>
      <w:r w:rsidR="009D7DCC" w:rsidRPr="00DE5B8D">
        <w:rPr>
          <w:rFonts w:asciiTheme="minorHAnsi" w:hAnsiTheme="minorHAnsi" w:cstheme="minorHAnsi"/>
          <w:sz w:val="22"/>
          <w:szCs w:val="22"/>
        </w:rPr>
        <w:instrText xml:space="preserve"> FORMTEXT </w:instrText>
      </w:r>
      <w:r w:rsidR="009D7DCC" w:rsidRPr="00DE5B8D">
        <w:rPr>
          <w:rFonts w:asciiTheme="minorHAnsi" w:hAnsiTheme="minorHAnsi" w:cstheme="minorHAnsi"/>
          <w:sz w:val="22"/>
          <w:szCs w:val="22"/>
        </w:rPr>
      </w:r>
      <w:r w:rsidR="009D7DCC" w:rsidRPr="00DE5B8D">
        <w:rPr>
          <w:rFonts w:asciiTheme="minorHAnsi" w:hAnsiTheme="minorHAnsi" w:cstheme="minorHAnsi"/>
          <w:sz w:val="22"/>
          <w:szCs w:val="22"/>
        </w:rPr>
        <w:fldChar w:fldCharType="separate"/>
      </w:r>
      <w:r w:rsidR="009D7DCC" w:rsidRPr="00DE5B8D">
        <w:rPr>
          <w:rFonts w:asciiTheme="minorHAnsi" w:hAnsiTheme="minorHAnsi" w:cstheme="minorHAnsi"/>
          <w:noProof/>
          <w:sz w:val="22"/>
          <w:szCs w:val="22"/>
        </w:rPr>
        <w:t> </w:t>
      </w:r>
      <w:r w:rsidR="009D7DCC" w:rsidRPr="00DE5B8D">
        <w:rPr>
          <w:rFonts w:asciiTheme="minorHAnsi" w:hAnsiTheme="minorHAnsi" w:cstheme="minorHAnsi"/>
          <w:noProof/>
          <w:sz w:val="22"/>
          <w:szCs w:val="22"/>
        </w:rPr>
        <w:t> </w:t>
      </w:r>
      <w:r w:rsidR="009D7DCC" w:rsidRPr="00DE5B8D">
        <w:rPr>
          <w:rFonts w:asciiTheme="minorHAnsi" w:hAnsiTheme="minorHAnsi" w:cstheme="minorHAnsi"/>
          <w:noProof/>
          <w:sz w:val="22"/>
          <w:szCs w:val="22"/>
        </w:rPr>
        <w:t> </w:t>
      </w:r>
      <w:r w:rsidR="009D7DCC" w:rsidRPr="00DE5B8D">
        <w:rPr>
          <w:rFonts w:asciiTheme="minorHAnsi" w:hAnsiTheme="minorHAnsi" w:cstheme="minorHAnsi"/>
          <w:noProof/>
          <w:sz w:val="22"/>
          <w:szCs w:val="22"/>
        </w:rPr>
        <w:t> </w:t>
      </w:r>
      <w:r w:rsidR="009D7DCC" w:rsidRPr="00DE5B8D">
        <w:rPr>
          <w:rFonts w:asciiTheme="minorHAnsi" w:hAnsiTheme="minorHAnsi" w:cstheme="minorHAnsi"/>
          <w:noProof/>
          <w:sz w:val="22"/>
          <w:szCs w:val="22"/>
        </w:rPr>
        <w:t> </w:t>
      </w:r>
      <w:r w:rsidR="009D7DCC" w:rsidRPr="00DE5B8D">
        <w:rPr>
          <w:rFonts w:asciiTheme="minorHAnsi" w:hAnsiTheme="minorHAnsi" w:cstheme="minorHAnsi"/>
          <w:sz w:val="22"/>
          <w:szCs w:val="22"/>
        </w:rPr>
        <w:fldChar w:fldCharType="end"/>
      </w:r>
      <w:r w:rsidR="009D7DCC" w:rsidRPr="00DE5B8D">
        <w:rPr>
          <w:rFonts w:asciiTheme="minorHAnsi" w:hAnsiTheme="minorHAnsi" w:cstheme="minorHAnsi"/>
          <w:sz w:val="22"/>
          <w:szCs w:val="22"/>
        </w:rPr>
        <w:t>.</w:t>
      </w:r>
    </w:p>
    <w:p w14:paraId="24D9D8A5" w14:textId="4FCE40F2" w:rsidR="00CC1D2F" w:rsidRPr="00DE5B8D" w:rsidRDefault="009D7DCC" w:rsidP="008B10DA">
      <w:pPr>
        <w:spacing w:line="276" w:lineRule="auto"/>
        <w:jc w:val="both"/>
        <w:rPr>
          <w:rFonts w:asciiTheme="minorHAnsi" w:hAnsiTheme="minorHAnsi" w:cstheme="minorHAnsi"/>
          <w:b/>
          <w:sz w:val="22"/>
          <w:szCs w:val="22"/>
        </w:rPr>
      </w:pPr>
      <w:r w:rsidRPr="00DE5B8D">
        <w:rPr>
          <w:rFonts w:asciiTheme="minorHAnsi" w:hAnsiTheme="minorHAnsi" w:cstheme="minorHAnsi"/>
          <w:sz w:val="22"/>
          <w:szCs w:val="22"/>
        </w:rPr>
        <w:t xml:space="preserve">Indien de opdracht </w:t>
      </w:r>
      <w:r w:rsidR="00DE5B8D" w:rsidRPr="00DE5B8D">
        <w:rPr>
          <w:rFonts w:asciiTheme="minorHAnsi" w:hAnsiTheme="minorHAnsi" w:cstheme="minorHAnsi"/>
          <w:sz w:val="22"/>
          <w:szCs w:val="22"/>
        </w:rPr>
        <w:t xml:space="preserve">op dit moment </w:t>
      </w:r>
      <w:r w:rsidRPr="00DE5B8D">
        <w:rPr>
          <w:rFonts w:asciiTheme="minorHAnsi" w:hAnsiTheme="minorHAnsi" w:cstheme="minorHAnsi"/>
          <w:sz w:val="22"/>
          <w:szCs w:val="22"/>
        </w:rPr>
        <w:t xml:space="preserve">nog </w:t>
      </w:r>
      <w:r w:rsidR="00DE5B8D">
        <w:rPr>
          <w:rFonts w:asciiTheme="minorHAnsi" w:hAnsiTheme="minorHAnsi" w:cstheme="minorHAnsi"/>
          <w:sz w:val="22"/>
          <w:szCs w:val="22"/>
        </w:rPr>
        <w:t>in uitvoering is</w:t>
      </w:r>
      <w:r w:rsidRPr="00DE5B8D">
        <w:rPr>
          <w:rFonts w:asciiTheme="minorHAnsi" w:hAnsiTheme="minorHAnsi" w:cstheme="minorHAnsi"/>
          <w:sz w:val="22"/>
          <w:szCs w:val="22"/>
        </w:rPr>
        <w:t>, gelden alleen de werkelijk behaalde res</w:t>
      </w:r>
      <w:r w:rsidR="00DE5B8D" w:rsidRPr="00DE5B8D">
        <w:rPr>
          <w:rFonts w:asciiTheme="minorHAnsi" w:hAnsiTheme="minorHAnsi" w:cstheme="minorHAnsi"/>
          <w:sz w:val="22"/>
          <w:szCs w:val="22"/>
        </w:rPr>
        <w:t xml:space="preserve">ultaten en </w:t>
      </w:r>
      <w:r w:rsidRPr="00DE5B8D">
        <w:rPr>
          <w:rFonts w:asciiTheme="minorHAnsi" w:hAnsiTheme="minorHAnsi" w:cstheme="minorHAnsi"/>
          <w:sz w:val="22"/>
          <w:szCs w:val="22"/>
        </w:rPr>
        <w:t>omvang</w:t>
      </w:r>
      <w:r w:rsidR="00DE5B8D" w:rsidRPr="00DE5B8D">
        <w:rPr>
          <w:rFonts w:asciiTheme="minorHAnsi" w:hAnsiTheme="minorHAnsi" w:cstheme="minorHAnsi"/>
          <w:sz w:val="22"/>
          <w:szCs w:val="22"/>
        </w:rPr>
        <w:t xml:space="preserve"> (</w:t>
      </w:r>
      <w:r w:rsidR="00DE5B8D">
        <w:rPr>
          <w:rFonts w:asciiTheme="minorHAnsi" w:hAnsiTheme="minorHAnsi" w:cstheme="minorHAnsi"/>
          <w:sz w:val="22"/>
          <w:szCs w:val="22"/>
        </w:rPr>
        <w:t xml:space="preserve">in </w:t>
      </w:r>
      <w:r w:rsidR="00DE5B8D" w:rsidRPr="00DE5B8D">
        <w:rPr>
          <w:rFonts w:asciiTheme="minorHAnsi" w:hAnsiTheme="minorHAnsi" w:cstheme="minorHAnsi"/>
          <w:sz w:val="22"/>
          <w:szCs w:val="22"/>
        </w:rPr>
        <w:t>ton</w:t>
      </w:r>
      <w:r w:rsidR="00DE5B8D">
        <w:rPr>
          <w:rFonts w:asciiTheme="minorHAnsi" w:hAnsiTheme="minorHAnsi" w:cstheme="minorHAnsi"/>
          <w:sz w:val="22"/>
          <w:szCs w:val="22"/>
        </w:rPr>
        <w:t>nage</w:t>
      </w:r>
      <w:r w:rsidR="00DE5B8D" w:rsidRPr="00DE5B8D">
        <w:rPr>
          <w:rFonts w:asciiTheme="minorHAnsi" w:hAnsiTheme="minorHAnsi" w:cstheme="minorHAnsi"/>
          <w:sz w:val="22"/>
          <w:szCs w:val="22"/>
        </w:rPr>
        <w:t>)</w:t>
      </w:r>
      <w:r w:rsidRPr="00DE5B8D">
        <w:rPr>
          <w:rFonts w:asciiTheme="minorHAnsi" w:hAnsiTheme="minorHAnsi" w:cstheme="minorHAnsi"/>
          <w:sz w:val="22"/>
          <w:szCs w:val="22"/>
        </w:rPr>
        <w:t xml:space="preserve"> van de betreffende opdracht tot het moment van inschrijving.</w:t>
      </w:r>
      <w:r w:rsidR="00DE5B8D" w:rsidRPr="00DE5B8D">
        <w:rPr>
          <w:rFonts w:asciiTheme="minorHAnsi" w:hAnsiTheme="minorHAnsi" w:cstheme="minorHAnsi"/>
          <w:sz w:val="22"/>
          <w:szCs w:val="22"/>
        </w:rPr>
        <w:t xml:space="preserve"> Het staat inschrijver vrij de totale verwachte omvang van de opdracht te vermelden, deze omvang is </w:t>
      </w:r>
      <w:r w:rsidR="00DE5B8D" w:rsidRPr="00DE5B8D">
        <w:rPr>
          <w:rFonts w:asciiTheme="minorHAnsi" w:hAnsiTheme="minorHAnsi" w:cstheme="minorHAnsi"/>
          <w:sz w:val="22"/>
          <w:szCs w:val="22"/>
        </w:rPr>
        <w:fldChar w:fldCharType="begin">
          <w:ffData>
            <w:name w:val=""/>
            <w:enabled/>
            <w:calcOnExit w:val="0"/>
            <w:textInput>
              <w:type w:val="number"/>
            </w:textInput>
          </w:ffData>
        </w:fldChar>
      </w:r>
      <w:r w:rsidR="00DE5B8D" w:rsidRPr="00DE5B8D">
        <w:rPr>
          <w:rFonts w:asciiTheme="minorHAnsi" w:hAnsiTheme="minorHAnsi" w:cstheme="minorHAnsi"/>
          <w:sz w:val="22"/>
          <w:szCs w:val="22"/>
        </w:rPr>
        <w:instrText xml:space="preserve"> FORMTEXT </w:instrText>
      </w:r>
      <w:r w:rsidR="00DE5B8D" w:rsidRPr="00DE5B8D">
        <w:rPr>
          <w:rFonts w:asciiTheme="minorHAnsi" w:hAnsiTheme="minorHAnsi" w:cstheme="minorHAnsi"/>
          <w:sz w:val="22"/>
          <w:szCs w:val="22"/>
        </w:rPr>
      </w:r>
      <w:r w:rsidR="00DE5B8D" w:rsidRPr="00DE5B8D">
        <w:rPr>
          <w:rFonts w:asciiTheme="minorHAnsi" w:hAnsiTheme="minorHAnsi" w:cstheme="minorHAnsi"/>
          <w:sz w:val="22"/>
          <w:szCs w:val="22"/>
        </w:rPr>
        <w:fldChar w:fldCharType="separate"/>
      </w:r>
      <w:r w:rsidR="00DE5B8D" w:rsidRPr="00DE5B8D">
        <w:rPr>
          <w:rFonts w:asciiTheme="minorHAnsi" w:hAnsiTheme="minorHAnsi" w:cstheme="minorHAnsi"/>
          <w:noProof/>
          <w:sz w:val="22"/>
          <w:szCs w:val="22"/>
        </w:rPr>
        <w:t> </w:t>
      </w:r>
      <w:r w:rsidR="00DE5B8D" w:rsidRPr="00DE5B8D">
        <w:rPr>
          <w:rFonts w:asciiTheme="minorHAnsi" w:hAnsiTheme="minorHAnsi" w:cstheme="minorHAnsi"/>
          <w:noProof/>
          <w:sz w:val="22"/>
          <w:szCs w:val="22"/>
        </w:rPr>
        <w:t> </w:t>
      </w:r>
      <w:r w:rsidR="00DE5B8D" w:rsidRPr="00DE5B8D">
        <w:rPr>
          <w:rFonts w:asciiTheme="minorHAnsi" w:hAnsiTheme="minorHAnsi" w:cstheme="minorHAnsi"/>
          <w:noProof/>
          <w:sz w:val="22"/>
          <w:szCs w:val="22"/>
        </w:rPr>
        <w:t> </w:t>
      </w:r>
      <w:r w:rsidR="00DE5B8D" w:rsidRPr="00DE5B8D">
        <w:rPr>
          <w:rFonts w:asciiTheme="minorHAnsi" w:hAnsiTheme="minorHAnsi" w:cstheme="minorHAnsi"/>
          <w:noProof/>
          <w:sz w:val="22"/>
          <w:szCs w:val="22"/>
        </w:rPr>
        <w:t> </w:t>
      </w:r>
      <w:r w:rsidR="00DE5B8D" w:rsidRPr="00DE5B8D">
        <w:rPr>
          <w:rFonts w:asciiTheme="minorHAnsi" w:hAnsiTheme="minorHAnsi" w:cstheme="minorHAnsi"/>
          <w:noProof/>
          <w:sz w:val="22"/>
          <w:szCs w:val="22"/>
        </w:rPr>
        <w:t> </w:t>
      </w:r>
      <w:r w:rsidR="00DE5B8D" w:rsidRPr="00DE5B8D">
        <w:rPr>
          <w:rFonts w:asciiTheme="minorHAnsi" w:hAnsiTheme="minorHAnsi" w:cstheme="minorHAnsi"/>
          <w:sz w:val="22"/>
          <w:szCs w:val="22"/>
        </w:rPr>
        <w:fldChar w:fldCharType="end"/>
      </w:r>
      <w:r w:rsidR="00DE5B8D" w:rsidRPr="00DE5B8D">
        <w:rPr>
          <w:rFonts w:asciiTheme="minorHAnsi" w:hAnsiTheme="minorHAnsi" w:cstheme="minorHAnsi"/>
          <w:sz w:val="22"/>
          <w:szCs w:val="22"/>
        </w:rPr>
        <w:t>.</w:t>
      </w: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DC42FB">
        <w:trPr>
          <w:trHeight w:val="434"/>
        </w:trPr>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ABFFC5" w14:textId="77777777" w:rsidR="00DC42FB" w:rsidRDefault="00DC42FB" w:rsidP="00DC42FB">
      <w:r>
        <w:separator/>
      </w:r>
    </w:p>
  </w:endnote>
  <w:endnote w:type="continuationSeparator" w:id="0">
    <w:p w14:paraId="168CFF99" w14:textId="77777777" w:rsidR="00DC42FB" w:rsidRDefault="00DC42FB" w:rsidP="00DC42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91C9DC" w14:textId="77777777" w:rsidR="00DC42FB" w:rsidRDefault="00DC42FB" w:rsidP="00DC42FB">
      <w:r>
        <w:separator/>
      </w:r>
    </w:p>
  </w:footnote>
  <w:footnote w:type="continuationSeparator" w:id="0">
    <w:p w14:paraId="056F130D" w14:textId="77777777" w:rsidR="00DC42FB" w:rsidRDefault="00DC42FB" w:rsidP="00DC42F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 w15:restartNumberingAfterBreak="0">
    <w:nsid w:val="6C22203E"/>
    <w:multiLevelType w:val="hybridMultilevel"/>
    <w:tmpl w:val="691CF7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enforcement="1" w:cryptProviderType="rsaAES" w:cryptAlgorithmClass="hash" w:cryptAlgorithmType="typeAny" w:cryptAlgorithmSid="14" w:cryptSpinCount="100000" w:hash="A598p0DFk0bFk7N/8c/ymVss7bD+803WfEi1057ba4PhLS/qxlEQXC+8jzApcdznuoi1QU3JUpBaCWuNJTInxA==" w:salt="rFqrOgF+E7QQMVZgXOuUcg=="/>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1D2F"/>
    <w:rsid w:val="000C4D81"/>
    <w:rsid w:val="00255FE3"/>
    <w:rsid w:val="0031064B"/>
    <w:rsid w:val="00341932"/>
    <w:rsid w:val="003A5C96"/>
    <w:rsid w:val="006A185B"/>
    <w:rsid w:val="007C12E0"/>
    <w:rsid w:val="008B10DA"/>
    <w:rsid w:val="00955454"/>
    <w:rsid w:val="00967A77"/>
    <w:rsid w:val="009B053C"/>
    <w:rsid w:val="009D7DCC"/>
    <w:rsid w:val="00A60762"/>
    <w:rsid w:val="00B15F12"/>
    <w:rsid w:val="00B745D2"/>
    <w:rsid w:val="00BD13F0"/>
    <w:rsid w:val="00CC1D2F"/>
    <w:rsid w:val="00DC42FB"/>
    <w:rsid w:val="00DE5B8D"/>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paragraph" w:customStyle="1" w:styleId="CBPalinea">
    <w:name w:val="CBP alinea"/>
    <w:link w:val="CBPalineaChar"/>
    <w:qFormat/>
    <w:rsid w:val="007C12E0"/>
    <w:pPr>
      <w:spacing w:after="240"/>
      <w:jc w:val="both"/>
    </w:pPr>
  </w:style>
  <w:style w:type="character" w:customStyle="1" w:styleId="CBPalineaChar">
    <w:name w:val="CBP alinea Char"/>
    <w:basedOn w:val="Standaardalinea-lettertype"/>
    <w:link w:val="CBPalinea"/>
    <w:rsid w:val="007C12E0"/>
  </w:style>
  <w:style w:type="paragraph" w:styleId="Koptekst">
    <w:name w:val="header"/>
    <w:basedOn w:val="Standaard"/>
    <w:link w:val="KoptekstChar"/>
    <w:uiPriority w:val="99"/>
    <w:unhideWhenUsed/>
    <w:rsid w:val="00DC42FB"/>
    <w:pPr>
      <w:tabs>
        <w:tab w:val="center" w:pos="4536"/>
        <w:tab w:val="right" w:pos="9072"/>
      </w:tabs>
    </w:pPr>
  </w:style>
  <w:style w:type="character" w:customStyle="1" w:styleId="KoptekstChar">
    <w:name w:val="Koptekst Char"/>
    <w:basedOn w:val="Standaardalinea-lettertype"/>
    <w:link w:val="Koptekst"/>
    <w:uiPriority w:val="99"/>
    <w:rsid w:val="00DC42FB"/>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DC42FB"/>
    <w:pPr>
      <w:tabs>
        <w:tab w:val="center" w:pos="4536"/>
        <w:tab w:val="right" w:pos="9072"/>
      </w:tabs>
    </w:pPr>
  </w:style>
  <w:style w:type="character" w:customStyle="1" w:styleId="VoettekstChar">
    <w:name w:val="Voettekst Char"/>
    <w:basedOn w:val="Standaardalinea-lettertype"/>
    <w:link w:val="Voettekst"/>
    <w:uiPriority w:val="99"/>
    <w:rsid w:val="00DC42FB"/>
    <w:rPr>
      <w:rFonts w:ascii="Arial" w:eastAsia="Times New Roman" w:hAnsi="Arial" w:cs="Times New Roman"/>
      <w:sz w:val="20"/>
      <w:szCs w:val="20"/>
      <w:lang w:eastAsia="nl-NL"/>
    </w:rPr>
  </w:style>
  <w:style w:type="paragraph" w:styleId="Lijstalinea">
    <w:name w:val="List Paragraph"/>
    <w:basedOn w:val="Standaard"/>
    <w:uiPriority w:val="34"/>
    <w:qFormat/>
    <w:rsid w:val="000C4D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752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2.xml><?xml version="1.0" encoding="utf-8"?>
<ds:datastoreItem xmlns:ds="http://schemas.openxmlformats.org/officeDocument/2006/customXml" ds:itemID="{DC64CAD6-6DAE-45A4-92DE-9514E43B6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11F995-7932-4585-AAEF-48CA3D4AB07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44016fb-c317-46f0-9af6-01ff6d761405"/>
    <ds:schemaRef ds:uri="http://www.w3.org/XML/1998/namespace"/>
    <ds:schemaRef ds:uri="http://purl.org/dc/dcmitype/"/>
  </ds:schemaRefs>
</ds:datastoreItem>
</file>

<file path=customXml/itemProps4.xml><?xml version="1.0" encoding="utf-8"?>
<ds:datastoreItem xmlns:ds="http://schemas.openxmlformats.org/officeDocument/2006/customXml" ds:itemID="{84367AE1-0215-4A7B-B0AF-95A2F4035A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8F544C50.dotm</Template>
  <TotalTime>87</TotalTime>
  <Pages>2</Pages>
  <Words>576</Words>
  <Characters>3169</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Postma, Oane</cp:lastModifiedBy>
  <cp:revision>9</cp:revision>
  <dcterms:created xsi:type="dcterms:W3CDTF">2020-03-04T11:05:00Z</dcterms:created>
  <dcterms:modified xsi:type="dcterms:W3CDTF">2023-02-20T08:56:00Z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0x0101006C14C069BA4D154FB9DE33B98E84ECFF</vt:lpwstr>
  </property>
</Properties>
</file>