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F3E4B" w14:textId="32DFE164" w:rsidR="00F67D4D" w:rsidRPr="00F67D4D" w:rsidRDefault="00F67D4D" w:rsidP="00F67D4D">
      <w:pPr>
        <w:pStyle w:val="Ondertitel"/>
        <w:spacing w:before="120" w:after="120"/>
        <w:jc w:val="left"/>
        <w:rPr>
          <w:rFonts w:ascii="Calibri" w:eastAsia="Arial Unicode MS" w:hAnsi="Calibri" w:cs="Arial"/>
          <w:sz w:val="24"/>
          <w:szCs w:val="24"/>
        </w:rPr>
      </w:pPr>
      <w:r>
        <w:rPr>
          <w:rFonts w:ascii="Calibri" w:eastAsia="Times New Roman" w:hAnsi="Calibri" w:cs="Arial"/>
          <w:b/>
          <w:color w:val="auto"/>
          <w:sz w:val="40"/>
          <w:szCs w:val="40"/>
        </w:rPr>
        <w:t xml:space="preserve">INSCHRIJFSTAAT </w:t>
      </w:r>
    </w:p>
    <w:tbl>
      <w:tblPr>
        <w:tblW w:w="8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394"/>
        <w:gridCol w:w="2148"/>
      </w:tblGrid>
      <w:tr w:rsidR="00F67D4D" w:rsidRPr="00F67D4D" w14:paraId="2CAB373B" w14:textId="77777777" w:rsidTr="00D4421C">
        <w:trPr>
          <w:trHeight w:val="609"/>
        </w:trPr>
        <w:tc>
          <w:tcPr>
            <w:tcW w:w="89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F17891" w14:textId="396F02BC" w:rsidR="00F67D4D" w:rsidRPr="00F67D4D" w:rsidRDefault="00F67D4D" w:rsidP="00F67D4D">
            <w:pPr>
              <w:adjustRightInd w:val="0"/>
              <w:spacing w:before="0" w:after="0" w:line="240" w:lineRule="auto"/>
              <w:jc w:val="left"/>
              <w:rPr>
                <w:rFonts w:ascii="Calibri" w:eastAsia="Arial Unicode MS" w:hAnsi="Calibri" w:cs="Arial"/>
                <w:b/>
                <w:color w:val="000000"/>
                <w:szCs w:val="20"/>
              </w:rPr>
            </w:pPr>
            <w:r w:rsidRPr="00F67D4D">
              <w:rPr>
                <w:rFonts w:ascii="Calibri" w:eastAsia="Times New Roman" w:hAnsi="Calibri" w:cs="Arial"/>
                <w:b/>
                <w:sz w:val="40"/>
                <w:szCs w:val="40"/>
              </w:rPr>
              <w:t>Elektrische Fiets-Voetveer Ringvaart</w:t>
            </w:r>
          </w:p>
        </w:tc>
      </w:tr>
      <w:tr w:rsidR="00F67D4D" w:rsidRPr="00F67D4D" w14:paraId="5D55103A" w14:textId="77777777" w:rsidTr="00D4421C">
        <w:trPr>
          <w:trHeight w:val="609"/>
        </w:trPr>
        <w:tc>
          <w:tcPr>
            <w:tcW w:w="89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322" w14:textId="694F614C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>
              <w:rPr>
                <w:rFonts w:ascii="Calibri" w:eastAsia="Arial Unicode MS" w:hAnsi="Calibri" w:cs="Arial"/>
                <w:szCs w:val="20"/>
              </w:rPr>
              <w:t>T</w:t>
            </w:r>
            <w:r w:rsidRPr="00F67D4D">
              <w:rPr>
                <w:rFonts w:ascii="Calibri" w:eastAsia="Arial Unicode MS" w:hAnsi="Calibri" w:cs="Arial"/>
                <w:szCs w:val="20"/>
              </w:rPr>
              <w:t xml:space="preserve">en behoeve van de Gemeente Haarlemmermeer </w:t>
            </w:r>
            <w:r>
              <w:rPr>
                <w:rFonts w:ascii="Calibri" w:eastAsia="Arial Unicode MS" w:hAnsi="Calibri" w:cs="Arial"/>
                <w:szCs w:val="20"/>
              </w:rPr>
              <w:t xml:space="preserve">en Aalsmeer, TenderNed kenmerk </w:t>
            </w:r>
            <w:r w:rsidR="00E77B56">
              <w:rPr>
                <w:rFonts w:ascii="Calibri" w:eastAsia="Arial Unicode MS" w:hAnsi="Calibri" w:cs="Arial"/>
                <w:szCs w:val="20"/>
              </w:rPr>
              <w:t>409403</w:t>
            </w:r>
          </w:p>
          <w:p w14:paraId="28B9072D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b/>
                <w:color w:val="000000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>De hierna genoemde inschrijver</w:t>
            </w:r>
          </w:p>
        </w:tc>
      </w:tr>
      <w:tr w:rsidR="00F67D4D" w:rsidRPr="00F67D4D" w14:paraId="05098089" w14:textId="77777777" w:rsidTr="00D4421C">
        <w:trPr>
          <w:trHeight w:val="4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F73A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  <w:r w:rsidRPr="00F67D4D">
              <w:rPr>
                <w:rFonts w:ascii="Calibri" w:eastAsia="Arial Unicode MS" w:hAnsi="Calibri" w:cs="Arial"/>
                <w:color w:val="000000"/>
                <w:szCs w:val="20"/>
              </w:rPr>
              <w:t>Naam inschrijver: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283D" w14:textId="69DF9608" w:rsidR="00F67D4D" w:rsidRPr="00F67D4D" w:rsidRDefault="00E77B56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  <w:r>
              <w:rPr>
                <w:rFonts w:ascii="Calibri" w:eastAsia="Arial Unicode MS" w:hAnsi="Calibri" w:cs="Arial"/>
                <w:color w:val="000000"/>
                <w:szCs w:val="20"/>
              </w:rPr>
              <w:t>&lt;naam&gt;</w:t>
            </w:r>
          </w:p>
        </w:tc>
      </w:tr>
      <w:tr w:rsidR="00F67D4D" w:rsidRPr="00F67D4D" w14:paraId="6E274AC2" w14:textId="77777777" w:rsidTr="00D4421C">
        <w:trPr>
          <w:trHeight w:val="4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90DB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  <w:r w:rsidRPr="00F67D4D">
              <w:rPr>
                <w:rFonts w:ascii="Calibri" w:eastAsia="Arial Unicode MS" w:hAnsi="Calibri" w:cs="Arial"/>
                <w:color w:val="000000"/>
                <w:szCs w:val="20"/>
              </w:rPr>
              <w:t>Gevestigd te:</w:t>
            </w:r>
          </w:p>
        </w:tc>
        <w:tc>
          <w:tcPr>
            <w:tcW w:w="6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FACC" w14:textId="6DAD27AF" w:rsidR="00F67D4D" w:rsidRPr="00F67D4D" w:rsidRDefault="00E77B56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  <w:r>
              <w:rPr>
                <w:rFonts w:ascii="Calibri" w:eastAsia="Arial Unicode MS" w:hAnsi="Calibri" w:cs="Arial"/>
                <w:color w:val="000000"/>
                <w:szCs w:val="20"/>
              </w:rPr>
              <w:t>&lt;vestigingsplaats&gt;</w:t>
            </w:r>
          </w:p>
        </w:tc>
      </w:tr>
      <w:tr w:rsidR="00F67D4D" w:rsidRPr="00F67D4D" w14:paraId="33E3CD05" w14:textId="77777777" w:rsidTr="00D4421C">
        <w:trPr>
          <w:trHeight w:val="415"/>
        </w:trPr>
        <w:tc>
          <w:tcPr>
            <w:tcW w:w="89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B6530B" w14:textId="6DE13E4F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 w:rsidRPr="00F67D4D">
              <w:rPr>
                <w:rFonts w:ascii="Calibri" w:eastAsia="Arial Unicode MS" w:hAnsi="Calibri" w:cs="Arial"/>
                <w:color w:val="000000"/>
                <w:szCs w:val="20"/>
              </w:rPr>
              <w:t>Verklaart</w:t>
            </w:r>
            <w:r w:rsidRPr="00F67D4D">
              <w:rPr>
                <w:rFonts w:ascii="Calibri" w:eastAsia="Arial Unicode MS" w:hAnsi="Calibri" w:cs="Arial"/>
                <w:szCs w:val="20"/>
              </w:rPr>
              <w:t xml:space="preserve"> zich namens inschrijver door ondertekening dezes bereid de uitvoering van:</w:t>
            </w:r>
          </w:p>
          <w:p w14:paraId="4C9CBBF7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 xml:space="preserve"> </w:t>
            </w:r>
          </w:p>
        </w:tc>
      </w:tr>
      <w:tr w:rsidR="00F67D4D" w:rsidRPr="00F67D4D" w14:paraId="23D90A7F" w14:textId="77777777" w:rsidTr="00D4421C">
        <w:trPr>
          <w:trHeight w:val="415"/>
        </w:trPr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60C402" w14:textId="77777777" w:rsidR="006A036B" w:rsidRDefault="00F67D4D" w:rsidP="00F67D4D">
            <w:pPr>
              <w:tabs>
                <w:tab w:val="left" w:pos="1452"/>
                <w:tab w:val="right" w:leader="dot" w:pos="8789"/>
              </w:tabs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 xml:space="preserve">De opdracht overeenkomstig de conceptovereenkomst en de daarbij behorende </w:t>
            </w:r>
            <w:r w:rsidR="006A036B">
              <w:rPr>
                <w:rFonts w:ascii="Calibri" w:eastAsia="Arial Unicode MS" w:hAnsi="Calibri" w:cs="Arial"/>
                <w:szCs w:val="20"/>
              </w:rPr>
              <w:t>aanbestedingsdocumenten</w:t>
            </w:r>
            <w:r w:rsidRPr="00F67D4D">
              <w:rPr>
                <w:rFonts w:ascii="Calibri" w:eastAsia="Arial Unicode MS" w:hAnsi="Calibri" w:cs="Arial"/>
                <w:szCs w:val="20"/>
              </w:rPr>
              <w:t xml:space="preserve">, in het bijzonder </w:t>
            </w:r>
            <w:r w:rsidRPr="00F67D4D">
              <w:rPr>
                <w:rFonts w:ascii="Calibri" w:eastAsia="Arial Unicode MS" w:hAnsi="Calibri" w:cs="Arial"/>
                <w:bCs/>
                <w:szCs w:val="20"/>
              </w:rPr>
              <w:t xml:space="preserve">Technical Specification 22-144 met alle bijlagen en tekeningen, </w:t>
            </w:r>
            <w:r w:rsidRPr="00F67D4D">
              <w:rPr>
                <w:rFonts w:ascii="Calibri" w:eastAsia="Arial Unicode MS" w:hAnsi="Calibri" w:cs="Arial"/>
                <w:szCs w:val="20"/>
              </w:rPr>
              <w:t xml:space="preserve">alsmede de nota(’s) van inlichtingen, </w:t>
            </w:r>
          </w:p>
          <w:p w14:paraId="453D0DEF" w14:textId="7164BEDB" w:rsidR="00F67D4D" w:rsidRPr="00F67D4D" w:rsidRDefault="00F67D4D" w:rsidP="00F67D4D">
            <w:pPr>
              <w:tabs>
                <w:tab w:val="left" w:pos="1452"/>
                <w:tab w:val="right" w:leader="dot" w:pos="8789"/>
              </w:tabs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 xml:space="preserve">te aanvaarden, </w:t>
            </w:r>
            <w:r w:rsidR="007C53CD">
              <w:rPr>
                <w:rFonts w:ascii="Calibri" w:eastAsia="Arial Unicode MS" w:hAnsi="Calibri" w:cs="Arial"/>
                <w:szCs w:val="20"/>
              </w:rPr>
              <w:t xml:space="preserve">conform onderstaande specificatie </w:t>
            </w:r>
            <w:r w:rsidRPr="00F67D4D">
              <w:rPr>
                <w:rFonts w:ascii="Calibri" w:eastAsia="Arial Unicode MS" w:hAnsi="Calibri" w:cs="Arial"/>
                <w:szCs w:val="20"/>
              </w:rPr>
              <w:t>van</w:t>
            </w:r>
            <w:r w:rsidR="00A4772F">
              <w:rPr>
                <w:rFonts w:ascii="Calibri" w:eastAsia="Arial Unicode MS" w:hAnsi="Calibri" w:cs="Arial"/>
                <w:szCs w:val="20"/>
              </w:rPr>
              <w:t xml:space="preserve"> de inschrijfsom excl. btw, ten bedrage van </w:t>
            </w:r>
            <w:r w:rsidRPr="00F67D4D">
              <w:rPr>
                <w:rFonts w:ascii="Calibri" w:eastAsia="Arial Unicode MS" w:hAnsi="Calibri" w:cs="Arial"/>
                <w:szCs w:val="20"/>
              </w:rPr>
              <w:t>:</w:t>
            </w:r>
          </w:p>
          <w:p w14:paraId="524C70DA" w14:textId="77777777" w:rsidR="00F67D4D" w:rsidRPr="00F67D4D" w:rsidRDefault="00F67D4D" w:rsidP="00F67D4D">
            <w:pPr>
              <w:tabs>
                <w:tab w:val="left" w:pos="1452"/>
                <w:tab w:val="right" w:leader="dot" w:pos="8789"/>
              </w:tabs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  <w:u w:val="single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922BAB" w14:textId="77777777" w:rsidR="00F67D4D" w:rsidRPr="00F67D4D" w:rsidRDefault="00F67D4D" w:rsidP="00F67D4D">
            <w:pPr>
              <w:tabs>
                <w:tab w:val="left" w:pos="144"/>
                <w:tab w:val="decimal" w:pos="1593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</w:p>
          <w:p w14:paraId="57A21C1B" w14:textId="77777777" w:rsidR="00F67D4D" w:rsidRPr="00F67D4D" w:rsidRDefault="00F67D4D" w:rsidP="00F67D4D">
            <w:pPr>
              <w:tabs>
                <w:tab w:val="left" w:pos="144"/>
                <w:tab w:val="decimal" w:pos="1593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</w:p>
          <w:p w14:paraId="011D219D" w14:textId="77777777" w:rsidR="00F67D4D" w:rsidRPr="00F67D4D" w:rsidRDefault="00F67D4D" w:rsidP="00F67D4D">
            <w:pPr>
              <w:tabs>
                <w:tab w:val="left" w:pos="144"/>
                <w:tab w:val="decimal" w:pos="1593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</w:p>
          <w:p w14:paraId="559F236E" w14:textId="77777777" w:rsidR="00F67D4D" w:rsidRPr="00F67D4D" w:rsidRDefault="00F67D4D" w:rsidP="00F67D4D">
            <w:pPr>
              <w:tabs>
                <w:tab w:val="left" w:pos="33"/>
                <w:tab w:val="decimal" w:pos="1593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</w:p>
          <w:p w14:paraId="551F10EC" w14:textId="217EFB73" w:rsidR="00F67D4D" w:rsidRPr="00F67D4D" w:rsidRDefault="00F67D4D" w:rsidP="00F67D4D">
            <w:pPr>
              <w:tabs>
                <w:tab w:val="left" w:pos="33"/>
                <w:tab w:val="decimal" w:pos="1593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b/>
                <w:bCs/>
                <w:color w:val="000000"/>
                <w:szCs w:val="20"/>
              </w:rPr>
            </w:pPr>
            <w:r w:rsidRPr="00F67D4D">
              <w:rPr>
                <w:rFonts w:ascii="Calibri" w:eastAsia="Arial Unicode MS" w:hAnsi="Calibri" w:cs="Arial"/>
                <w:b/>
                <w:bCs/>
                <w:color w:val="000000"/>
                <w:szCs w:val="20"/>
                <w:bdr w:val="single" w:sz="18" w:space="0" w:color="2E74B5" w:themeColor="accent5" w:themeShade="BF"/>
              </w:rPr>
              <w:t>€</w:t>
            </w:r>
            <w:r w:rsidRPr="00F67D4D">
              <w:rPr>
                <w:rFonts w:ascii="Calibri" w:eastAsia="Arial Unicode MS" w:hAnsi="Calibri" w:cs="Arial"/>
                <w:b/>
                <w:bCs/>
                <w:color w:val="000000"/>
                <w:szCs w:val="20"/>
                <w:bdr w:val="single" w:sz="18" w:space="0" w:color="2E74B5" w:themeColor="accent5" w:themeShade="BF"/>
              </w:rPr>
              <w:tab/>
              <w:t>,</w:t>
            </w:r>
            <w:r w:rsidR="00A92672">
              <w:rPr>
                <w:rFonts w:ascii="Calibri" w:eastAsia="Arial Unicode MS" w:hAnsi="Calibri" w:cs="Arial"/>
                <w:b/>
                <w:bCs/>
                <w:color w:val="000000"/>
                <w:szCs w:val="20"/>
                <w:bdr w:val="single" w:sz="4" w:space="0" w:color="auto"/>
              </w:rPr>
              <w:t xml:space="preserve">     </w:t>
            </w:r>
          </w:p>
        </w:tc>
      </w:tr>
      <w:tr w:rsidR="00F67D4D" w:rsidRPr="00F67D4D" w14:paraId="3CF0721A" w14:textId="77777777" w:rsidTr="00D4421C">
        <w:trPr>
          <w:trHeight w:val="415"/>
        </w:trPr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747F08" w14:textId="77777777" w:rsidR="00F67D4D" w:rsidRPr="00F67D4D" w:rsidRDefault="00F67D4D" w:rsidP="00F67D4D">
            <w:pPr>
              <w:tabs>
                <w:tab w:val="left" w:pos="1452"/>
                <w:tab w:val="right" w:leader="dot" w:pos="8789"/>
              </w:tabs>
              <w:spacing w:before="0" w:after="0" w:line="280" w:lineRule="exact"/>
              <w:jc w:val="left"/>
              <w:rPr>
                <w:rFonts w:ascii="Calibri" w:eastAsia="Arial Unicode MS" w:hAnsi="Calibri" w:cs="Arial"/>
                <w:i/>
                <w:iCs/>
                <w:sz w:val="18"/>
                <w:szCs w:val="18"/>
              </w:rPr>
            </w:pPr>
            <w:r w:rsidRPr="00F67D4D">
              <w:rPr>
                <w:rFonts w:ascii="Calibri" w:eastAsia="Arial Unicode MS" w:hAnsi="Calibri" w:cs="Arial"/>
                <w:i/>
                <w:iCs/>
                <w:sz w:val="18"/>
                <w:szCs w:val="18"/>
              </w:rPr>
              <w:t>Het ter zake van de omzetbelasting verschuldigde bedrag bedraagt:</w:t>
            </w:r>
          </w:p>
          <w:p w14:paraId="083A2808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E7161" w14:textId="77777777" w:rsidR="00F67D4D" w:rsidRPr="00F67D4D" w:rsidRDefault="00F67D4D" w:rsidP="00F67D4D">
            <w:pPr>
              <w:tabs>
                <w:tab w:val="left" w:pos="144"/>
                <w:tab w:val="decimal" w:pos="1593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F67D4D">
              <w:rPr>
                <w:rFonts w:ascii="Calibri" w:eastAsia="Arial Unicode MS" w:hAnsi="Calibri" w:cs="Arial"/>
                <w:i/>
                <w:iCs/>
                <w:color w:val="808080" w:themeColor="background1" w:themeShade="80"/>
                <w:sz w:val="18"/>
                <w:szCs w:val="18"/>
              </w:rPr>
              <w:t>€</w:t>
            </w:r>
            <w:r w:rsidRPr="00F67D4D">
              <w:rPr>
                <w:rFonts w:ascii="Calibri" w:eastAsia="Arial Unicode MS" w:hAnsi="Calibri" w:cs="Arial"/>
                <w:i/>
                <w:iCs/>
                <w:color w:val="808080" w:themeColor="background1" w:themeShade="80"/>
                <w:sz w:val="18"/>
                <w:szCs w:val="18"/>
              </w:rPr>
              <w:tab/>
            </w:r>
            <w:r w:rsidRPr="00F67D4D">
              <w:rPr>
                <w:rFonts w:ascii="Calibri" w:eastAsia="Arial Unicode MS" w:hAnsi="Calibri" w:cs="Arial"/>
                <w:i/>
                <w:iCs/>
                <w:color w:val="808080" w:themeColor="background1" w:themeShade="80"/>
                <w:sz w:val="18"/>
                <w:szCs w:val="18"/>
              </w:rPr>
              <w:tab/>
              <w:t>,</w:t>
            </w:r>
          </w:p>
        </w:tc>
      </w:tr>
      <w:tr w:rsidR="00F67D4D" w:rsidRPr="00F67D4D" w14:paraId="3EA375FF" w14:textId="77777777" w:rsidTr="00D4421C">
        <w:trPr>
          <w:trHeight w:val="415"/>
        </w:trPr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561D71" w14:textId="77777777" w:rsidR="00F67D4D" w:rsidRPr="00F67D4D" w:rsidRDefault="00F67D4D" w:rsidP="00F67D4D">
            <w:pPr>
              <w:tabs>
                <w:tab w:val="left" w:pos="1452"/>
                <w:tab w:val="right" w:leader="dot" w:pos="8789"/>
              </w:tabs>
              <w:spacing w:before="0" w:after="0" w:line="280" w:lineRule="exact"/>
              <w:jc w:val="left"/>
              <w:rPr>
                <w:rFonts w:ascii="Calibri" w:eastAsia="Arial Unicode MS" w:hAnsi="Calibri" w:cs="Arial"/>
                <w:i/>
                <w:iCs/>
                <w:sz w:val="18"/>
                <w:szCs w:val="18"/>
              </w:rPr>
            </w:pPr>
          </w:p>
          <w:p w14:paraId="55B47BA0" w14:textId="77777777" w:rsidR="00F67D4D" w:rsidRPr="00F67D4D" w:rsidRDefault="00F67D4D" w:rsidP="00F67D4D">
            <w:pPr>
              <w:tabs>
                <w:tab w:val="left" w:pos="1452"/>
                <w:tab w:val="right" w:leader="dot" w:pos="8789"/>
              </w:tabs>
              <w:spacing w:before="0" w:after="0" w:line="280" w:lineRule="exact"/>
              <w:jc w:val="left"/>
              <w:rPr>
                <w:rFonts w:ascii="Calibri" w:eastAsia="Arial Unicode MS" w:hAnsi="Calibri" w:cs="Arial"/>
                <w:i/>
                <w:iCs/>
                <w:sz w:val="18"/>
                <w:szCs w:val="18"/>
              </w:rPr>
            </w:pPr>
            <w:r w:rsidRPr="00F67D4D">
              <w:rPr>
                <w:rFonts w:ascii="Calibri" w:eastAsia="Arial Unicode MS" w:hAnsi="Calibri" w:cs="Arial"/>
                <w:i/>
                <w:iCs/>
                <w:sz w:val="18"/>
                <w:szCs w:val="18"/>
              </w:rPr>
              <w:t>Totaal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07F78178" w14:textId="77777777" w:rsidR="00F67D4D" w:rsidRPr="00F67D4D" w:rsidRDefault="00F67D4D" w:rsidP="00F67D4D">
            <w:pPr>
              <w:tabs>
                <w:tab w:val="left" w:pos="144"/>
                <w:tab w:val="decimal" w:pos="1593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i/>
                <w:iCs/>
                <w:color w:val="808080" w:themeColor="background1" w:themeShade="80"/>
                <w:sz w:val="18"/>
                <w:szCs w:val="18"/>
              </w:rPr>
            </w:pPr>
          </w:p>
          <w:p w14:paraId="3D2E91FD" w14:textId="77777777" w:rsidR="00F67D4D" w:rsidRPr="00F67D4D" w:rsidRDefault="00F67D4D" w:rsidP="00F67D4D">
            <w:pPr>
              <w:tabs>
                <w:tab w:val="left" w:pos="144"/>
                <w:tab w:val="decimal" w:pos="1593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F67D4D">
              <w:rPr>
                <w:rFonts w:ascii="Calibri" w:eastAsia="Arial Unicode MS" w:hAnsi="Calibri" w:cs="Arial"/>
                <w:i/>
                <w:iCs/>
                <w:color w:val="808080" w:themeColor="background1" w:themeShade="80"/>
                <w:sz w:val="18"/>
                <w:szCs w:val="18"/>
              </w:rPr>
              <w:t>€</w:t>
            </w:r>
            <w:r w:rsidRPr="00F67D4D">
              <w:rPr>
                <w:rFonts w:ascii="Calibri" w:eastAsia="Arial Unicode MS" w:hAnsi="Calibri" w:cs="Arial"/>
                <w:i/>
                <w:iCs/>
                <w:color w:val="808080" w:themeColor="background1" w:themeShade="80"/>
                <w:sz w:val="18"/>
                <w:szCs w:val="18"/>
              </w:rPr>
              <w:tab/>
            </w:r>
            <w:r w:rsidRPr="00F67D4D">
              <w:rPr>
                <w:rFonts w:ascii="Calibri" w:eastAsia="Arial Unicode MS" w:hAnsi="Calibri" w:cs="Arial"/>
                <w:i/>
                <w:iCs/>
                <w:color w:val="808080" w:themeColor="background1" w:themeShade="80"/>
                <w:sz w:val="18"/>
                <w:szCs w:val="18"/>
              </w:rPr>
              <w:tab/>
              <w:t>,</w:t>
            </w:r>
          </w:p>
        </w:tc>
      </w:tr>
      <w:tr w:rsidR="00F67D4D" w:rsidRPr="00F67D4D" w14:paraId="0FEEA235" w14:textId="77777777" w:rsidTr="00D4421C">
        <w:trPr>
          <w:trHeight w:val="549"/>
        </w:trPr>
        <w:tc>
          <w:tcPr>
            <w:tcW w:w="89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1335" w14:textId="77777777" w:rsidR="004F7F88" w:rsidRDefault="004F7F88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</w:p>
          <w:p w14:paraId="39AB51D1" w14:textId="681FDF5D" w:rsid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  <w:r>
              <w:rPr>
                <w:rFonts w:ascii="Calibri" w:eastAsia="Arial Unicode MS" w:hAnsi="Calibri" w:cs="Arial"/>
                <w:color w:val="000000"/>
                <w:szCs w:val="20"/>
              </w:rPr>
              <w:t>Waarvan de onderstaande specificatie</w:t>
            </w:r>
            <w:r w:rsidR="00780043">
              <w:rPr>
                <w:rFonts w:ascii="Calibri" w:eastAsia="Arial Unicode MS" w:hAnsi="Calibri" w:cs="Arial"/>
                <w:color w:val="000000"/>
                <w:szCs w:val="20"/>
              </w:rPr>
              <w:t>, excl. BTW</w:t>
            </w:r>
            <w:r>
              <w:rPr>
                <w:rFonts w:ascii="Calibri" w:eastAsia="Arial Unicode MS" w:hAnsi="Calibri" w:cs="Arial"/>
                <w:color w:val="000000"/>
                <w:szCs w:val="20"/>
              </w:rPr>
              <w:t>:</w:t>
            </w:r>
          </w:p>
          <w:p w14:paraId="29C8DC96" w14:textId="77777777" w:rsidR="004F7F88" w:rsidRPr="00F67D4D" w:rsidRDefault="004F7F88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</w:p>
          <w:tbl>
            <w:tblPr>
              <w:tblStyle w:val="Table-VONA"/>
              <w:tblW w:w="9017" w:type="dxa"/>
              <w:tblLayout w:type="fixed"/>
              <w:tblLook w:val="04A0" w:firstRow="1" w:lastRow="0" w:firstColumn="1" w:lastColumn="0" w:noHBand="0" w:noVBand="1"/>
            </w:tblPr>
            <w:tblGrid>
              <w:gridCol w:w="771"/>
              <w:gridCol w:w="2693"/>
              <w:gridCol w:w="567"/>
              <w:gridCol w:w="1209"/>
              <w:gridCol w:w="500"/>
              <w:gridCol w:w="1626"/>
              <w:gridCol w:w="1651"/>
            </w:tblGrid>
            <w:tr w:rsidR="00F67D4D" w:rsidRPr="00F67D4D" w14:paraId="70BFCAFE" w14:textId="77777777" w:rsidTr="004F7F8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7C6EA4C0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Besteks-post-nummer</w:t>
                  </w:r>
                </w:p>
              </w:tc>
              <w:tc>
                <w:tcPr>
                  <w:tcW w:w="2693" w:type="dxa"/>
                </w:tcPr>
                <w:p w14:paraId="3BB3542F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Omschrijving</w:t>
                  </w:r>
                </w:p>
              </w:tc>
              <w:tc>
                <w:tcPr>
                  <w:tcW w:w="567" w:type="dxa"/>
                </w:tcPr>
                <w:p w14:paraId="69B1616B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proofErr w:type="spellStart"/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Een-heid</w:t>
                  </w:r>
                  <w:proofErr w:type="spellEnd"/>
                </w:p>
              </w:tc>
              <w:tc>
                <w:tcPr>
                  <w:tcW w:w="1209" w:type="dxa"/>
                </w:tcPr>
                <w:p w14:paraId="54F3379C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Hoeveelheid </w:t>
                  </w:r>
                  <w:proofErr w:type="spellStart"/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Resultaats-verplichting</w:t>
                  </w:r>
                  <w:proofErr w:type="spellEnd"/>
                </w:p>
              </w:tc>
              <w:tc>
                <w:tcPr>
                  <w:tcW w:w="500" w:type="dxa"/>
                </w:tcPr>
                <w:p w14:paraId="11A9518A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626" w:type="dxa"/>
                </w:tcPr>
                <w:p w14:paraId="27A9C3E5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Prijs per eenheid in Euro</w:t>
                  </w:r>
                </w:p>
              </w:tc>
              <w:tc>
                <w:tcPr>
                  <w:tcW w:w="1651" w:type="dxa"/>
                </w:tcPr>
                <w:p w14:paraId="36CCFAD7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Totaalbedrag in Euro</w:t>
                  </w:r>
                </w:p>
              </w:tc>
            </w:tr>
            <w:tr w:rsidR="00F67D4D" w:rsidRPr="00F67D4D" w14:paraId="166D251A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08DB57A8" w14:textId="77777777" w:rsidR="00F67D4D" w:rsidRPr="007F717C" w:rsidRDefault="00F67D4D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7F717C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00</w:t>
                  </w:r>
                </w:p>
              </w:tc>
              <w:tc>
                <w:tcPr>
                  <w:tcW w:w="2693" w:type="dxa"/>
                </w:tcPr>
                <w:p w14:paraId="7356177D" w14:textId="681B8BF4" w:rsidR="00F67D4D" w:rsidRPr="007F717C" w:rsidRDefault="002A48CB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7F717C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Eenmalige</w:t>
                  </w:r>
                  <w:r w:rsidR="00F67D4D" w:rsidRPr="007F717C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 kosten</w:t>
                  </w:r>
                </w:p>
                <w:p w14:paraId="61BE725D" w14:textId="3995E65A" w:rsidR="003D61F5" w:rsidRPr="007F717C" w:rsidRDefault="00780043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7F717C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(o.a. </w:t>
                  </w:r>
                  <w:r w:rsidR="003D61F5" w:rsidRPr="007F717C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verzekering</w:t>
                  </w:r>
                  <w:r w:rsidRPr="007F717C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62364BAD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58020948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500" w:type="dxa"/>
                </w:tcPr>
                <w:p w14:paraId="612AFC66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1626" w:type="dxa"/>
                </w:tcPr>
                <w:p w14:paraId="4921CED0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651" w:type="dxa"/>
                </w:tcPr>
                <w:p w14:paraId="3107E1C6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67D4D" w:rsidRPr="00F67D4D" w14:paraId="6347C55C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74350473" w14:textId="77777777" w:rsidR="00F67D4D" w:rsidRPr="007F717C" w:rsidRDefault="00F67D4D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7F717C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10</w:t>
                  </w:r>
                </w:p>
              </w:tc>
              <w:tc>
                <w:tcPr>
                  <w:tcW w:w="2693" w:type="dxa"/>
                </w:tcPr>
                <w:p w14:paraId="30F89DD9" w14:textId="77777777" w:rsidR="00F67D4D" w:rsidRPr="007F717C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7F717C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Ontwerp en engineering</w:t>
                  </w:r>
                </w:p>
              </w:tc>
              <w:tc>
                <w:tcPr>
                  <w:tcW w:w="567" w:type="dxa"/>
                </w:tcPr>
                <w:p w14:paraId="4CCC613A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57BACE47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500" w:type="dxa"/>
                </w:tcPr>
                <w:p w14:paraId="34885C53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1626" w:type="dxa"/>
                </w:tcPr>
                <w:p w14:paraId="6E4AB085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651" w:type="dxa"/>
                </w:tcPr>
                <w:p w14:paraId="4262CC63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67D4D" w:rsidRPr="00F67D4D" w14:paraId="0F90A55F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536B3AA1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20</w:t>
                  </w:r>
                </w:p>
              </w:tc>
              <w:tc>
                <w:tcPr>
                  <w:tcW w:w="2693" w:type="dxa"/>
                </w:tcPr>
                <w:p w14:paraId="53B51505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Bouw en conservering romp en </w:t>
                  </w:r>
                  <w:proofErr w:type="spellStart"/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dekhuis</w:t>
                  </w:r>
                  <w:proofErr w:type="spellEnd"/>
                </w:p>
              </w:tc>
              <w:tc>
                <w:tcPr>
                  <w:tcW w:w="567" w:type="dxa"/>
                </w:tcPr>
                <w:p w14:paraId="64F4352F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07A93A26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500" w:type="dxa"/>
                </w:tcPr>
                <w:p w14:paraId="022870C4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1626" w:type="dxa"/>
                </w:tcPr>
                <w:p w14:paraId="647AC214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651" w:type="dxa"/>
                </w:tcPr>
                <w:p w14:paraId="54745FEB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67D4D" w:rsidRPr="00F67D4D" w14:paraId="10E51A17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3B24EFAD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30</w:t>
                  </w:r>
                </w:p>
              </w:tc>
              <w:tc>
                <w:tcPr>
                  <w:tcW w:w="2693" w:type="dxa"/>
                </w:tcPr>
                <w:p w14:paraId="130B823D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Uitrusting en systemen</w:t>
                  </w:r>
                </w:p>
              </w:tc>
              <w:tc>
                <w:tcPr>
                  <w:tcW w:w="567" w:type="dxa"/>
                </w:tcPr>
                <w:p w14:paraId="3B900F17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209FB049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500" w:type="dxa"/>
                </w:tcPr>
                <w:p w14:paraId="293AAC93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1626" w:type="dxa"/>
                </w:tcPr>
                <w:p w14:paraId="4AFB44E4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651" w:type="dxa"/>
                </w:tcPr>
                <w:p w14:paraId="248EAF3A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67D4D" w:rsidRPr="00F67D4D" w14:paraId="21DE6446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4026ABEA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40</w:t>
                  </w:r>
                </w:p>
              </w:tc>
              <w:tc>
                <w:tcPr>
                  <w:tcW w:w="2693" w:type="dxa"/>
                </w:tcPr>
                <w:p w14:paraId="269DF565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Installatie uitrusting en systemen</w:t>
                  </w:r>
                </w:p>
              </w:tc>
              <w:tc>
                <w:tcPr>
                  <w:tcW w:w="567" w:type="dxa"/>
                </w:tcPr>
                <w:p w14:paraId="14DBDED0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51FF911A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500" w:type="dxa"/>
                </w:tcPr>
                <w:p w14:paraId="546E6D7B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1626" w:type="dxa"/>
                </w:tcPr>
                <w:p w14:paraId="2B6AFC20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651" w:type="dxa"/>
                </w:tcPr>
                <w:p w14:paraId="42571571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4F7F88" w:rsidRPr="00F67D4D" w14:paraId="3B32895D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48D2A9E9" w14:textId="26A54BAF" w:rsidR="004F7F88" w:rsidRPr="00F67D4D" w:rsidRDefault="004F7F88" w:rsidP="003B79FC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50</w:t>
                  </w:r>
                </w:p>
              </w:tc>
              <w:tc>
                <w:tcPr>
                  <w:tcW w:w="2693" w:type="dxa"/>
                </w:tcPr>
                <w:p w14:paraId="54CD3000" w14:textId="21BB0DE8" w:rsidR="004F7F88" w:rsidRPr="006A036B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Staartposten</w:t>
                  </w: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 Investering</w:t>
                  </w: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:</w:t>
                  </w:r>
                </w:p>
                <w:p w14:paraId="5EB76077" w14:textId="77777777" w:rsidR="004F7F88" w:rsidRPr="006A036B" w:rsidRDefault="004F7F88" w:rsidP="003B79FC">
                  <w:pPr>
                    <w:pStyle w:val="Lijstalinea"/>
                    <w:numPr>
                      <w:ilvl w:val="0"/>
                      <w:numId w:val="32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Algemene kosten</w:t>
                  </w:r>
                </w:p>
                <w:p w14:paraId="3BFCA7B9" w14:textId="77777777" w:rsidR="004F7F88" w:rsidRPr="006A036B" w:rsidRDefault="004F7F88" w:rsidP="003B79FC">
                  <w:pPr>
                    <w:pStyle w:val="Lijstalinea"/>
                    <w:numPr>
                      <w:ilvl w:val="0"/>
                      <w:numId w:val="32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Uitvoeringskosten</w:t>
                  </w:r>
                </w:p>
                <w:p w14:paraId="66BB2CA9" w14:textId="77777777" w:rsidR="004F7F88" w:rsidRPr="006A036B" w:rsidRDefault="004F7F88" w:rsidP="003B79FC">
                  <w:pPr>
                    <w:pStyle w:val="Lijstalinea"/>
                    <w:numPr>
                      <w:ilvl w:val="0"/>
                      <w:numId w:val="32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Winst &amp; Risico</w:t>
                  </w:r>
                </w:p>
                <w:p w14:paraId="35AD4209" w14:textId="77777777" w:rsidR="004F7F88" w:rsidRPr="006A036B" w:rsidRDefault="004F7F88" w:rsidP="003B79FC">
                  <w:pPr>
                    <w:pStyle w:val="Lijstalinea"/>
                    <w:numPr>
                      <w:ilvl w:val="0"/>
                      <w:numId w:val="32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Evt. eenmalige korting</w:t>
                  </w:r>
                </w:p>
              </w:tc>
              <w:tc>
                <w:tcPr>
                  <w:tcW w:w="567" w:type="dxa"/>
                </w:tcPr>
                <w:p w14:paraId="52CB29A9" w14:textId="77777777" w:rsidR="004F7F88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570A22CB" w14:textId="77777777" w:rsidR="004F7F88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  <w:p w14:paraId="3AE59CE3" w14:textId="77777777" w:rsidR="004F7F88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  <w:p w14:paraId="15C093D3" w14:textId="77777777" w:rsidR="004F7F88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  <w:p w14:paraId="17F3B396" w14:textId="77777777" w:rsidR="004F7F88" w:rsidRPr="00F67D4D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7B3D423A" w14:textId="77777777" w:rsidR="004F7F88" w:rsidRPr="00F67D4D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500" w:type="dxa"/>
                </w:tcPr>
                <w:p w14:paraId="7822A8DF" w14:textId="77777777" w:rsidR="004F7F88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64B57250" w14:textId="77777777" w:rsidR="004F7F88" w:rsidRPr="006A036B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  <w:p w14:paraId="1FEF5848" w14:textId="77777777" w:rsidR="004F7F88" w:rsidRPr="006A036B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  <w:p w14:paraId="3C1A873E" w14:textId="77777777" w:rsidR="004F7F88" w:rsidRPr="006A036B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  <w:p w14:paraId="60C31B21" w14:textId="77777777" w:rsidR="004F7F88" w:rsidRPr="00F67D4D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1626" w:type="dxa"/>
                </w:tcPr>
                <w:p w14:paraId="37F4B760" w14:textId="77777777" w:rsidR="004F7F88" w:rsidRPr="006A036B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422BB76A" w14:textId="77777777" w:rsidR="004F7F88" w:rsidRPr="006A036B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222839AC" w14:textId="77777777" w:rsidR="004F7F88" w:rsidRPr="00F67D4D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651" w:type="dxa"/>
                </w:tcPr>
                <w:p w14:paraId="7C393EFE" w14:textId="77777777" w:rsidR="004F7F88" w:rsidRPr="00F67D4D" w:rsidRDefault="004F7F88" w:rsidP="003B79FC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4F7F88" w:rsidRPr="00F67D4D" w14:paraId="357AE204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3CFEF615" w14:textId="2AF7AEDF" w:rsidR="004F7F88" w:rsidRPr="004F7F88" w:rsidRDefault="004F7F88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2E74B5" w:themeColor="accent5" w:themeShade="BF"/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1C335A19" w14:textId="7AFC7A2C" w:rsidR="004F7F88" w:rsidRPr="004F7F88" w:rsidRDefault="004F7F88" w:rsidP="004F7F88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</w:pPr>
                  <w:r w:rsidRPr="004F7F88"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  <w:t xml:space="preserve">Subtotaal </w:t>
                  </w:r>
                  <w:proofErr w:type="spellStart"/>
                  <w:r w:rsidRPr="004F7F88"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  <w:t>Investeringkosten</w:t>
                  </w:r>
                  <w:proofErr w:type="spellEnd"/>
                </w:p>
              </w:tc>
              <w:tc>
                <w:tcPr>
                  <w:tcW w:w="567" w:type="dxa"/>
                </w:tcPr>
                <w:p w14:paraId="79143C15" w14:textId="16A14C3D" w:rsidR="004F7F88" w:rsidRPr="004F7F88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</w:pPr>
                  <w:r w:rsidRPr="004F7F88"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1851EB04" w14:textId="77777777" w:rsidR="004F7F88" w:rsidRPr="004F7F88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</w:pPr>
                </w:p>
              </w:tc>
              <w:tc>
                <w:tcPr>
                  <w:tcW w:w="500" w:type="dxa"/>
                </w:tcPr>
                <w:p w14:paraId="19B1B5D2" w14:textId="77777777" w:rsidR="004F7F88" w:rsidRPr="004F7F88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</w:pPr>
                </w:p>
              </w:tc>
              <w:tc>
                <w:tcPr>
                  <w:tcW w:w="1626" w:type="dxa"/>
                </w:tcPr>
                <w:p w14:paraId="51990A10" w14:textId="77777777" w:rsidR="004F7F88" w:rsidRPr="004F7F88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</w:pPr>
                </w:p>
              </w:tc>
              <w:tc>
                <w:tcPr>
                  <w:tcW w:w="1651" w:type="dxa"/>
                </w:tcPr>
                <w:p w14:paraId="7723DA4E" w14:textId="77777777" w:rsidR="004F7F88" w:rsidRPr="004F7F88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</w:pPr>
                </w:p>
              </w:tc>
            </w:tr>
            <w:tr w:rsidR="00F67D4D" w:rsidRPr="00F67D4D" w14:paraId="3E1CEFCB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6BB98B32" w14:textId="6900287D" w:rsidR="00F67D4D" w:rsidRPr="00F67D4D" w:rsidRDefault="004F7F88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lastRenderedPageBreak/>
                    <w:t>60</w:t>
                  </w:r>
                </w:p>
              </w:tc>
              <w:tc>
                <w:tcPr>
                  <w:tcW w:w="2693" w:type="dxa"/>
                </w:tcPr>
                <w:p w14:paraId="1685B003" w14:textId="506C616B" w:rsidR="00F67D4D" w:rsidRDefault="00780043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10-jarig</w:t>
                  </w:r>
                  <w:r w:rsidR="00F67D4D"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 onderhoud</w:t>
                  </w:r>
                </w:p>
                <w:p w14:paraId="68E233B7" w14:textId="2F4C4891" w:rsidR="009C6C2F" w:rsidRPr="009C6C2F" w:rsidRDefault="009C6C2F" w:rsidP="009C6C2F">
                  <w:pPr>
                    <w:pStyle w:val="Lijstalinea"/>
                    <w:numPr>
                      <w:ilvl w:val="0"/>
                      <w:numId w:val="33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9C6C2F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1</w:t>
                  </w:r>
                  <w:r w:rsidRPr="009C6C2F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vertAlign w:val="superscript"/>
                      <w:lang w:eastAsia="en-US"/>
                    </w:rPr>
                    <w:t>e</w:t>
                  </w:r>
                  <w:r w:rsidRPr="009C6C2F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 jaar</w:t>
                  </w:r>
                </w:p>
                <w:p w14:paraId="481DFF17" w14:textId="6E4538A0" w:rsidR="00780043" w:rsidRPr="009C6C2F" w:rsidRDefault="009C6C2F" w:rsidP="009C6C2F">
                  <w:pPr>
                    <w:pStyle w:val="Lijstalinea"/>
                    <w:numPr>
                      <w:ilvl w:val="0"/>
                      <w:numId w:val="33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9C6C2F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Daarna </w:t>
                  </w:r>
                  <w:r w:rsidR="00202B89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- </w:t>
                  </w:r>
                  <w:r w:rsidRPr="009C6C2F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per jaar x 9</w:t>
                  </w:r>
                </w:p>
              </w:tc>
              <w:tc>
                <w:tcPr>
                  <w:tcW w:w="567" w:type="dxa"/>
                </w:tcPr>
                <w:p w14:paraId="276EB1A5" w14:textId="77777777" w:rsidR="009C6C2F" w:rsidRDefault="009C6C2F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13B5D680" w14:textId="4E3A2372" w:rsid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  <w:p w14:paraId="41CFEDFF" w14:textId="5EDFE3FC" w:rsidR="009C6C2F" w:rsidRPr="00F67D4D" w:rsidRDefault="009C6C2F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60EA24E7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500" w:type="dxa"/>
                </w:tcPr>
                <w:p w14:paraId="1EC954F6" w14:textId="77777777" w:rsidR="009C6C2F" w:rsidRDefault="009C6C2F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45C0F24A" w14:textId="46AE10DA" w:rsid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  <w:p w14:paraId="1196A6E2" w14:textId="161BE1B1" w:rsidR="009C6C2F" w:rsidRPr="00F67D4D" w:rsidRDefault="009C6C2F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1626" w:type="dxa"/>
                </w:tcPr>
                <w:p w14:paraId="69F0C24C" w14:textId="77777777" w:rsid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3A10E7DC" w14:textId="77777777" w:rsidR="00202B89" w:rsidRDefault="00202B89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5B8CF455" w14:textId="245A3FFC" w:rsidR="00202B89" w:rsidRPr="00202B89" w:rsidRDefault="00202B89" w:rsidP="00202B89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 xml:space="preserve">                           X 9</w:t>
                  </w:r>
                </w:p>
              </w:tc>
              <w:tc>
                <w:tcPr>
                  <w:tcW w:w="1651" w:type="dxa"/>
                </w:tcPr>
                <w:p w14:paraId="49863E9D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F67D4D" w:rsidRPr="00F67D4D" w14:paraId="1EAC69A6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772801A7" w14:textId="699708CF" w:rsidR="00F67D4D" w:rsidRPr="00F67D4D" w:rsidRDefault="004F7F88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bookmarkStart w:id="0" w:name="_Hlk133226046"/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70</w:t>
                  </w:r>
                </w:p>
              </w:tc>
              <w:tc>
                <w:tcPr>
                  <w:tcW w:w="2693" w:type="dxa"/>
                </w:tcPr>
                <w:p w14:paraId="0CA913A6" w14:textId="491CF49E" w:rsidR="00F67D4D" w:rsidRPr="006A036B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Staartposten</w:t>
                  </w:r>
                  <w:r w:rsidR="003D61F5"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:</w:t>
                  </w:r>
                </w:p>
                <w:p w14:paraId="33E64812" w14:textId="77777777" w:rsidR="00780043" w:rsidRPr="006A036B" w:rsidRDefault="00780043" w:rsidP="00780043">
                  <w:pPr>
                    <w:pStyle w:val="Lijstalinea"/>
                    <w:numPr>
                      <w:ilvl w:val="0"/>
                      <w:numId w:val="32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Algemene kosten</w:t>
                  </w:r>
                </w:p>
                <w:p w14:paraId="5663BF8C" w14:textId="2557C9D2" w:rsidR="00780043" w:rsidRPr="006A036B" w:rsidRDefault="003D61F5" w:rsidP="00780043">
                  <w:pPr>
                    <w:pStyle w:val="Lijstalinea"/>
                    <w:numPr>
                      <w:ilvl w:val="0"/>
                      <w:numId w:val="32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Uitvoeringskosten</w:t>
                  </w:r>
                </w:p>
                <w:p w14:paraId="7565DDE3" w14:textId="77777777" w:rsidR="003D61F5" w:rsidRPr="006A036B" w:rsidRDefault="003D61F5" w:rsidP="00780043">
                  <w:pPr>
                    <w:pStyle w:val="Lijstalinea"/>
                    <w:numPr>
                      <w:ilvl w:val="0"/>
                      <w:numId w:val="32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Winst &amp; Risico</w:t>
                  </w:r>
                </w:p>
                <w:p w14:paraId="54D46BBD" w14:textId="1C32DAF6" w:rsidR="00780043" w:rsidRPr="006A036B" w:rsidRDefault="00780043" w:rsidP="00780043">
                  <w:pPr>
                    <w:pStyle w:val="Lijstalinea"/>
                    <w:numPr>
                      <w:ilvl w:val="0"/>
                      <w:numId w:val="32"/>
                    </w:numPr>
                    <w:adjustRightInd w:val="0"/>
                    <w:spacing w:before="0" w:after="0" w:line="280" w:lineRule="exact"/>
                    <w:ind w:left="196" w:hanging="142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Evt. eenmalige korting</w:t>
                  </w:r>
                </w:p>
              </w:tc>
              <w:tc>
                <w:tcPr>
                  <w:tcW w:w="567" w:type="dxa"/>
                </w:tcPr>
                <w:p w14:paraId="3F35B8D7" w14:textId="77777777" w:rsidR="002278B3" w:rsidRDefault="002278B3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7D2E87E8" w14:textId="1AF18987" w:rsid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  <w:p w14:paraId="08CFD135" w14:textId="77777777" w:rsidR="002278B3" w:rsidRDefault="002278B3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  <w:p w14:paraId="3DC18D19" w14:textId="77777777" w:rsidR="002278B3" w:rsidRDefault="002278B3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  <w:p w14:paraId="7436061A" w14:textId="30D29D83" w:rsidR="002278B3" w:rsidRPr="00F67D4D" w:rsidRDefault="002278B3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5795087B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500" w:type="dxa"/>
                </w:tcPr>
                <w:p w14:paraId="3B4A0F8A" w14:textId="77777777" w:rsidR="002278B3" w:rsidRDefault="002278B3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780714CF" w14:textId="0B00DDCF" w:rsidR="009C5D5A" w:rsidRPr="006A036B" w:rsidRDefault="009C5D5A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  <w:p w14:paraId="65B7CB56" w14:textId="77777777" w:rsidR="00F67D4D" w:rsidRPr="006A036B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F67D4D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  <w:p w14:paraId="7139563A" w14:textId="77777777" w:rsidR="009C5D5A" w:rsidRPr="006A036B" w:rsidRDefault="009C5D5A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  <w:p w14:paraId="0B734C66" w14:textId="3FADF079" w:rsidR="009C5D5A" w:rsidRPr="00F67D4D" w:rsidRDefault="009C5D5A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  <w:r w:rsidRPr="006A036B"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  <w:t>N</w:t>
                  </w:r>
                </w:p>
              </w:tc>
              <w:tc>
                <w:tcPr>
                  <w:tcW w:w="1626" w:type="dxa"/>
                </w:tcPr>
                <w:p w14:paraId="2060B7C1" w14:textId="77777777" w:rsidR="00F67D4D" w:rsidRPr="006A036B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02BEA658" w14:textId="77777777" w:rsidR="009C5D5A" w:rsidRPr="006A036B" w:rsidRDefault="009C5D5A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  <w:p w14:paraId="6146A63E" w14:textId="3976198A" w:rsidR="009C5D5A" w:rsidRPr="00F67D4D" w:rsidRDefault="009C5D5A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651" w:type="dxa"/>
                </w:tcPr>
                <w:p w14:paraId="6E647369" w14:textId="77777777" w:rsidR="00F67D4D" w:rsidRPr="00F67D4D" w:rsidRDefault="00F67D4D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  <w:lang w:eastAsia="en-US"/>
                    </w:rPr>
                  </w:pPr>
                </w:p>
              </w:tc>
            </w:tr>
            <w:tr w:rsidR="004F7F88" w:rsidRPr="00F67D4D" w14:paraId="0D906CA4" w14:textId="77777777" w:rsidTr="004F7F8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71" w:type="dxa"/>
                </w:tcPr>
                <w:p w14:paraId="77C47320" w14:textId="77777777" w:rsidR="004F7F88" w:rsidRDefault="004F7F88" w:rsidP="00F67D4D">
                  <w:pPr>
                    <w:adjustRightInd w:val="0"/>
                    <w:spacing w:before="0" w:after="0" w:line="280" w:lineRule="exact"/>
                    <w:jc w:val="left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693" w:type="dxa"/>
                </w:tcPr>
                <w:p w14:paraId="46818856" w14:textId="368003D5" w:rsidR="004F7F88" w:rsidRPr="00F67D4D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</w:rPr>
                  </w:pPr>
                  <w:r w:rsidRPr="004F7F88"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  <w:t xml:space="preserve">Subtotaal </w:t>
                  </w:r>
                  <w:r>
                    <w:rPr>
                      <w:rFonts w:ascii="Calibri" w:eastAsia="Arial Unicode MS" w:hAnsi="Calibri" w:cs="Arial"/>
                      <w:b/>
                      <w:color w:val="2E74B5" w:themeColor="accent5" w:themeShade="BF"/>
                      <w:sz w:val="18"/>
                      <w:szCs w:val="18"/>
                    </w:rPr>
                    <w:t>Onderhoudskosten</w:t>
                  </w:r>
                </w:p>
              </w:tc>
              <w:tc>
                <w:tcPr>
                  <w:tcW w:w="567" w:type="dxa"/>
                </w:tcPr>
                <w:p w14:paraId="725832DE" w14:textId="3299420E" w:rsidR="004F7F88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</w:rPr>
                    <w:t>EUR</w:t>
                  </w:r>
                </w:p>
              </w:tc>
              <w:tc>
                <w:tcPr>
                  <w:tcW w:w="1209" w:type="dxa"/>
                </w:tcPr>
                <w:p w14:paraId="3CA45081" w14:textId="77777777" w:rsidR="004F7F88" w:rsidRPr="00F67D4D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0" w:type="dxa"/>
                </w:tcPr>
                <w:p w14:paraId="06B14766" w14:textId="77777777" w:rsidR="004F7F88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26" w:type="dxa"/>
                </w:tcPr>
                <w:p w14:paraId="5A0CC20F" w14:textId="77777777" w:rsidR="004F7F88" w:rsidRPr="006A036B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51" w:type="dxa"/>
                </w:tcPr>
                <w:p w14:paraId="367DA785" w14:textId="77777777" w:rsidR="004F7F88" w:rsidRPr="00F67D4D" w:rsidRDefault="004F7F88" w:rsidP="00F67D4D">
                  <w:pPr>
                    <w:adjustRightInd w:val="0"/>
                    <w:spacing w:before="0" w:after="0" w:line="280" w:lineRule="exact"/>
                    <w:jc w:val="lef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Calibri" w:eastAsia="Arial Unicode MS" w:hAnsi="Calibri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bookmarkEnd w:id="0"/>
          </w:tbl>
          <w:p w14:paraId="6F6AEEFE" w14:textId="77777777" w:rsidR="004F7F88" w:rsidRDefault="004F7F88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</w:p>
          <w:p w14:paraId="0C5E2E9C" w14:textId="77777777" w:rsidR="004F7F88" w:rsidRDefault="004F7F88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</w:p>
          <w:p w14:paraId="14925D8C" w14:textId="745F7025" w:rsidR="00F67D4D" w:rsidRPr="00F67D4D" w:rsidRDefault="00780043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  <w:r>
              <w:rPr>
                <w:rFonts w:ascii="Calibri" w:eastAsia="Arial Unicode MS" w:hAnsi="Calibri" w:cs="Arial"/>
                <w:color w:val="000000"/>
                <w:szCs w:val="20"/>
              </w:rPr>
              <w:t>I</w:t>
            </w:r>
            <w:r w:rsidR="00F67D4D" w:rsidRPr="00F67D4D">
              <w:rPr>
                <w:rFonts w:ascii="Calibri" w:eastAsia="Arial Unicode MS" w:hAnsi="Calibri" w:cs="Arial"/>
                <w:color w:val="000000"/>
                <w:szCs w:val="20"/>
              </w:rPr>
              <w:t xml:space="preserve">nschrijver verklaart deze aanbieding gestand te doen gedurende </w:t>
            </w:r>
            <w:r w:rsidR="00F67D4D">
              <w:rPr>
                <w:rFonts w:ascii="Calibri" w:eastAsia="Arial Unicode MS" w:hAnsi="Calibri" w:cs="Arial"/>
                <w:color w:val="000000"/>
                <w:szCs w:val="20"/>
              </w:rPr>
              <w:t>2 maanden</w:t>
            </w:r>
            <w:r w:rsidR="00F67D4D" w:rsidRPr="00F67D4D">
              <w:rPr>
                <w:rFonts w:ascii="Calibri" w:eastAsia="Arial Unicode MS" w:hAnsi="Calibri" w:cs="Arial"/>
                <w:color w:val="000000"/>
                <w:szCs w:val="20"/>
              </w:rPr>
              <w:t xml:space="preserve"> na sluiting van de inschrijftermijn.</w:t>
            </w:r>
          </w:p>
          <w:p w14:paraId="4E1B7F47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color w:val="000000"/>
                <w:szCs w:val="20"/>
              </w:rPr>
            </w:pPr>
          </w:p>
        </w:tc>
      </w:tr>
      <w:tr w:rsidR="00F67D4D" w:rsidRPr="00F67D4D" w14:paraId="5A073B09" w14:textId="77777777" w:rsidTr="00D4421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8952" w:type="dxa"/>
            <w:gridSpan w:val="3"/>
            <w:tcBorders>
              <w:bottom w:val="single" w:sz="4" w:space="0" w:color="auto"/>
            </w:tcBorders>
          </w:tcPr>
          <w:p w14:paraId="136CF5C7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</w:p>
          <w:p w14:paraId="55DB80D5" w14:textId="77777777" w:rsidR="00E77B56" w:rsidRDefault="00E77B56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</w:p>
          <w:p w14:paraId="1928C798" w14:textId="77777777" w:rsidR="00E77B56" w:rsidRDefault="00E77B56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</w:p>
          <w:p w14:paraId="561D8305" w14:textId="05811CDA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>Gedaan te ______</w:t>
            </w:r>
            <w:r w:rsidR="00E77B56">
              <w:rPr>
                <w:rFonts w:ascii="Calibri" w:eastAsia="Arial Unicode MS" w:hAnsi="Calibri" w:cs="Arial"/>
                <w:szCs w:val="20"/>
              </w:rPr>
              <w:t>&lt;vestigingsplaats&gt;</w:t>
            </w:r>
            <w:r w:rsidRPr="00F67D4D">
              <w:rPr>
                <w:rFonts w:ascii="Calibri" w:eastAsia="Arial Unicode MS" w:hAnsi="Calibri" w:cs="Arial"/>
                <w:szCs w:val="20"/>
              </w:rPr>
              <w:t>__________________ de ______</w:t>
            </w:r>
            <w:r w:rsidR="00E77B56">
              <w:rPr>
                <w:rFonts w:ascii="Calibri" w:eastAsia="Arial Unicode MS" w:hAnsi="Calibri" w:cs="Arial"/>
                <w:szCs w:val="20"/>
              </w:rPr>
              <w:t>&lt;datum&gt;</w:t>
            </w:r>
            <w:r w:rsidRPr="00F67D4D">
              <w:rPr>
                <w:rFonts w:ascii="Calibri" w:eastAsia="Arial Unicode MS" w:hAnsi="Calibri" w:cs="Arial"/>
                <w:szCs w:val="20"/>
              </w:rPr>
              <w:t>________________(datum)</w:t>
            </w:r>
          </w:p>
          <w:p w14:paraId="45384BB4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</w:p>
          <w:p w14:paraId="1BBD2005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>De inschrijver, namens deze:</w:t>
            </w:r>
          </w:p>
          <w:p w14:paraId="41821B4F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</w:p>
          <w:p w14:paraId="375E8815" w14:textId="1C58BD91" w:rsidR="00F67D4D" w:rsidRPr="00F67D4D" w:rsidRDefault="0085382B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>Naam</w:t>
            </w:r>
            <w:r w:rsidR="00F67D4D" w:rsidRPr="00F67D4D">
              <w:rPr>
                <w:rFonts w:ascii="Calibri" w:eastAsia="Arial Unicode MS" w:hAnsi="Calibri" w:cs="Arial"/>
                <w:szCs w:val="20"/>
              </w:rPr>
              <w:t>: _____</w:t>
            </w:r>
            <w:r w:rsidR="00E77B56">
              <w:rPr>
                <w:rFonts w:ascii="Calibri" w:eastAsia="Arial Unicode MS" w:hAnsi="Calibri" w:cs="Arial"/>
                <w:szCs w:val="20"/>
              </w:rPr>
              <w:t>&lt;naam&gt;</w:t>
            </w:r>
            <w:r w:rsidR="00F67D4D" w:rsidRPr="00F67D4D">
              <w:rPr>
                <w:rFonts w:ascii="Calibri" w:eastAsia="Arial Unicode MS" w:hAnsi="Calibri" w:cs="Arial"/>
                <w:szCs w:val="20"/>
              </w:rPr>
              <w:t>__________________________</w:t>
            </w:r>
          </w:p>
          <w:p w14:paraId="40975410" w14:textId="77777777" w:rsidR="00F67D4D" w:rsidRPr="00F67D4D" w:rsidRDefault="00F67D4D" w:rsidP="00F67D4D">
            <w:pPr>
              <w:tabs>
                <w:tab w:val="left" w:pos="1931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ab/>
            </w:r>
          </w:p>
          <w:p w14:paraId="0880B9C4" w14:textId="15F89C18" w:rsidR="00F67D4D" w:rsidRPr="00F67D4D" w:rsidRDefault="0085382B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>Functie</w:t>
            </w:r>
            <w:r w:rsidR="00F67D4D" w:rsidRPr="00F67D4D">
              <w:rPr>
                <w:rFonts w:ascii="Calibri" w:eastAsia="Arial Unicode MS" w:hAnsi="Calibri" w:cs="Arial"/>
                <w:szCs w:val="20"/>
              </w:rPr>
              <w:t>: ____</w:t>
            </w:r>
            <w:r w:rsidR="00E77B56">
              <w:rPr>
                <w:rFonts w:ascii="Calibri" w:eastAsia="Arial Unicode MS" w:hAnsi="Calibri" w:cs="Arial"/>
                <w:szCs w:val="20"/>
              </w:rPr>
              <w:t>&lt;functie&gt;</w:t>
            </w:r>
            <w:r w:rsidR="00F67D4D" w:rsidRPr="00F67D4D">
              <w:rPr>
                <w:rFonts w:ascii="Calibri" w:eastAsia="Arial Unicode MS" w:hAnsi="Calibri" w:cs="Arial"/>
                <w:szCs w:val="20"/>
              </w:rPr>
              <w:t>_________________________</w:t>
            </w:r>
          </w:p>
          <w:p w14:paraId="4D634069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</w:p>
          <w:p w14:paraId="73AADC6D" w14:textId="054A7F0C" w:rsidR="00F67D4D" w:rsidRPr="00F67D4D" w:rsidRDefault="0085382B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  <w:r w:rsidRPr="00F67D4D">
              <w:rPr>
                <w:rFonts w:ascii="Calibri" w:eastAsia="Arial Unicode MS" w:hAnsi="Calibri" w:cs="Arial"/>
                <w:szCs w:val="20"/>
              </w:rPr>
              <w:t>Handtekening</w:t>
            </w:r>
            <w:r w:rsidR="00F67D4D" w:rsidRPr="00F67D4D">
              <w:rPr>
                <w:rFonts w:ascii="Calibri" w:eastAsia="Arial Unicode MS" w:hAnsi="Calibri" w:cs="Arial"/>
                <w:szCs w:val="20"/>
              </w:rPr>
              <w:t>: _____</w:t>
            </w:r>
            <w:r w:rsidR="00E77B56">
              <w:rPr>
                <w:rFonts w:ascii="Calibri" w:eastAsia="Arial Unicode MS" w:hAnsi="Calibri" w:cs="Arial"/>
                <w:szCs w:val="20"/>
              </w:rPr>
              <w:t>&lt;handtekening&gt;</w:t>
            </w:r>
            <w:r w:rsidR="00F67D4D" w:rsidRPr="00F67D4D">
              <w:rPr>
                <w:rFonts w:ascii="Calibri" w:eastAsia="Arial Unicode MS" w:hAnsi="Calibri" w:cs="Arial"/>
                <w:szCs w:val="20"/>
              </w:rPr>
              <w:t>______________</w:t>
            </w:r>
          </w:p>
          <w:p w14:paraId="7CD72B18" w14:textId="77777777" w:rsidR="00F67D4D" w:rsidRPr="00F67D4D" w:rsidRDefault="00F67D4D" w:rsidP="00F67D4D">
            <w:pPr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</w:p>
          <w:p w14:paraId="659D2E54" w14:textId="77777777" w:rsidR="00F67D4D" w:rsidRPr="00F67D4D" w:rsidRDefault="00F67D4D" w:rsidP="00F67D4D">
            <w:pPr>
              <w:tabs>
                <w:tab w:val="left" w:pos="318"/>
              </w:tabs>
              <w:adjustRightInd w:val="0"/>
              <w:spacing w:before="0" w:after="0" w:line="280" w:lineRule="exact"/>
              <w:jc w:val="left"/>
              <w:rPr>
                <w:rFonts w:ascii="Calibri" w:eastAsia="Arial Unicode MS" w:hAnsi="Calibri" w:cs="Arial"/>
                <w:szCs w:val="20"/>
              </w:rPr>
            </w:pPr>
          </w:p>
        </w:tc>
      </w:tr>
    </w:tbl>
    <w:p w14:paraId="62709F09" w14:textId="77777777" w:rsidR="00F67D4D" w:rsidRPr="00F67D4D" w:rsidRDefault="00F67D4D" w:rsidP="00F67D4D">
      <w:pPr>
        <w:tabs>
          <w:tab w:val="num" w:pos="-567"/>
        </w:tabs>
        <w:spacing w:before="0" w:after="0" w:line="280" w:lineRule="exact"/>
        <w:jc w:val="left"/>
        <w:rPr>
          <w:rFonts w:ascii="Calibri" w:eastAsia="Arial Unicode MS" w:hAnsi="Calibri" w:cs="Arial"/>
          <w:sz w:val="24"/>
          <w:szCs w:val="24"/>
        </w:rPr>
      </w:pPr>
    </w:p>
    <w:p w14:paraId="15920326" w14:textId="774E08C3" w:rsidR="00F67D4D" w:rsidRPr="00F67D4D" w:rsidRDefault="00F67D4D" w:rsidP="00F67D4D">
      <w:pPr>
        <w:spacing w:before="0" w:after="0" w:line="280" w:lineRule="exact"/>
        <w:ind w:left="284" w:right="618" w:hanging="284"/>
        <w:jc w:val="left"/>
        <w:rPr>
          <w:rFonts w:ascii="Calibri" w:eastAsia="Times New Roman" w:hAnsi="Calibri" w:cs="Arial"/>
          <w:snapToGrid w:val="0"/>
          <w:szCs w:val="20"/>
        </w:rPr>
      </w:pPr>
      <w:r w:rsidRPr="00F67D4D">
        <w:rPr>
          <w:rFonts w:eastAsia="Times New Roman" w:cs="Arial"/>
          <w:b/>
          <w:snapToGrid w:val="0"/>
          <w:szCs w:val="20"/>
        </w:rPr>
        <w:t>►</w:t>
      </w:r>
      <w:r w:rsidRPr="00F67D4D">
        <w:rPr>
          <w:rFonts w:ascii="Calibri" w:eastAsia="Times New Roman" w:hAnsi="Calibri" w:cs="Arial"/>
          <w:snapToGrid w:val="0"/>
          <w:szCs w:val="20"/>
        </w:rPr>
        <w:tab/>
        <w:t xml:space="preserve">Deze verklaring dient door (een) vertegenwoordigingsbevoegde persoon </w:t>
      </w:r>
      <w:r w:rsidR="00DB0751">
        <w:rPr>
          <w:rFonts w:ascii="Calibri" w:eastAsia="Times New Roman" w:hAnsi="Calibri" w:cs="Arial"/>
          <w:snapToGrid w:val="0"/>
          <w:szCs w:val="20"/>
        </w:rPr>
        <w:t>(</w:t>
      </w:r>
      <w:r w:rsidRPr="00F67D4D">
        <w:rPr>
          <w:rFonts w:ascii="Calibri" w:eastAsia="Times New Roman" w:hAnsi="Calibri" w:cs="Arial"/>
          <w:snapToGrid w:val="0"/>
          <w:szCs w:val="20"/>
        </w:rPr>
        <w:t>of personen</w:t>
      </w:r>
      <w:r w:rsidR="00DB0751">
        <w:rPr>
          <w:rFonts w:ascii="Calibri" w:eastAsia="Times New Roman" w:hAnsi="Calibri" w:cs="Arial"/>
          <w:snapToGrid w:val="0"/>
          <w:szCs w:val="20"/>
        </w:rPr>
        <w:t>)</w:t>
      </w:r>
      <w:r w:rsidRPr="00F67D4D">
        <w:rPr>
          <w:rFonts w:ascii="Calibri" w:eastAsia="Times New Roman" w:hAnsi="Calibri" w:cs="Arial"/>
          <w:snapToGrid w:val="0"/>
          <w:szCs w:val="20"/>
        </w:rPr>
        <w:t xml:space="preserve"> te worden ondertekend.</w:t>
      </w:r>
    </w:p>
    <w:p w14:paraId="742543DC" w14:textId="54A94DA0" w:rsidR="00F67D4D" w:rsidRDefault="00F67D4D" w:rsidP="00F67D4D"/>
    <w:p w14:paraId="19FC237B" w14:textId="062C398F" w:rsidR="009535D9" w:rsidRPr="00264FF2" w:rsidRDefault="009535D9" w:rsidP="00290009"/>
    <w:sectPr w:rsidR="009535D9" w:rsidRPr="00264FF2" w:rsidSect="00AB5CC7">
      <w:headerReference w:type="default" r:id="rId7"/>
      <w:footerReference w:type="default" r:id="rId8"/>
      <w:pgSz w:w="11907" w:h="16839" w:code="9"/>
      <w:pgMar w:top="1702" w:right="1440" w:bottom="1701" w:left="1440" w:header="850" w:footer="3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411ED" w14:textId="77777777" w:rsidR="004A21DE" w:rsidRDefault="004A21DE" w:rsidP="00640EF3">
      <w:pPr>
        <w:spacing w:before="0" w:after="0" w:line="240" w:lineRule="auto"/>
      </w:pPr>
      <w:r>
        <w:separator/>
      </w:r>
    </w:p>
  </w:endnote>
  <w:endnote w:type="continuationSeparator" w:id="0">
    <w:p w14:paraId="584C8137" w14:textId="77777777" w:rsidR="004A21DE" w:rsidRDefault="004A21DE" w:rsidP="00640EF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D4B6B" w14:textId="77777777" w:rsidR="00245889" w:rsidRDefault="00245889" w:rsidP="00DD1AAD">
    <w:pPr>
      <w:pStyle w:val="Voettekst"/>
      <w:tabs>
        <w:tab w:val="clear" w:pos="4513"/>
        <w:tab w:val="right" w:pos="13381"/>
      </w:tabs>
      <w:spacing w:before="240"/>
      <w:jc w:val="right"/>
      <w:rPr>
        <w:rFonts w:cs="Arial"/>
        <w:noProof/>
        <w:color w:val="2E3F84"/>
        <w:sz w:val="16"/>
        <w:szCs w:val="16"/>
        <w:lang w:val="en-US"/>
      </w:rPr>
    </w:pPr>
    <w:r w:rsidRPr="004736D4">
      <w:rPr>
        <w:rFonts w:cs="Arial"/>
        <w:noProof/>
        <w:color w:val="2E3F84"/>
        <w:sz w:val="16"/>
        <w:szCs w:val="16"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11DB89" wp14:editId="731FE75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48867" cy="0"/>
              <wp:effectExtent l="0" t="0" r="21590" b="19050"/>
              <wp:wrapNone/>
              <wp:docPr id="4" name="Rechte verbindingslijn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8867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</wp:anchor>
          </w:drawing>
        </mc:Choice>
        <mc:Fallback>
          <w:pict>
            <v:line w14:anchorId="2E115A20" id="Rechte verbindingslijn 4" o:spid="_x0000_s1026" style="position:absolute;z-index:251661312;visibility:visible;mso-wrap-style:square;mso-width-percent:1000;mso-wrap-distance-left:9pt;mso-wrap-distance-top:0;mso-wrap-distance-right:9pt;mso-wrap-distance-bottom:0;mso-position-horizontal:absolute;mso-position-horizontal-relative:text;mso-position-vertical:absolute;mso-position-vertical-relative:text;mso-width-percent:1000;mso-width-relative:margin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" strokecolor="#00b0f0" strokeweight="1.5pt">
              <v:stroke joinstyle="miter"/>
            </v:line>
          </w:pict>
        </mc:Fallback>
      </mc:AlternateContent>
    </w:r>
    <w:r w:rsidRPr="000636BA">
      <w:rPr>
        <w:rFonts w:cs="Arial"/>
        <w:color w:val="2E3F84"/>
        <w:sz w:val="16"/>
        <w:szCs w:val="16"/>
        <w:lang w:val="en-US"/>
      </w:rPr>
      <w:fldChar w:fldCharType="begin"/>
    </w:r>
    <w:r w:rsidRPr="000636BA">
      <w:rPr>
        <w:rFonts w:cs="Arial"/>
        <w:color w:val="2E3F84"/>
        <w:sz w:val="16"/>
        <w:szCs w:val="16"/>
        <w:lang w:val="en-US"/>
      </w:rPr>
      <w:instrText xml:space="preserve"> PAGE   \* MERGEFORMAT </w:instrText>
    </w:r>
    <w:r w:rsidRPr="000636BA">
      <w:rPr>
        <w:rFonts w:cs="Arial"/>
        <w:color w:val="2E3F84"/>
        <w:sz w:val="16"/>
        <w:szCs w:val="16"/>
        <w:lang w:val="en-US"/>
      </w:rPr>
      <w:fldChar w:fldCharType="separate"/>
    </w:r>
    <w:r w:rsidR="001B05CD">
      <w:rPr>
        <w:rFonts w:cs="Arial"/>
        <w:noProof/>
        <w:color w:val="2E3F84"/>
        <w:sz w:val="16"/>
        <w:szCs w:val="16"/>
        <w:lang w:val="en-US"/>
      </w:rPr>
      <w:t>1</w:t>
    </w:r>
    <w:r w:rsidRPr="000636BA">
      <w:rPr>
        <w:rFonts w:cs="Arial"/>
        <w:noProof/>
        <w:color w:val="2E3F84"/>
        <w:sz w:val="16"/>
        <w:szCs w:val="16"/>
        <w:lang w:val="en-US"/>
      </w:rPr>
      <w:fldChar w:fldCharType="end"/>
    </w:r>
  </w:p>
  <w:p w14:paraId="6EE32468" w14:textId="77777777" w:rsidR="0013609A" w:rsidRDefault="0013609A" w:rsidP="00245889">
    <w:pPr>
      <w:pStyle w:val="Voettekst"/>
      <w:ind w:right="-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9DE75" w14:textId="77777777" w:rsidR="004A21DE" w:rsidRDefault="004A21DE" w:rsidP="00640EF3">
      <w:pPr>
        <w:spacing w:before="0" w:after="0" w:line="240" w:lineRule="auto"/>
      </w:pPr>
      <w:r>
        <w:separator/>
      </w:r>
    </w:p>
  </w:footnote>
  <w:footnote w:type="continuationSeparator" w:id="0">
    <w:p w14:paraId="7DC0F60D" w14:textId="77777777" w:rsidR="004A21DE" w:rsidRDefault="004A21DE" w:rsidP="00640EF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85395" w14:textId="6B3DA940" w:rsidR="001D447F" w:rsidRPr="002661AB" w:rsidRDefault="00637FA8" w:rsidP="002661AB">
    <w:pPr>
      <w:pStyle w:val="Kopteks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1B05CD">
      <w:rPr>
        <w:noProof/>
      </w:rPr>
      <w:t>22-144-22613-A01 - Inschrijfstaat</w:t>
    </w:r>
    <w:r>
      <w:rPr>
        <w:noProof/>
      </w:rPr>
      <w:fldChar w:fldCharType="end"/>
    </w:r>
    <w:r w:rsidR="000E2EAB">
      <w:rPr>
        <w:noProof/>
      </w:rPr>
      <w:t xml:space="preserve">                 </w:t>
    </w:r>
    <w:r w:rsidR="000E2EAB">
      <w:rPr>
        <w:noProof/>
      </w:rPr>
      <w:drawing>
        <wp:inline distT="0" distB="0" distL="0" distR="0" wp14:anchorId="7AF3FBA2" wp14:editId="154E9ED5">
          <wp:extent cx="612475" cy="737426"/>
          <wp:effectExtent l="0" t="0" r="0" b="5715"/>
          <wp:docPr id="19" name="Afbeelding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082" cy="7514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E2EAB">
      <w:rPr>
        <w:noProof/>
      </w:rPr>
      <w:drawing>
        <wp:inline distT="0" distB="0" distL="0" distR="0" wp14:anchorId="2664B14E" wp14:editId="7E3BE95E">
          <wp:extent cx="1022231" cy="681487"/>
          <wp:effectExtent l="0" t="0" r="6985" b="4445"/>
          <wp:docPr id="20" name="Afbeelding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81" cy="69512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D0B3174" w14:textId="77777777" w:rsidR="00640EF3" w:rsidRPr="00640EF3" w:rsidRDefault="00640EF3" w:rsidP="002661AB">
    <w:pPr>
      <w:pStyle w:val="Koptekst"/>
    </w:pPr>
    <w:r w:rsidRPr="00640EF3"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3AB61B32" wp14:editId="56595E83">
          <wp:simplePos x="0" y="0"/>
          <wp:positionH relativeFrom="margin">
            <wp:posOffset>3855720</wp:posOffset>
          </wp:positionH>
          <wp:positionV relativeFrom="page">
            <wp:posOffset>499745</wp:posOffset>
          </wp:positionV>
          <wp:extent cx="845185" cy="207645"/>
          <wp:effectExtent l="0" t="0" r="0" b="1905"/>
          <wp:wrapNone/>
          <wp:docPr id="21" name="Graphic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V_LOGO_C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185" cy="207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F9C3A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1C6B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ECF7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880F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14E43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9D81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9D6F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C212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786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968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096567"/>
    <w:multiLevelType w:val="hybridMultilevel"/>
    <w:tmpl w:val="EA1C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9386A"/>
    <w:multiLevelType w:val="hybridMultilevel"/>
    <w:tmpl w:val="3C7CE504"/>
    <w:lvl w:ilvl="0" w:tplc="7256EAEC">
      <w:start w:val="10"/>
      <w:numFmt w:val="bullet"/>
      <w:lvlText w:val="-"/>
      <w:lvlJc w:val="left"/>
      <w:pPr>
        <w:ind w:left="720" w:hanging="360"/>
      </w:pPr>
      <w:rPr>
        <w:rFonts w:ascii="Calibri" w:eastAsia="Arial Unicode MS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679E6"/>
    <w:multiLevelType w:val="hybridMultilevel"/>
    <w:tmpl w:val="95F2EC6A"/>
    <w:lvl w:ilvl="0" w:tplc="7256EAEC">
      <w:start w:val="22"/>
      <w:numFmt w:val="bullet"/>
      <w:lvlText w:val="-"/>
      <w:lvlJc w:val="left"/>
      <w:pPr>
        <w:ind w:left="720" w:hanging="360"/>
      </w:pPr>
      <w:rPr>
        <w:rFonts w:ascii="Calibri" w:eastAsia="Arial Unicode MS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87ADA"/>
    <w:multiLevelType w:val="hybridMultilevel"/>
    <w:tmpl w:val="92AA05A0"/>
    <w:lvl w:ilvl="0" w:tplc="863E69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3148B"/>
    <w:multiLevelType w:val="multilevel"/>
    <w:tmpl w:val="BBE82A4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16F05F2"/>
    <w:multiLevelType w:val="hybridMultilevel"/>
    <w:tmpl w:val="EC44A31E"/>
    <w:lvl w:ilvl="0" w:tplc="7256EAEC">
      <w:start w:val="22"/>
      <w:numFmt w:val="bullet"/>
      <w:lvlText w:val="-"/>
      <w:lvlJc w:val="left"/>
      <w:pPr>
        <w:ind w:left="720" w:hanging="360"/>
      </w:pPr>
      <w:rPr>
        <w:rFonts w:ascii="Calibri" w:eastAsia="Arial Unicode MS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B0181"/>
    <w:multiLevelType w:val="multilevel"/>
    <w:tmpl w:val="A2C28C86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7" w15:restartNumberingAfterBreak="0">
    <w:nsid w:val="4700065A"/>
    <w:multiLevelType w:val="multilevel"/>
    <w:tmpl w:val="1BF4C35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9407339"/>
    <w:multiLevelType w:val="hybridMultilevel"/>
    <w:tmpl w:val="3E0A8EA0"/>
    <w:lvl w:ilvl="0" w:tplc="F1D4D0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637DF"/>
    <w:multiLevelType w:val="hybridMultilevel"/>
    <w:tmpl w:val="6A2C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55D9D"/>
    <w:multiLevelType w:val="hybridMultilevel"/>
    <w:tmpl w:val="0960E996"/>
    <w:lvl w:ilvl="0" w:tplc="5B5EB414">
      <w:start w:val="10"/>
      <w:numFmt w:val="bullet"/>
      <w:lvlText w:val=""/>
      <w:lvlJc w:val="left"/>
      <w:pPr>
        <w:ind w:left="1335" w:hanging="360"/>
      </w:pPr>
      <w:rPr>
        <w:rFonts w:ascii="Symbol" w:eastAsia="Arial Unicode MS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550E3EF0"/>
    <w:multiLevelType w:val="hybridMultilevel"/>
    <w:tmpl w:val="9C6E92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963DB"/>
    <w:multiLevelType w:val="multilevel"/>
    <w:tmpl w:val="3FE21E68"/>
    <w:lvl w:ilvl="0">
      <w:start w:val="1"/>
      <w:numFmt w:val="upperLetter"/>
      <w:pStyle w:val="AppendicesHeading1"/>
      <w:lvlText w:val="Appendix %1."/>
      <w:lvlJc w:val="left"/>
      <w:pPr>
        <w:ind w:left="1418" w:hanging="1418"/>
      </w:pPr>
      <w:rPr>
        <w:rFonts w:hint="default"/>
      </w:rPr>
    </w:lvl>
    <w:lvl w:ilvl="1">
      <w:start w:val="1"/>
      <w:numFmt w:val="upperRoman"/>
      <w:pStyle w:val="AppendicesHeading2"/>
      <w:lvlText w:val="%1.%2."/>
      <w:lvlJc w:val="left"/>
      <w:pPr>
        <w:ind w:left="1418" w:hanging="1418"/>
      </w:pPr>
      <w:rPr>
        <w:rFonts w:hint="default"/>
      </w:rPr>
    </w:lvl>
    <w:lvl w:ilvl="2">
      <w:start w:val="1"/>
      <w:numFmt w:val="lowerRoman"/>
      <w:lvlText w:val="%3"/>
      <w:lvlJc w:val="right"/>
      <w:pPr>
        <w:ind w:left="1418" w:hanging="141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18" w:hanging="1418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418" w:hanging="141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18" w:hanging="141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18" w:hanging="1418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418" w:hanging="1418"/>
      </w:pPr>
      <w:rPr>
        <w:rFonts w:hint="default"/>
      </w:rPr>
    </w:lvl>
  </w:abstractNum>
  <w:abstractNum w:abstractNumId="23" w15:restartNumberingAfterBreak="0">
    <w:nsid w:val="5C6F6578"/>
    <w:multiLevelType w:val="hybridMultilevel"/>
    <w:tmpl w:val="469AE434"/>
    <w:lvl w:ilvl="0" w:tplc="205243C6">
      <w:start w:val="1"/>
      <w:numFmt w:val="bullet"/>
      <w:pStyle w:val="Lij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652087">
    <w:abstractNumId w:val="9"/>
  </w:num>
  <w:num w:numId="2" w16cid:durableId="406733485">
    <w:abstractNumId w:val="7"/>
  </w:num>
  <w:num w:numId="3" w16cid:durableId="161165653">
    <w:abstractNumId w:val="6"/>
  </w:num>
  <w:num w:numId="4" w16cid:durableId="957222051">
    <w:abstractNumId w:val="5"/>
  </w:num>
  <w:num w:numId="5" w16cid:durableId="677006782">
    <w:abstractNumId w:val="4"/>
  </w:num>
  <w:num w:numId="6" w16cid:durableId="15891074">
    <w:abstractNumId w:val="8"/>
  </w:num>
  <w:num w:numId="7" w16cid:durableId="1802766907">
    <w:abstractNumId w:val="3"/>
  </w:num>
  <w:num w:numId="8" w16cid:durableId="2125730799">
    <w:abstractNumId w:val="2"/>
  </w:num>
  <w:num w:numId="9" w16cid:durableId="2062441619">
    <w:abstractNumId w:val="1"/>
  </w:num>
  <w:num w:numId="10" w16cid:durableId="1738430495">
    <w:abstractNumId w:val="0"/>
  </w:num>
  <w:num w:numId="11" w16cid:durableId="1840845090">
    <w:abstractNumId w:val="21"/>
  </w:num>
  <w:num w:numId="12" w16cid:durableId="963729409">
    <w:abstractNumId w:val="14"/>
  </w:num>
  <w:num w:numId="13" w16cid:durableId="416753829">
    <w:abstractNumId w:val="23"/>
  </w:num>
  <w:num w:numId="14" w16cid:durableId="2032757464">
    <w:abstractNumId w:val="16"/>
  </w:num>
  <w:num w:numId="15" w16cid:durableId="4436142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28820991">
    <w:abstractNumId w:val="17"/>
  </w:num>
  <w:num w:numId="17" w16cid:durableId="1235356991">
    <w:abstractNumId w:val="22"/>
  </w:num>
  <w:num w:numId="18" w16cid:durableId="756708078">
    <w:abstractNumId w:val="17"/>
  </w:num>
  <w:num w:numId="19" w16cid:durableId="813570084">
    <w:abstractNumId w:val="17"/>
  </w:num>
  <w:num w:numId="20" w16cid:durableId="326595891">
    <w:abstractNumId w:val="17"/>
  </w:num>
  <w:num w:numId="21" w16cid:durableId="1312322661">
    <w:abstractNumId w:val="17"/>
  </w:num>
  <w:num w:numId="22" w16cid:durableId="1108503235">
    <w:abstractNumId w:val="17"/>
  </w:num>
  <w:num w:numId="23" w16cid:durableId="194318226">
    <w:abstractNumId w:val="17"/>
  </w:num>
  <w:num w:numId="24" w16cid:durableId="1226113457">
    <w:abstractNumId w:val="17"/>
  </w:num>
  <w:num w:numId="25" w16cid:durableId="1711345347">
    <w:abstractNumId w:val="17"/>
  </w:num>
  <w:num w:numId="26" w16cid:durableId="1081835181">
    <w:abstractNumId w:val="17"/>
  </w:num>
  <w:num w:numId="27" w16cid:durableId="1735394554">
    <w:abstractNumId w:val="19"/>
  </w:num>
  <w:num w:numId="28" w16cid:durableId="1984039366">
    <w:abstractNumId w:val="10"/>
  </w:num>
  <w:num w:numId="29" w16cid:durableId="445781576">
    <w:abstractNumId w:val="18"/>
  </w:num>
  <w:num w:numId="30" w16cid:durableId="1585721728">
    <w:abstractNumId w:val="13"/>
  </w:num>
  <w:num w:numId="31" w16cid:durableId="1488015436">
    <w:abstractNumId w:val="15"/>
  </w:num>
  <w:num w:numId="32" w16cid:durableId="97918805">
    <w:abstractNumId w:val="12"/>
  </w:num>
  <w:num w:numId="33" w16cid:durableId="221017896">
    <w:abstractNumId w:val="11"/>
  </w:num>
  <w:num w:numId="34" w16cid:durableId="19726354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1DE"/>
    <w:rsid w:val="00003118"/>
    <w:rsid w:val="000E2EAB"/>
    <w:rsid w:val="000E54FF"/>
    <w:rsid w:val="00131855"/>
    <w:rsid w:val="0013609A"/>
    <w:rsid w:val="00140377"/>
    <w:rsid w:val="00175B1F"/>
    <w:rsid w:val="001A1142"/>
    <w:rsid w:val="001B05CD"/>
    <w:rsid w:val="001C10F1"/>
    <w:rsid w:val="001D447F"/>
    <w:rsid w:val="00202B89"/>
    <w:rsid w:val="002278B3"/>
    <w:rsid w:val="00245889"/>
    <w:rsid w:val="00264FF2"/>
    <w:rsid w:val="002661AB"/>
    <w:rsid w:val="00290009"/>
    <w:rsid w:val="002A3245"/>
    <w:rsid w:val="002A48CB"/>
    <w:rsid w:val="002E0FAE"/>
    <w:rsid w:val="00354683"/>
    <w:rsid w:val="003A77C3"/>
    <w:rsid w:val="003D61F5"/>
    <w:rsid w:val="00431A6E"/>
    <w:rsid w:val="004A21DE"/>
    <w:rsid w:val="004B7985"/>
    <w:rsid w:val="004F7F88"/>
    <w:rsid w:val="00522D77"/>
    <w:rsid w:val="00544651"/>
    <w:rsid w:val="00593DD4"/>
    <w:rsid w:val="005C6D46"/>
    <w:rsid w:val="00637FA8"/>
    <w:rsid w:val="00640EF3"/>
    <w:rsid w:val="00643FD5"/>
    <w:rsid w:val="00681D3C"/>
    <w:rsid w:val="00690B83"/>
    <w:rsid w:val="006A036B"/>
    <w:rsid w:val="006A7DDE"/>
    <w:rsid w:val="006C7D03"/>
    <w:rsid w:val="006E3389"/>
    <w:rsid w:val="00706026"/>
    <w:rsid w:val="00764727"/>
    <w:rsid w:val="0077139B"/>
    <w:rsid w:val="00780043"/>
    <w:rsid w:val="007A7CA8"/>
    <w:rsid w:val="007C53CD"/>
    <w:rsid w:val="007F717C"/>
    <w:rsid w:val="0085382B"/>
    <w:rsid w:val="008A284B"/>
    <w:rsid w:val="008A6413"/>
    <w:rsid w:val="008B2745"/>
    <w:rsid w:val="008C163C"/>
    <w:rsid w:val="008E22A3"/>
    <w:rsid w:val="009535D9"/>
    <w:rsid w:val="009712E1"/>
    <w:rsid w:val="009B14F4"/>
    <w:rsid w:val="009C5D5A"/>
    <w:rsid w:val="009C6C2F"/>
    <w:rsid w:val="009D7A93"/>
    <w:rsid w:val="00A4772F"/>
    <w:rsid w:val="00A92672"/>
    <w:rsid w:val="00A93AE8"/>
    <w:rsid w:val="00AB4C97"/>
    <w:rsid w:val="00AB5CC7"/>
    <w:rsid w:val="00AE2AA4"/>
    <w:rsid w:val="00AF6E8D"/>
    <w:rsid w:val="00B03BF0"/>
    <w:rsid w:val="00B37F4A"/>
    <w:rsid w:val="00B453A3"/>
    <w:rsid w:val="00B630F6"/>
    <w:rsid w:val="00BA2B0B"/>
    <w:rsid w:val="00BE7A3C"/>
    <w:rsid w:val="00C32938"/>
    <w:rsid w:val="00C5038A"/>
    <w:rsid w:val="00CA1E2B"/>
    <w:rsid w:val="00D13E17"/>
    <w:rsid w:val="00D92A4E"/>
    <w:rsid w:val="00DB0751"/>
    <w:rsid w:val="00DD1AAD"/>
    <w:rsid w:val="00E21495"/>
    <w:rsid w:val="00E2512A"/>
    <w:rsid w:val="00E77B56"/>
    <w:rsid w:val="00EA3522"/>
    <w:rsid w:val="00EE1BDF"/>
    <w:rsid w:val="00F67D4D"/>
    <w:rsid w:val="00FF0927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4D45910"/>
  <w15:chartTrackingRefBased/>
  <w15:docId w15:val="{96805257-DD2D-4ECC-A2DF-5684D58F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61AB"/>
    <w:pPr>
      <w:spacing w:before="120" w:after="120"/>
      <w:jc w:val="both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F5F20"/>
    <w:pPr>
      <w:keepNext/>
      <w:keepLines/>
      <w:numPr>
        <w:numId w:val="16"/>
      </w:numPr>
      <w:tabs>
        <w:tab w:val="left" w:pos="851"/>
      </w:tabs>
      <w:spacing w:before="360" w:after="0" w:line="276" w:lineRule="auto"/>
      <w:outlineLvl w:val="0"/>
    </w:pPr>
    <w:rPr>
      <w:rFonts w:eastAsiaTheme="majorEastAsia" w:cstheme="majorBidi"/>
      <w:b/>
      <w:color w:val="009FE3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003118"/>
    <w:pPr>
      <w:keepNext/>
      <w:keepLines/>
      <w:numPr>
        <w:ilvl w:val="1"/>
        <w:numId w:val="16"/>
      </w:numPr>
      <w:tabs>
        <w:tab w:val="left" w:pos="851"/>
      </w:tabs>
      <w:spacing w:before="480" w:line="276" w:lineRule="auto"/>
      <w:outlineLvl w:val="1"/>
    </w:pPr>
    <w:rPr>
      <w:rFonts w:eastAsiaTheme="majorEastAsia" w:cstheme="majorBidi"/>
      <w:color w:val="009FE3"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003118"/>
    <w:pPr>
      <w:keepNext/>
      <w:keepLines/>
      <w:numPr>
        <w:ilvl w:val="2"/>
        <w:numId w:val="16"/>
      </w:numPr>
      <w:spacing w:before="240"/>
      <w:ind w:left="851" w:hanging="851"/>
      <w:outlineLvl w:val="2"/>
    </w:pPr>
    <w:rPr>
      <w:rFonts w:eastAsiaTheme="majorEastAsia" w:cstheme="majorBidi"/>
      <w:color w:val="009FE3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3118"/>
    <w:pPr>
      <w:keepNext/>
      <w:keepLines/>
      <w:numPr>
        <w:ilvl w:val="3"/>
        <w:numId w:val="16"/>
      </w:numPr>
      <w:spacing w:before="240" w:after="60" w:line="276" w:lineRule="auto"/>
      <w:outlineLvl w:val="3"/>
    </w:pPr>
    <w:rPr>
      <w:rFonts w:eastAsiaTheme="majorEastAsia" w:cstheme="majorBidi"/>
      <w:b/>
      <w:iCs/>
      <w:color w:val="009FE3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45889"/>
    <w:pPr>
      <w:keepNext/>
      <w:keepLines/>
      <w:numPr>
        <w:ilvl w:val="4"/>
        <w:numId w:val="16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45889"/>
    <w:pPr>
      <w:keepNext/>
      <w:keepLines/>
      <w:numPr>
        <w:ilvl w:val="5"/>
        <w:numId w:val="16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45889"/>
    <w:pPr>
      <w:keepNext/>
      <w:keepLines/>
      <w:numPr>
        <w:ilvl w:val="6"/>
        <w:numId w:val="16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45889"/>
    <w:pPr>
      <w:keepNext/>
      <w:keepLines/>
      <w:numPr>
        <w:ilvl w:val="7"/>
        <w:numId w:val="16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45889"/>
    <w:pPr>
      <w:keepNext/>
      <w:keepLines/>
      <w:numPr>
        <w:ilvl w:val="8"/>
        <w:numId w:val="16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5F20"/>
    <w:rPr>
      <w:rFonts w:ascii="Arial" w:eastAsiaTheme="majorEastAsia" w:hAnsi="Arial" w:cstheme="majorBidi"/>
      <w:b/>
      <w:color w:val="009FE3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245889"/>
    <w:pPr>
      <w:spacing w:before="360" w:line="240" w:lineRule="auto"/>
      <w:contextualSpacing/>
      <w:jc w:val="left"/>
    </w:pPr>
    <w:rPr>
      <w:rFonts w:eastAsia="Times New Roman" w:cs="Times New Roman"/>
      <w:b/>
      <w:color w:val="203D87"/>
      <w:kern w:val="28"/>
      <w:sz w:val="40"/>
    </w:rPr>
  </w:style>
  <w:style w:type="character" w:customStyle="1" w:styleId="TitelChar">
    <w:name w:val="Titel Char"/>
    <w:basedOn w:val="Standaardalinea-lettertype"/>
    <w:link w:val="Titel"/>
    <w:uiPriority w:val="10"/>
    <w:rsid w:val="00245889"/>
    <w:rPr>
      <w:rFonts w:ascii="Arial" w:eastAsia="Times New Roman" w:hAnsi="Arial" w:cs="Times New Roman"/>
      <w:b/>
      <w:color w:val="203D87"/>
      <w:kern w:val="28"/>
      <w:sz w:val="4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5B1F"/>
    <w:pPr>
      <w:spacing w:before="240" w:after="240"/>
      <w:jc w:val="center"/>
    </w:pPr>
    <w:rPr>
      <w:color w:val="203D87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5B1F"/>
    <w:rPr>
      <w:rFonts w:ascii="Arial" w:hAnsi="Arial"/>
      <w:color w:val="203D87"/>
      <w:sz w:val="28"/>
    </w:rPr>
  </w:style>
  <w:style w:type="character" w:customStyle="1" w:styleId="Kop2Char">
    <w:name w:val="Kop 2 Char"/>
    <w:basedOn w:val="Standaardalinea-lettertype"/>
    <w:link w:val="Kop2"/>
    <w:rsid w:val="00003118"/>
    <w:rPr>
      <w:rFonts w:ascii="Arial" w:eastAsiaTheme="majorEastAsia" w:hAnsi="Arial" w:cstheme="majorBidi"/>
      <w:color w:val="009FE3"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003118"/>
    <w:rPr>
      <w:rFonts w:ascii="Arial" w:eastAsiaTheme="majorEastAsia" w:hAnsi="Arial" w:cstheme="majorBidi"/>
      <w:color w:val="009FE3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003118"/>
    <w:rPr>
      <w:rFonts w:ascii="Arial" w:eastAsiaTheme="majorEastAsia" w:hAnsi="Arial" w:cstheme="majorBidi"/>
      <w:b/>
      <w:iCs/>
      <w:color w:val="009FE3"/>
      <w:sz w:val="20"/>
      <w:szCs w:val="24"/>
    </w:rPr>
  </w:style>
  <w:style w:type="paragraph" w:styleId="Lijstalinea">
    <w:name w:val="List Paragraph"/>
    <w:basedOn w:val="Standaard"/>
    <w:uiPriority w:val="34"/>
    <w:qFormat/>
    <w:rsid w:val="00175B1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61AB"/>
    <w:pPr>
      <w:tabs>
        <w:tab w:val="center" w:pos="4513"/>
        <w:tab w:val="right" w:pos="9026"/>
      </w:tabs>
      <w:spacing w:before="0" w:after="0" w:line="240" w:lineRule="auto"/>
    </w:pPr>
    <w:rPr>
      <w:color w:val="203D87"/>
      <w:sz w:val="18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661AB"/>
    <w:rPr>
      <w:rFonts w:ascii="Arial" w:hAnsi="Arial"/>
      <w:color w:val="203D87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640EF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0EF3"/>
    <w:rPr>
      <w:rFonts w:ascii="Arial" w:hAnsi="Arial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45889"/>
    <w:rPr>
      <w:rFonts w:asciiTheme="majorHAnsi" w:eastAsiaTheme="majorEastAsia" w:hAnsiTheme="majorHAnsi" w:cstheme="majorBidi"/>
      <w:color w:val="2F5496" w:themeColor="accent1" w:themeShade="BF"/>
      <w:sz w:val="2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45889"/>
    <w:rPr>
      <w:rFonts w:asciiTheme="majorHAnsi" w:eastAsiaTheme="majorEastAsia" w:hAnsiTheme="majorHAnsi" w:cstheme="majorBidi"/>
      <w:color w:val="1F3763" w:themeColor="accent1" w:themeShade="7F"/>
      <w:sz w:val="20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45889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4588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4588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gure">
    <w:name w:val="Figure"/>
    <w:basedOn w:val="Standaard"/>
    <w:next w:val="Standaard"/>
    <w:uiPriority w:val="99"/>
    <w:rsid w:val="00003118"/>
    <w:pPr>
      <w:keepNext/>
      <w:spacing w:before="360" w:after="60" w:line="240" w:lineRule="auto"/>
      <w:jc w:val="center"/>
    </w:pPr>
    <w:rPr>
      <w:rFonts w:eastAsia="Times New Roman" w:cs="Times New Roman"/>
      <w:noProof/>
      <w:szCs w:val="24"/>
      <w:lang w:eastAsia="nl-NL"/>
    </w:rPr>
  </w:style>
  <w:style w:type="paragraph" w:styleId="Lijst">
    <w:name w:val="List"/>
    <w:basedOn w:val="Standaard"/>
    <w:rsid w:val="00003118"/>
    <w:pPr>
      <w:numPr>
        <w:numId w:val="13"/>
      </w:numPr>
      <w:tabs>
        <w:tab w:val="left" w:pos="851"/>
      </w:tabs>
      <w:spacing w:before="60" w:after="0" w:line="240" w:lineRule="auto"/>
      <w:ind w:left="851" w:hanging="397"/>
    </w:pPr>
    <w:rPr>
      <w:rFonts w:eastAsia="Times New Roman" w:cs="Times New Roman"/>
      <w:szCs w:val="24"/>
      <w:lang w:eastAsia="nl-NL"/>
    </w:rPr>
  </w:style>
  <w:style w:type="paragraph" w:customStyle="1" w:styleId="Formula">
    <w:name w:val="Formula"/>
    <w:basedOn w:val="Figure"/>
    <w:next w:val="CaptionFormula"/>
    <w:rsid w:val="00245889"/>
  </w:style>
  <w:style w:type="paragraph" w:customStyle="1" w:styleId="CaptionFormula">
    <w:name w:val="Caption Formula"/>
    <w:basedOn w:val="Standaard"/>
    <w:next w:val="Standaard"/>
    <w:rsid w:val="00245889"/>
    <w:pPr>
      <w:spacing w:before="0" w:after="60" w:line="240" w:lineRule="auto"/>
      <w:jc w:val="right"/>
    </w:pPr>
    <w:rPr>
      <w:rFonts w:eastAsia="Times New Roman" w:cs="Times New Roman"/>
      <w:i/>
      <w:sz w:val="18"/>
      <w:szCs w:val="24"/>
      <w:lang w:eastAsia="nl-NL"/>
    </w:rPr>
  </w:style>
  <w:style w:type="paragraph" w:customStyle="1" w:styleId="Paragraph-Definition">
    <w:name w:val="Paragraph-Definition"/>
    <w:basedOn w:val="Standaard"/>
    <w:next w:val="Standaard"/>
    <w:rsid w:val="00245889"/>
    <w:pPr>
      <w:spacing w:before="60" w:after="60" w:line="240" w:lineRule="auto"/>
      <w:jc w:val="center"/>
    </w:pPr>
    <w:rPr>
      <w:rFonts w:eastAsia="Times New Roman" w:cs="Times New Roman"/>
      <w:i/>
      <w:szCs w:val="24"/>
      <w:lang w:eastAsia="nl-NL"/>
    </w:rPr>
  </w:style>
  <w:style w:type="paragraph" w:customStyle="1" w:styleId="ATTENTION">
    <w:name w:val="ATTENTION"/>
    <w:basedOn w:val="Standaard"/>
    <w:next w:val="Standaard"/>
    <w:link w:val="ATTENTIONChar"/>
    <w:rsid w:val="00245889"/>
    <w:pPr>
      <w:keepLines/>
      <w:shd w:val="clear" w:color="auto" w:fill="FFFF00"/>
      <w:tabs>
        <w:tab w:val="left" w:pos="1418"/>
      </w:tabs>
      <w:spacing w:before="240" w:after="0" w:line="240" w:lineRule="auto"/>
    </w:pPr>
    <w:rPr>
      <w:rFonts w:eastAsia="Times New Roman" w:cs="Times New Roman"/>
      <w:i/>
      <w:iCs/>
      <w:color w:val="FF0000"/>
      <w:szCs w:val="20"/>
      <w:lang w:eastAsia="nl-NL"/>
    </w:rPr>
  </w:style>
  <w:style w:type="character" w:customStyle="1" w:styleId="ATTENTIONChar">
    <w:name w:val="ATTENTION Char"/>
    <w:basedOn w:val="Standaardalinea-lettertype"/>
    <w:link w:val="ATTENTION"/>
    <w:rsid w:val="00245889"/>
    <w:rPr>
      <w:rFonts w:ascii="Arial" w:eastAsia="Times New Roman" w:hAnsi="Arial" w:cs="Times New Roman"/>
      <w:i/>
      <w:iCs/>
      <w:color w:val="FF0000"/>
      <w:sz w:val="20"/>
      <w:szCs w:val="20"/>
      <w:shd w:val="clear" w:color="auto" w:fill="FFFF00"/>
      <w:lang w:eastAsia="nl-NL"/>
    </w:rPr>
  </w:style>
  <w:style w:type="paragraph" w:styleId="Bijschrift">
    <w:name w:val="caption"/>
    <w:basedOn w:val="Standaard"/>
    <w:next w:val="Standaard"/>
    <w:unhideWhenUsed/>
    <w:qFormat/>
    <w:rsid w:val="00003118"/>
    <w:pPr>
      <w:spacing w:line="240" w:lineRule="auto"/>
      <w:jc w:val="center"/>
    </w:pPr>
    <w:rPr>
      <w:rFonts w:eastAsia="Times New Roman" w:cs="Times New Roman"/>
      <w:i/>
      <w:color w:val="009FE3"/>
      <w:sz w:val="18"/>
      <w:szCs w:val="24"/>
      <w:lang w:val="en-US" w:eastAsia="nl-NL"/>
    </w:rPr>
  </w:style>
  <w:style w:type="table" w:customStyle="1" w:styleId="Table-VONA">
    <w:name w:val="Table-VONA"/>
    <w:basedOn w:val="Standaardtabel"/>
    <w:uiPriority w:val="99"/>
    <w:rsid w:val="00245889"/>
    <w:pPr>
      <w:spacing w:after="0" w:line="240" w:lineRule="auto"/>
    </w:pPr>
    <w:rPr>
      <w:rFonts w:ascii="Arial" w:eastAsia="Times New Roman" w:hAnsi="Arial" w:cs="Times New Roman"/>
      <w:color w:val="203D87"/>
      <w:sz w:val="18"/>
      <w:szCs w:val="20"/>
      <w:lang w:eastAsia="nl-NL"/>
    </w:rPr>
    <w:tblPr>
      <w:tblBorders>
        <w:top w:val="single" w:sz="4" w:space="0" w:color="009FE3"/>
        <w:left w:val="single" w:sz="4" w:space="0" w:color="009FE3"/>
        <w:bottom w:val="single" w:sz="4" w:space="0" w:color="009FE3"/>
        <w:right w:val="single" w:sz="4" w:space="0" w:color="009FE3"/>
        <w:insideH w:val="single" w:sz="4" w:space="0" w:color="009FE3"/>
        <w:insideV w:val="single" w:sz="4" w:space="0" w:color="009FE3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  <w:vAlign w:val="center"/>
    </w:tcPr>
    <w:tblStylePr w:type="firstRow">
      <w:rPr>
        <w:rFonts w:ascii="Arial" w:hAnsi="Arial"/>
        <w:b/>
        <w:sz w:val="20"/>
      </w:rPr>
      <w:tblPr/>
      <w:tcPr>
        <w:tcBorders>
          <w:top w:val="single" w:sz="4" w:space="0" w:color="009FE3"/>
          <w:left w:val="single" w:sz="4" w:space="0" w:color="009FE3"/>
          <w:bottom w:val="single" w:sz="12" w:space="0" w:color="009FE3"/>
          <w:right w:val="single" w:sz="4" w:space="0" w:color="009FE3"/>
          <w:insideH w:val="nil"/>
          <w:insideV w:val="single" w:sz="4" w:space="0" w:color="009FE3"/>
          <w:tl2br w:val="nil"/>
          <w:tr2bl w:val="nil"/>
        </w:tcBorders>
      </w:tcPr>
    </w:tblStylePr>
    <w:tblStylePr w:type="firstCol">
      <w:rPr>
        <w:rFonts w:ascii="Arial" w:hAnsi="Arial"/>
        <w:b/>
        <w:sz w:val="18"/>
      </w:rPr>
    </w:tblStylePr>
  </w:style>
  <w:style w:type="table" w:styleId="Tabelraster">
    <w:name w:val="Table Grid"/>
    <w:basedOn w:val="Standaardtabel"/>
    <w:uiPriority w:val="39"/>
    <w:rsid w:val="0024588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245889"/>
    <w:rPr>
      <w:b/>
      <w:bCs/>
    </w:rPr>
  </w:style>
  <w:style w:type="paragraph" w:styleId="Geenafstand">
    <w:name w:val="No Spacing"/>
    <w:uiPriority w:val="1"/>
    <w:qFormat/>
    <w:rsid w:val="00245889"/>
    <w:pPr>
      <w:spacing w:after="0" w:line="240" w:lineRule="auto"/>
    </w:pPr>
    <w:rPr>
      <w:rFonts w:ascii="Arial" w:hAnsi="Arial"/>
      <w:sz w:val="20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45889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798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7985"/>
    <w:rPr>
      <w:rFonts w:ascii="Segoe UI" w:hAnsi="Segoe UI" w:cs="Segoe UI"/>
      <w:sz w:val="18"/>
      <w:szCs w:val="18"/>
    </w:rPr>
  </w:style>
  <w:style w:type="paragraph" w:customStyle="1" w:styleId="AppendicesHeading1">
    <w:name w:val="Appendices Heading 1"/>
    <w:basedOn w:val="Kop1"/>
    <w:next w:val="AppendicesHeading2"/>
    <w:qFormat/>
    <w:rsid w:val="002661AB"/>
    <w:pPr>
      <w:pageBreakBefore/>
      <w:numPr>
        <w:numId w:val="17"/>
      </w:numPr>
    </w:pPr>
  </w:style>
  <w:style w:type="paragraph" w:customStyle="1" w:styleId="AppendicesHeading2">
    <w:name w:val="Appendices Heading 2"/>
    <w:basedOn w:val="Kop2"/>
    <w:next w:val="Standaard"/>
    <w:qFormat/>
    <w:rsid w:val="002661AB"/>
    <w:pPr>
      <w:numPr>
        <w:numId w:val="17"/>
      </w:numPr>
    </w:pPr>
  </w:style>
  <w:style w:type="paragraph" w:customStyle="1" w:styleId="AppendicesHeading3">
    <w:name w:val="Appendices Heading 3"/>
    <w:basedOn w:val="Kop3"/>
    <w:next w:val="Standaard"/>
    <w:qFormat/>
    <w:rsid w:val="002661AB"/>
    <w:pPr>
      <w:numPr>
        <w:ilvl w:val="0"/>
        <w:numId w:val="0"/>
      </w:numPr>
      <w:tabs>
        <w:tab w:val="left" w:pos="851"/>
      </w:tabs>
      <w:spacing w:after="60" w:line="240" w:lineRule="auto"/>
    </w:pPr>
  </w:style>
  <w:style w:type="paragraph" w:customStyle="1" w:styleId="AppendicesHeading4">
    <w:name w:val="Appendices Heading 4"/>
    <w:basedOn w:val="Kop4"/>
    <w:next w:val="Standaard"/>
    <w:qFormat/>
    <w:rsid w:val="002661AB"/>
    <w:pPr>
      <w:numPr>
        <w:ilvl w:val="0"/>
        <w:numId w:val="0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D92A4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92A4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92A4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92A4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92A4E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3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general\Templates\00000%20-%20Support%20&amp;%20Overhead\00000-12_v1.0%20-%20Memo%20-%20Van%20Oossanen%20Naval%20Architect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00000-12_v1.0 - Memo - Van Oossanen Naval Architects</Template>
  <TotalTime>2</TotalTime>
  <Pages>2</Pages>
  <Words>317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 Sijbesma</dc:creator>
  <cp:keywords/>
  <dc:description/>
  <cp:lastModifiedBy>Linda Willemsen</cp:lastModifiedBy>
  <cp:revision>2</cp:revision>
  <cp:lastPrinted>2023-03-02T15:38:00Z</cp:lastPrinted>
  <dcterms:created xsi:type="dcterms:W3CDTF">2023-04-24T10:34:00Z</dcterms:created>
  <dcterms:modified xsi:type="dcterms:W3CDTF">2023-04-24T10:34:00Z</dcterms:modified>
</cp:coreProperties>
</file>