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A4E66" w14:textId="743C8D6D" w:rsidR="0047300A" w:rsidRPr="00C44AE2" w:rsidRDefault="00864FEA" w:rsidP="00C44AE2">
      <w:r>
        <w:rPr>
          <w:noProof/>
        </w:rPr>
        <mc:AlternateContent>
          <mc:Choice Requires="wps">
            <w:drawing>
              <wp:anchor distT="0" distB="0" distL="114300" distR="114300" simplePos="0" relativeHeight="251659264" behindDoc="0" locked="0" layoutInCell="1" allowOverlap="1" wp14:anchorId="35B4B676" wp14:editId="1680FA04">
                <wp:simplePos x="0" y="0"/>
                <wp:positionH relativeFrom="margin">
                  <wp:align>left</wp:align>
                </wp:positionH>
                <wp:positionV relativeFrom="paragraph">
                  <wp:posOffset>-4368165</wp:posOffset>
                </wp:positionV>
                <wp:extent cx="6096000" cy="781050"/>
                <wp:effectExtent l="0" t="0" r="19050" b="19050"/>
                <wp:wrapNone/>
                <wp:docPr id="3" name="Rechthoek 3"/>
                <wp:cNvGraphicFramePr/>
                <a:graphic xmlns:a="http://schemas.openxmlformats.org/drawingml/2006/main">
                  <a:graphicData uri="http://schemas.microsoft.com/office/word/2010/wordprocessingShape">
                    <wps:wsp>
                      <wps:cNvSpPr/>
                      <wps:spPr>
                        <a:xfrm>
                          <a:off x="0" y="0"/>
                          <a:ext cx="6096000" cy="781050"/>
                        </a:xfrm>
                        <a:prstGeom prst="rect">
                          <a:avLst/>
                        </a:prstGeom>
                        <a:solidFill>
                          <a:schemeClr val="tx1"/>
                        </a:solidFill>
                      </wps:spPr>
                      <wps:style>
                        <a:lnRef idx="2">
                          <a:schemeClr val="accent6">
                            <a:shade val="50000"/>
                          </a:schemeClr>
                        </a:lnRef>
                        <a:fillRef idx="1">
                          <a:schemeClr val="accent6"/>
                        </a:fillRef>
                        <a:effectRef idx="0">
                          <a:schemeClr val="accent6"/>
                        </a:effectRef>
                        <a:fontRef idx="minor">
                          <a:schemeClr val="lt1"/>
                        </a:fontRef>
                      </wps:style>
                      <wps:txbx>
                        <w:txbxContent>
                          <w:p w14:paraId="69477A41" w14:textId="0C62AA18" w:rsidR="00864FEA" w:rsidRPr="00345A0A" w:rsidRDefault="00864FEA" w:rsidP="00345A0A">
                            <w:pPr>
                              <w:pStyle w:val="Kop1"/>
                              <w:rPr>
                                <w:rFonts w:ascii="Arial" w:hAnsi="Arial" w:cs="Arial"/>
                                <w:color w:val="FFFFFF" w:themeColor="background1"/>
                              </w:rPr>
                            </w:pPr>
                            <w:r w:rsidRPr="00345A0A">
                              <w:rPr>
                                <w:rFonts w:ascii="Arial" w:hAnsi="Arial" w:cs="Arial"/>
                                <w:color w:val="FFFFFF" w:themeColor="background1"/>
                              </w:rPr>
                              <w:t>Bijlage 1</w:t>
                            </w:r>
                            <w:r w:rsidR="00345A0A" w:rsidRPr="00345A0A">
                              <w:rPr>
                                <w:rFonts w:ascii="Arial" w:hAnsi="Arial" w:cs="Arial"/>
                                <w:color w:val="FFFFFF" w:themeColor="background1"/>
                              </w:rPr>
                              <w:t xml:space="preserve">3 </w:t>
                            </w:r>
                            <w:r w:rsidRPr="00345A0A">
                              <w:rPr>
                                <w:rFonts w:ascii="Arial" w:hAnsi="Arial" w:cs="Arial"/>
                                <w:color w:val="FFFFFF" w:themeColor="background1"/>
                              </w:rPr>
                              <w:t xml:space="preserve"> Voorbeeld van een huidig gebruikt sjabloon ‘Aanvraag vergunning eve</w:t>
                            </w:r>
                            <w:r w:rsidR="00CC5356" w:rsidRPr="00345A0A">
                              <w:rPr>
                                <w:rFonts w:ascii="Arial" w:hAnsi="Arial" w:cs="Arial"/>
                                <w:color w:val="FFFFFF" w:themeColor="background1"/>
                              </w:rPr>
                              <w:t>ne</w:t>
                            </w:r>
                            <w:r w:rsidRPr="00345A0A">
                              <w:rPr>
                                <w:rFonts w:ascii="Arial" w:hAnsi="Arial" w:cs="Arial"/>
                                <w:color w:val="FFFFFF" w:themeColor="background1"/>
                              </w:rPr>
                              <w: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4B676" id="Rechthoek 3" o:spid="_x0000_s1026" style="position:absolute;margin-left:0;margin-top:-343.95pt;width:480pt;height:6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" fillcolor="black [3213]" strokecolor="#974706 [1609]" strokeweight="2pt">
                <v:textbox>
                  <w:txbxContent>
                    <w:p w14:paraId="69477A41" w14:textId="0C62AA18" w:rsidR="00864FEA" w:rsidRPr="00345A0A" w:rsidRDefault="00864FEA" w:rsidP="00345A0A">
                      <w:pPr>
                        <w:pStyle w:val="Kop1"/>
                        <w:rPr>
                          <w:rFonts w:ascii="Arial" w:hAnsi="Arial" w:cs="Arial"/>
                          <w:color w:val="FFFFFF" w:themeColor="background1"/>
                        </w:rPr>
                      </w:pPr>
                      <w:r w:rsidRPr="00345A0A">
                        <w:rPr>
                          <w:rFonts w:ascii="Arial" w:hAnsi="Arial" w:cs="Arial"/>
                          <w:color w:val="FFFFFF" w:themeColor="background1"/>
                        </w:rPr>
                        <w:t>Bijlage 1</w:t>
                      </w:r>
                      <w:r w:rsidR="00345A0A" w:rsidRPr="00345A0A">
                        <w:rPr>
                          <w:rFonts w:ascii="Arial" w:hAnsi="Arial" w:cs="Arial"/>
                          <w:color w:val="FFFFFF" w:themeColor="background1"/>
                        </w:rPr>
                        <w:t xml:space="preserve">3 </w:t>
                      </w:r>
                      <w:r w:rsidRPr="00345A0A">
                        <w:rPr>
                          <w:rFonts w:ascii="Arial" w:hAnsi="Arial" w:cs="Arial"/>
                          <w:color w:val="FFFFFF" w:themeColor="background1"/>
                        </w:rPr>
                        <w:t xml:space="preserve"> Voorbeeld van een huidig gebruikt sjabloon ‘Aanvraag vergunning eve</w:t>
                      </w:r>
                      <w:r w:rsidR="00CC5356" w:rsidRPr="00345A0A">
                        <w:rPr>
                          <w:rFonts w:ascii="Arial" w:hAnsi="Arial" w:cs="Arial"/>
                          <w:color w:val="FFFFFF" w:themeColor="background1"/>
                        </w:rPr>
                        <w:t>ne</w:t>
                      </w:r>
                      <w:r w:rsidRPr="00345A0A">
                        <w:rPr>
                          <w:rFonts w:ascii="Arial" w:hAnsi="Arial" w:cs="Arial"/>
                          <w:color w:val="FFFFFF" w:themeColor="background1"/>
                        </w:rPr>
                        <w:t>ment’</w:t>
                      </w:r>
                    </w:p>
                  </w:txbxContent>
                </v:textbox>
                <w10:wrap anchorx="margin"/>
              </v:rect>
            </w:pict>
          </mc:Fallback>
        </mc:AlternateContent>
      </w:r>
    </w:p>
    <w:p w14:paraId="769E5FCA" w14:textId="24CBD694" w:rsidR="00A71565" w:rsidRDefault="0062596D">
      <w:r>
        <w:rPr>
          <w:color w:val="000000"/>
        </w:rPr>
        <w:t xml:space="preserve">Geachte </w:t>
      </w:r>
      <w:r w:rsidRPr="00D31F04">
        <w:rPr>
          <w:color w:val="000000"/>
          <w:highlight w:val="yellow"/>
        </w:rPr>
        <w:t>mevrouw Van der Test</w:t>
      </w:r>
      <w:r w:rsidR="002D0431">
        <w:rPr>
          <w:color w:val="000000"/>
        </w:rPr>
        <w:t xml:space="preserve"> </w:t>
      </w:r>
      <w:r w:rsidR="002D0431" w:rsidRPr="002D0431">
        <w:rPr>
          <w:color w:val="000000"/>
          <w:highlight w:val="cyan"/>
        </w:rPr>
        <w:t xml:space="preserve">(wordt </w:t>
      </w:r>
      <w:proofErr w:type="spellStart"/>
      <w:r w:rsidR="002D0431" w:rsidRPr="002D0431">
        <w:rPr>
          <w:color w:val="000000"/>
          <w:highlight w:val="cyan"/>
        </w:rPr>
        <w:t>autom.gevuld</w:t>
      </w:r>
      <w:proofErr w:type="spellEnd"/>
      <w:r w:rsidR="002D0431" w:rsidRPr="002D0431">
        <w:rPr>
          <w:color w:val="000000"/>
          <w:highlight w:val="cyan"/>
        </w:rPr>
        <w:t xml:space="preserve"> gegevens aanvrager</w:t>
      </w:r>
      <w:r w:rsidR="002D0431">
        <w:rPr>
          <w:color w:val="000000"/>
        </w:rPr>
        <w:t>)</w:t>
      </w:r>
      <w:r>
        <w:rPr>
          <w:color w:val="000000"/>
        </w:rPr>
        <w:t>, </w:t>
      </w:r>
    </w:p>
    <w:p w14:paraId="34CDC630" w14:textId="77777777" w:rsidR="00A71565" w:rsidRDefault="0062596D">
      <w:r>
        <w:rPr>
          <w:color w:val="000000"/>
        </w:rPr>
        <w:t> </w:t>
      </w:r>
    </w:p>
    <w:p w14:paraId="5538F860" w14:textId="6C7D8F33" w:rsidR="00A71565" w:rsidRDefault="0062596D">
      <w:r>
        <w:rPr>
          <w:color w:val="000000"/>
        </w:rPr>
        <w:t>U heeft op </w:t>
      </w:r>
      <w:r w:rsidRPr="004869E0">
        <w:rPr>
          <w:color w:val="000000"/>
          <w:highlight w:val="yellow"/>
        </w:rPr>
        <w:t>26 april 2023</w:t>
      </w:r>
      <w:r w:rsidR="002D0431" w:rsidRPr="002D0431">
        <w:rPr>
          <w:color w:val="000000"/>
          <w:highlight w:val="cyan"/>
        </w:rPr>
        <w:t xml:space="preserve">(wordt </w:t>
      </w:r>
      <w:proofErr w:type="spellStart"/>
      <w:r w:rsidR="002D0431" w:rsidRPr="002D0431">
        <w:rPr>
          <w:color w:val="000000"/>
          <w:highlight w:val="cyan"/>
        </w:rPr>
        <w:t>autom.gevuld</w:t>
      </w:r>
      <w:proofErr w:type="spellEnd"/>
      <w:r w:rsidR="002D0431" w:rsidRPr="002D0431">
        <w:rPr>
          <w:color w:val="000000"/>
          <w:highlight w:val="cyan"/>
        </w:rPr>
        <w:t xml:space="preserve"> = datum aanvraag)</w:t>
      </w:r>
      <w:r>
        <w:rPr>
          <w:color w:val="000000"/>
        </w:rPr>
        <w:t xml:space="preserve"> een aanvraag voor een evenementenvergunning ingediend voor onderstaand evenement. Deze aanvraag heeft zaaknummer </w:t>
      </w:r>
      <w:r w:rsidRPr="004869E0">
        <w:rPr>
          <w:color w:val="000000"/>
          <w:highlight w:val="yellow"/>
        </w:rPr>
        <w:t>2023-000102</w:t>
      </w:r>
      <w:r>
        <w:rPr>
          <w:color w:val="000000"/>
        </w:rPr>
        <w:t xml:space="preserve"> </w:t>
      </w:r>
      <w:r w:rsidR="004869E0" w:rsidRPr="004869E0">
        <w:rPr>
          <w:color w:val="000000"/>
          <w:highlight w:val="cyan"/>
        </w:rPr>
        <w:t>(Wordt automatisch gevuld)</w:t>
      </w:r>
      <w:r w:rsidR="004869E0">
        <w:rPr>
          <w:color w:val="000000"/>
        </w:rPr>
        <w:t xml:space="preserve"> </w:t>
      </w:r>
      <w:r>
        <w:rPr>
          <w:color w:val="000000"/>
        </w:rPr>
        <w:t>en in deze brief informeer ik u over uw aanvraag.</w:t>
      </w:r>
    </w:p>
    <w:p w14:paraId="059D6C05" w14:textId="77777777" w:rsidR="00A71565" w:rsidRDefault="0062596D">
      <w:r>
        <w:rPr>
          <w:color w:val="000000"/>
        </w:rPr>
        <w:t> </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318"/>
        <w:gridCol w:w="4866"/>
      </w:tblGrid>
      <w:tr w:rsidR="00A71565" w14:paraId="44F94A3D" w14:textId="77777777">
        <w:trPr>
          <w:trHeight w:val="15"/>
          <w:tblCellSpacing w:w="0" w:type="auto"/>
        </w:trPr>
        <w:tc>
          <w:tcPr>
            <w:tcW w:w="131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0345B9F0" w14:textId="77777777" w:rsidR="00A71565" w:rsidRDefault="0062596D">
            <w:r>
              <w:rPr>
                <w:color w:val="000000"/>
              </w:rPr>
              <w:t>Activiteit:</w:t>
            </w:r>
          </w:p>
        </w:tc>
        <w:tc>
          <w:tcPr>
            <w:tcW w:w="48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4FACF8E" w14:textId="36E2B5ED" w:rsidR="00A71565" w:rsidRPr="004869E0" w:rsidRDefault="0062596D">
            <w:pPr>
              <w:rPr>
                <w:b/>
                <w:bCs/>
                <w:highlight w:val="cyan"/>
              </w:rPr>
            </w:pPr>
            <w:r w:rsidRPr="004869E0">
              <w:rPr>
                <w:color w:val="000000"/>
                <w:highlight w:val="yellow"/>
              </w:rPr>
              <w:t>TEST EVENEMENT</w:t>
            </w:r>
            <w:r w:rsidR="004869E0" w:rsidRPr="004869E0">
              <w:rPr>
                <w:color w:val="000000"/>
                <w:highlight w:val="yellow"/>
              </w:rPr>
              <w:t xml:space="preserve"> </w:t>
            </w:r>
            <w:r w:rsidR="004869E0" w:rsidRPr="004869E0">
              <w:rPr>
                <w:b/>
                <w:bCs/>
                <w:color w:val="000000"/>
                <w:highlight w:val="cyan"/>
              </w:rPr>
              <w:t>(Variabele wordt geplaatst door open vraagstelling)</w:t>
            </w:r>
          </w:p>
        </w:tc>
      </w:tr>
      <w:tr w:rsidR="00A71565" w14:paraId="28BE6A97" w14:textId="77777777">
        <w:trPr>
          <w:trHeight w:val="15"/>
          <w:tblCellSpacing w:w="0" w:type="auto"/>
        </w:trPr>
        <w:tc>
          <w:tcPr>
            <w:tcW w:w="131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AA1D3DD" w14:textId="77777777" w:rsidR="00A71565" w:rsidRDefault="0062596D">
            <w:r>
              <w:rPr>
                <w:color w:val="000000"/>
              </w:rPr>
              <w:t>Locatie:</w:t>
            </w:r>
          </w:p>
        </w:tc>
        <w:tc>
          <w:tcPr>
            <w:tcW w:w="48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1D4986A0" w14:textId="77777777" w:rsidR="00A71565" w:rsidRPr="004869E0" w:rsidRDefault="0062596D">
            <w:pPr>
              <w:rPr>
                <w:highlight w:val="yellow"/>
              </w:rPr>
            </w:pPr>
            <w:r w:rsidRPr="004869E0">
              <w:rPr>
                <w:color w:val="000000"/>
                <w:highlight w:val="yellow"/>
              </w:rPr>
              <w:t>BESCHRIJVING VAN DE PLAATS</w:t>
            </w:r>
          </w:p>
        </w:tc>
      </w:tr>
      <w:tr w:rsidR="00A71565" w14:paraId="2501FE2A" w14:textId="77777777">
        <w:trPr>
          <w:trHeight w:val="15"/>
          <w:tblCellSpacing w:w="0" w:type="auto"/>
        </w:trPr>
        <w:tc>
          <w:tcPr>
            <w:tcW w:w="1318"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2C0BDAC1" w14:textId="77777777" w:rsidR="00A71565" w:rsidRDefault="0062596D">
            <w:r>
              <w:rPr>
                <w:color w:val="000000"/>
              </w:rPr>
              <w:t>Datum:</w:t>
            </w:r>
          </w:p>
        </w:tc>
        <w:tc>
          <w:tcPr>
            <w:tcW w:w="48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tcPr>
          <w:p w14:paraId="5DD3E4EB" w14:textId="7604B416" w:rsidR="00A71565" w:rsidRDefault="0062596D">
            <w:r w:rsidRPr="004869E0">
              <w:rPr>
                <w:color w:val="000000"/>
                <w:highlight w:val="yellow"/>
              </w:rPr>
              <w:t>27 april 2023</w:t>
            </w:r>
            <w:r>
              <w:rPr>
                <w:color w:val="000000"/>
              </w:rPr>
              <w:t> </w:t>
            </w:r>
            <w:r w:rsidR="004869E0" w:rsidRPr="004869E0">
              <w:rPr>
                <w:b/>
                <w:bCs/>
                <w:color w:val="000000"/>
                <w:highlight w:val="cyan"/>
              </w:rPr>
              <w:t>(Variabele wordt geplaatst door data vraag)</w:t>
            </w:r>
          </w:p>
        </w:tc>
      </w:tr>
    </w:tbl>
    <w:p w14:paraId="58804F39" w14:textId="77777777" w:rsidR="00A71565" w:rsidRDefault="0062596D">
      <w:r>
        <w:rPr>
          <w:color w:val="000000"/>
        </w:rPr>
        <w:t> </w:t>
      </w:r>
    </w:p>
    <w:p w14:paraId="4D6C1FDD" w14:textId="77777777" w:rsidR="00A71565" w:rsidRDefault="0062596D">
      <w:r>
        <w:rPr>
          <w:b/>
          <w:color w:val="000000"/>
        </w:rPr>
        <w:t>Overwegingen</w:t>
      </w:r>
      <w:r>
        <w:br/>
      </w:r>
      <w:r>
        <w:rPr>
          <w:color w:val="000000"/>
        </w:rPr>
        <w:t>Uw aanvraag is getoetst aan de geldende regelgeving en past binnen ons beleid.</w:t>
      </w:r>
    </w:p>
    <w:p w14:paraId="480F392D" w14:textId="77777777" w:rsidR="00A71565" w:rsidRDefault="0062596D">
      <w:r>
        <w:rPr>
          <w:color w:val="000000"/>
        </w:rPr>
        <w:t> </w:t>
      </w:r>
    </w:p>
    <w:p w14:paraId="0B114FAA" w14:textId="77777777" w:rsidR="00A71565" w:rsidRDefault="0062596D">
      <w:r>
        <w:rPr>
          <w:b/>
          <w:color w:val="000000"/>
        </w:rPr>
        <w:t>Besluit</w:t>
      </w:r>
      <w:r>
        <w:br/>
      </w:r>
      <w:r>
        <w:rPr>
          <w:color w:val="000000"/>
        </w:rPr>
        <w:t xml:space="preserve">Ik heb besloten u een evenementenvergunning te verlenen voor het houden van het evenement </w:t>
      </w:r>
      <w:r w:rsidRPr="004869E0">
        <w:rPr>
          <w:color w:val="000000"/>
          <w:highlight w:val="yellow"/>
        </w:rPr>
        <w:t>TEST EVENEMENT</w:t>
      </w:r>
    </w:p>
    <w:p w14:paraId="3229D7D8" w14:textId="408EBC29" w:rsidR="00A71565" w:rsidRPr="004869E0" w:rsidRDefault="0062596D">
      <w:pPr>
        <w:rPr>
          <w:highlight w:val="green"/>
        </w:rPr>
      </w:pPr>
      <w:r>
        <w:br/>
      </w:r>
      <w:r w:rsidRPr="004869E0">
        <w:rPr>
          <w:b/>
          <w:color w:val="000000"/>
          <w:highlight w:val="green"/>
        </w:rPr>
        <w:t>Wet natuurbescherming</w:t>
      </w:r>
      <w:r w:rsidR="004869E0">
        <w:rPr>
          <w:b/>
          <w:color w:val="000000"/>
          <w:highlight w:val="green"/>
        </w:rPr>
        <w:t xml:space="preserve"> </w:t>
      </w:r>
      <w:r w:rsidR="004869E0" w:rsidRPr="004869E0">
        <w:rPr>
          <w:b/>
          <w:color w:val="000000"/>
          <w:highlight w:val="cyan"/>
          <w:u w:val="single"/>
        </w:rPr>
        <w:t>(Tekst</w:t>
      </w:r>
      <w:r w:rsidR="00857685">
        <w:rPr>
          <w:b/>
          <w:color w:val="000000"/>
          <w:highlight w:val="cyan"/>
          <w:u w:val="single"/>
        </w:rPr>
        <w:t>fragment</w:t>
      </w:r>
      <w:r w:rsidR="004869E0" w:rsidRPr="004869E0">
        <w:rPr>
          <w:b/>
          <w:color w:val="000000"/>
          <w:highlight w:val="cyan"/>
          <w:u w:val="single"/>
        </w:rPr>
        <w:t xml:space="preserve"> wordt geplaatst </w:t>
      </w:r>
      <w:proofErr w:type="spellStart"/>
      <w:r w:rsidR="004869E0" w:rsidRPr="004869E0">
        <w:rPr>
          <w:b/>
          <w:color w:val="000000"/>
          <w:highlight w:val="cyan"/>
          <w:u w:val="single"/>
        </w:rPr>
        <w:t>dmv</w:t>
      </w:r>
      <w:proofErr w:type="spellEnd"/>
      <w:r w:rsidR="004869E0" w:rsidRPr="004869E0">
        <w:rPr>
          <w:b/>
          <w:color w:val="000000"/>
          <w:highlight w:val="cyan"/>
          <w:u w:val="single"/>
        </w:rPr>
        <w:t xml:space="preserve"> meerkeuzemenu)</w:t>
      </w:r>
    </w:p>
    <w:p w14:paraId="06D75709" w14:textId="29F30FF5" w:rsidR="00A71565" w:rsidRDefault="0062596D" w:rsidP="000E15C1">
      <w:r w:rsidRPr="004869E0">
        <w:rPr>
          <w:color w:val="000000"/>
          <w:highlight w:val="green"/>
        </w:rPr>
        <w:t xml:space="preserve">Wij raden u aan om voor het evenement, welke in of nabij een Natura 2000-gebied(en) wordt georganiseerd, en daar bijbehorende mogelijke effecten (o.a. licht / geluid/ optische verstoring/ of grote toename van de </w:t>
      </w:r>
      <w:r w:rsidR="000E15C1">
        <w:rPr>
          <w:color w:val="000000"/>
          <w:highlight w:val="green"/>
        </w:rPr>
        <w:t xml:space="preserve">BLA </w:t>
      </w:r>
      <w:proofErr w:type="spellStart"/>
      <w:r w:rsidR="000E15C1">
        <w:rPr>
          <w:color w:val="000000"/>
          <w:highlight w:val="green"/>
        </w:rPr>
        <w:t>BLA</w:t>
      </w:r>
      <w:proofErr w:type="spellEnd"/>
      <w:r w:rsidR="000E15C1">
        <w:rPr>
          <w:color w:val="000000"/>
          <w:highlight w:val="green"/>
        </w:rPr>
        <w:t xml:space="preserve"> </w:t>
      </w:r>
      <w:proofErr w:type="spellStart"/>
      <w:r w:rsidR="000E15C1">
        <w:rPr>
          <w:color w:val="000000"/>
          <w:highlight w:val="green"/>
        </w:rPr>
        <w:t>BLA</w:t>
      </w:r>
      <w:proofErr w:type="spellEnd"/>
      <w:r w:rsidR="000E15C1">
        <w:rPr>
          <w:color w:val="000000"/>
          <w:highlight w:val="green"/>
        </w:rPr>
        <w:t xml:space="preserve"> </w:t>
      </w:r>
      <w:proofErr w:type="spellStart"/>
      <w:r w:rsidR="000E15C1">
        <w:rPr>
          <w:color w:val="000000"/>
          <w:highlight w:val="green"/>
        </w:rPr>
        <w:t>BLA</w:t>
      </w:r>
      <w:proofErr w:type="spellEnd"/>
    </w:p>
    <w:p w14:paraId="0E329CCF" w14:textId="77777777" w:rsidR="00A71565" w:rsidRDefault="0062596D">
      <w:r>
        <w:rPr>
          <w:color w:val="000000"/>
        </w:rPr>
        <w:t>  </w:t>
      </w:r>
    </w:p>
    <w:p w14:paraId="5FCAE0CD" w14:textId="4DB57DDF" w:rsidR="00A71565" w:rsidRDefault="0062596D" w:rsidP="000E15C1">
      <w:pPr>
        <w:rPr>
          <w:color w:val="000000"/>
        </w:rPr>
      </w:pPr>
      <w:r w:rsidRPr="004869E0">
        <w:rPr>
          <w:b/>
          <w:color w:val="000000"/>
          <w:highlight w:val="green"/>
        </w:rPr>
        <w:t>Overige wetgeving</w:t>
      </w:r>
      <w:r w:rsidR="004869E0">
        <w:rPr>
          <w:b/>
          <w:color w:val="000000"/>
          <w:highlight w:val="green"/>
        </w:rPr>
        <w:t xml:space="preserve"> (</w:t>
      </w:r>
      <w:r w:rsidR="004869E0" w:rsidRPr="004869E0">
        <w:rPr>
          <w:b/>
          <w:color w:val="000000"/>
          <w:highlight w:val="cyan"/>
          <w:u w:val="single"/>
        </w:rPr>
        <w:t>Tekst</w:t>
      </w:r>
      <w:r w:rsidR="00857685">
        <w:rPr>
          <w:b/>
          <w:color w:val="000000"/>
          <w:highlight w:val="cyan"/>
          <w:u w:val="single"/>
        </w:rPr>
        <w:t>fragment</w:t>
      </w:r>
      <w:r w:rsidR="004869E0" w:rsidRPr="004869E0">
        <w:rPr>
          <w:b/>
          <w:color w:val="000000"/>
          <w:highlight w:val="cyan"/>
          <w:u w:val="single"/>
        </w:rPr>
        <w:t xml:space="preserve"> wordt geplaatst </w:t>
      </w:r>
      <w:proofErr w:type="spellStart"/>
      <w:r w:rsidR="004869E0" w:rsidRPr="004869E0">
        <w:rPr>
          <w:b/>
          <w:color w:val="000000"/>
          <w:highlight w:val="cyan"/>
          <w:u w:val="single"/>
        </w:rPr>
        <w:t>dmv</w:t>
      </w:r>
      <w:proofErr w:type="spellEnd"/>
      <w:r w:rsidR="004869E0" w:rsidRPr="004869E0">
        <w:rPr>
          <w:b/>
          <w:color w:val="000000"/>
          <w:highlight w:val="cyan"/>
          <w:u w:val="single"/>
        </w:rPr>
        <w:t xml:space="preserve"> meerkeuzemenu)</w:t>
      </w:r>
      <w:r w:rsidRPr="004869E0">
        <w:rPr>
          <w:highlight w:val="green"/>
        </w:rPr>
        <w:br/>
      </w:r>
      <w:r w:rsidRPr="004869E0">
        <w:rPr>
          <w:color w:val="000000"/>
          <w:highlight w:val="green"/>
        </w:rPr>
        <w:t>Naast dit besluit zijn mogelijk ook andere wettelijke bepalingen van kracht op grond waarvan mogelijk een vergunning</w:t>
      </w:r>
      <w:r w:rsidR="000E15C1">
        <w:rPr>
          <w:color w:val="000000"/>
        </w:rPr>
        <w:t xml:space="preserve"> </w:t>
      </w:r>
      <w:r w:rsidR="000E15C1" w:rsidRPr="000E15C1">
        <w:rPr>
          <w:color w:val="000000"/>
          <w:highlight w:val="green"/>
        </w:rPr>
        <w:t xml:space="preserve">BLA </w:t>
      </w:r>
      <w:proofErr w:type="spellStart"/>
      <w:r w:rsidR="000E15C1" w:rsidRPr="000E15C1">
        <w:rPr>
          <w:color w:val="000000"/>
          <w:highlight w:val="green"/>
        </w:rPr>
        <w:t>BLA</w:t>
      </w:r>
      <w:proofErr w:type="spellEnd"/>
      <w:r w:rsidR="000E15C1" w:rsidRPr="000E15C1">
        <w:rPr>
          <w:color w:val="000000"/>
          <w:highlight w:val="green"/>
        </w:rPr>
        <w:t xml:space="preserve"> </w:t>
      </w:r>
      <w:proofErr w:type="spellStart"/>
      <w:r w:rsidR="000E15C1" w:rsidRPr="000E15C1">
        <w:rPr>
          <w:color w:val="000000"/>
          <w:highlight w:val="green"/>
        </w:rPr>
        <w:t>BLA</w:t>
      </w:r>
      <w:proofErr w:type="spellEnd"/>
    </w:p>
    <w:p w14:paraId="4F1774BB" w14:textId="77777777" w:rsidR="000E15C1" w:rsidRDefault="000E15C1" w:rsidP="000E15C1"/>
    <w:p w14:paraId="051EFCBB" w14:textId="18C2A89A" w:rsidR="00A71565" w:rsidRDefault="0062596D">
      <w:r>
        <w:rPr>
          <w:b/>
          <w:color w:val="000000"/>
        </w:rPr>
        <w:t>Klachten</w:t>
      </w:r>
      <w:r>
        <w:br/>
      </w:r>
      <w:r>
        <w:rPr>
          <w:color w:val="000000"/>
        </w:rPr>
        <w:t xml:space="preserve">Komen er voor, tijdens of na afloop van het evenement klachten binnen, dan bent u daarvoor verantwoordelijk. U draagt bla </w:t>
      </w:r>
      <w:proofErr w:type="spellStart"/>
      <w:r>
        <w:rPr>
          <w:color w:val="000000"/>
        </w:rPr>
        <w:t>bla</w:t>
      </w:r>
      <w:proofErr w:type="spellEnd"/>
      <w:r>
        <w:rPr>
          <w:color w:val="000000"/>
        </w:rPr>
        <w:t xml:space="preserve"> </w:t>
      </w:r>
      <w:proofErr w:type="spellStart"/>
      <w:r>
        <w:rPr>
          <w:color w:val="000000"/>
        </w:rPr>
        <w:t>bla</w:t>
      </w:r>
      <w:proofErr w:type="spellEnd"/>
      <w:r>
        <w:rPr>
          <w:color w:val="000000"/>
        </w:rPr>
        <w:t>.</w:t>
      </w:r>
    </w:p>
    <w:p w14:paraId="10D246C3" w14:textId="77777777" w:rsidR="00A71565" w:rsidRDefault="0062596D">
      <w:r>
        <w:rPr>
          <w:color w:val="000000"/>
        </w:rPr>
        <w:t> </w:t>
      </w:r>
    </w:p>
    <w:p w14:paraId="6DF15C7C" w14:textId="7BA729DE" w:rsidR="00A71565" w:rsidRDefault="0062596D">
      <w:r>
        <w:rPr>
          <w:b/>
          <w:color w:val="000000"/>
        </w:rPr>
        <w:t>Voorschriften</w:t>
      </w:r>
      <w:r>
        <w:br/>
      </w:r>
      <w:r>
        <w:rPr>
          <w:color w:val="000000"/>
        </w:rPr>
        <w:t xml:space="preserve">Aan deze vergunning zijn voorschriften verbonden die u moet naleven. Als u zich niet houdt aan de voorschriften, kan ik BLA </w:t>
      </w:r>
      <w:proofErr w:type="spellStart"/>
      <w:r>
        <w:rPr>
          <w:color w:val="000000"/>
        </w:rPr>
        <w:t>BLA</w:t>
      </w:r>
      <w:proofErr w:type="spellEnd"/>
      <w:r>
        <w:rPr>
          <w:color w:val="000000"/>
        </w:rPr>
        <w:t xml:space="preserve"> </w:t>
      </w:r>
      <w:proofErr w:type="spellStart"/>
      <w:r>
        <w:rPr>
          <w:color w:val="000000"/>
        </w:rPr>
        <w:t>BLA</w:t>
      </w:r>
      <w:proofErr w:type="spellEnd"/>
      <w:r>
        <w:rPr>
          <w:color w:val="000000"/>
        </w:rPr>
        <w:t>.</w:t>
      </w:r>
    </w:p>
    <w:p w14:paraId="5F760358" w14:textId="77777777" w:rsidR="00A71565" w:rsidRDefault="0062596D">
      <w:r>
        <w:rPr>
          <w:b/>
          <w:color w:val="000000"/>
        </w:rPr>
        <w:lastRenderedPageBreak/>
        <w:t> </w:t>
      </w:r>
    </w:p>
    <w:p w14:paraId="4D6B4260" w14:textId="77777777" w:rsidR="00A71565" w:rsidRDefault="0062596D">
      <w:r>
        <w:rPr>
          <w:b/>
          <w:color w:val="000000"/>
        </w:rPr>
        <w:t>Wettelijke grondslagen</w:t>
      </w:r>
      <w:r>
        <w:br/>
      </w:r>
      <w:r>
        <w:rPr>
          <w:color w:val="000000"/>
        </w:rPr>
        <w:t>Artikel 1:4 en 2:25 van de Algemene plaatselijke verordening Den Helder 2021; Besluit brandveilig gebruik en basishulpverlening overige plaatsen; artikel 3 van de Zondagswet.</w:t>
      </w:r>
    </w:p>
    <w:p w14:paraId="26DE3CEF" w14:textId="77777777" w:rsidR="00A71565" w:rsidRDefault="0062596D">
      <w:r>
        <w:rPr>
          <w:color w:val="000000"/>
        </w:rPr>
        <w:t> </w:t>
      </w:r>
    </w:p>
    <w:p w14:paraId="36D4716B" w14:textId="77777777" w:rsidR="00A71565" w:rsidRDefault="0062596D">
      <w:r>
        <w:rPr>
          <w:b/>
          <w:color w:val="000000"/>
        </w:rPr>
        <w:t>Publicatie</w:t>
      </w:r>
      <w:r>
        <w:br/>
      </w:r>
      <w:r>
        <w:rPr>
          <w:color w:val="000000"/>
        </w:rPr>
        <w:t>De bekendmaking van het besluit wordt op de website </w:t>
      </w:r>
      <w:hyperlink r:id="rId8">
        <w:r>
          <w:rPr>
            <w:color w:val="0000FF"/>
            <w:u w:val="single"/>
          </w:rPr>
          <w:t>www.overheid.nl</w:t>
        </w:r>
      </w:hyperlink>
      <w:r>
        <w:rPr>
          <w:color w:val="000000"/>
        </w:rPr>
        <w:t xml:space="preserve"> gepubliceerd. U kunt zelf ook in bezwaar gaan als u het niet eens bent met de vergunning of de opgelegde voorwaarden.</w:t>
      </w:r>
    </w:p>
    <w:p w14:paraId="0F0FF27C" w14:textId="77777777" w:rsidR="00A71565" w:rsidRDefault="0062596D">
      <w:r>
        <w:rPr>
          <w:color w:val="000000"/>
        </w:rPr>
        <w:t> </w:t>
      </w:r>
    </w:p>
    <w:p w14:paraId="0B9276FB" w14:textId="55D30633" w:rsidR="004869E0" w:rsidRPr="004869E0" w:rsidRDefault="0062596D" w:rsidP="004869E0">
      <w:pPr>
        <w:rPr>
          <w:highlight w:val="green"/>
        </w:rPr>
      </w:pPr>
      <w:r w:rsidRPr="00D20FBC">
        <w:rPr>
          <w:b/>
          <w:color w:val="000000"/>
        </w:rPr>
        <w:t>Leges evenementenvergunning</w:t>
      </w:r>
      <w:r w:rsidR="004869E0" w:rsidRPr="00D20FBC">
        <w:rPr>
          <w:b/>
          <w:color w:val="000000"/>
        </w:rPr>
        <w:t xml:space="preserve"> </w:t>
      </w:r>
    </w:p>
    <w:p w14:paraId="61E709A0" w14:textId="63641901" w:rsidR="00D20FBC" w:rsidRPr="004869E0" w:rsidRDefault="0062596D" w:rsidP="00D20FBC">
      <w:pPr>
        <w:rPr>
          <w:highlight w:val="green"/>
        </w:rPr>
      </w:pPr>
      <w:r w:rsidRPr="00D20FBC">
        <w:rPr>
          <w:color w:val="000000"/>
        </w:rPr>
        <w:t xml:space="preserve">De leges voor deze vergunning bedragen € </w:t>
      </w:r>
      <w:r w:rsidRPr="000E15C1">
        <w:rPr>
          <w:color w:val="000000"/>
          <w:highlight w:val="yellow"/>
        </w:rPr>
        <w:t>[LEGES</w:t>
      </w:r>
      <w:r w:rsidRPr="00D20FBC">
        <w:rPr>
          <w:color w:val="000000"/>
        </w:rPr>
        <w:t xml:space="preserve">]. </w:t>
      </w:r>
      <w:r w:rsidRPr="004869E0">
        <w:rPr>
          <w:color w:val="000000"/>
          <w:highlight w:val="green"/>
        </w:rPr>
        <w:t>Bij het indienen heeft u al €  digitaal betaald. Voor de betaling van het restant bedrag ontvangt u binnenkort een factuur.</w:t>
      </w:r>
      <w:r w:rsidR="00D20FBC" w:rsidRPr="00D20FBC">
        <w:rPr>
          <w:b/>
          <w:color w:val="000000"/>
          <w:u w:val="single"/>
        </w:rPr>
        <w:t xml:space="preserve"> (</w:t>
      </w:r>
      <w:r w:rsidR="00D20FBC" w:rsidRPr="004869E0">
        <w:rPr>
          <w:b/>
          <w:color w:val="000000"/>
          <w:highlight w:val="cyan"/>
          <w:u w:val="single"/>
        </w:rPr>
        <w:t>Teks</w:t>
      </w:r>
      <w:r w:rsidR="00857685">
        <w:rPr>
          <w:b/>
          <w:color w:val="000000"/>
          <w:highlight w:val="cyan"/>
          <w:u w:val="single"/>
        </w:rPr>
        <w:t>tfragment</w:t>
      </w:r>
      <w:r w:rsidR="00D20FBC" w:rsidRPr="004869E0">
        <w:rPr>
          <w:b/>
          <w:color w:val="000000"/>
          <w:highlight w:val="cyan"/>
          <w:u w:val="single"/>
        </w:rPr>
        <w:t xml:space="preserve"> wordt geplaatst </w:t>
      </w:r>
      <w:proofErr w:type="spellStart"/>
      <w:r w:rsidR="00D20FBC" w:rsidRPr="004869E0">
        <w:rPr>
          <w:b/>
          <w:color w:val="000000"/>
          <w:highlight w:val="cyan"/>
          <w:u w:val="single"/>
        </w:rPr>
        <w:t>dmv</w:t>
      </w:r>
      <w:proofErr w:type="spellEnd"/>
      <w:r w:rsidR="00D20FBC" w:rsidRPr="004869E0">
        <w:rPr>
          <w:b/>
          <w:color w:val="000000"/>
          <w:highlight w:val="cyan"/>
          <w:u w:val="single"/>
        </w:rPr>
        <w:t xml:space="preserve"> meerkeuzemenu)</w:t>
      </w:r>
    </w:p>
    <w:p w14:paraId="44486EBA" w14:textId="77777777" w:rsidR="00A71565" w:rsidRDefault="0062596D">
      <w:r>
        <w:rPr>
          <w:color w:val="000000"/>
        </w:rPr>
        <w:t> </w:t>
      </w:r>
    </w:p>
    <w:p w14:paraId="07233AA3" w14:textId="303E247D" w:rsidR="004869E0" w:rsidRPr="004869E0" w:rsidRDefault="0062596D" w:rsidP="004869E0">
      <w:pPr>
        <w:rPr>
          <w:highlight w:val="green"/>
        </w:rPr>
      </w:pPr>
      <w:r w:rsidRPr="004869E0">
        <w:rPr>
          <w:b/>
          <w:color w:val="000000"/>
          <w:highlight w:val="green"/>
        </w:rPr>
        <w:t>Contact opnemen met wijkagent</w:t>
      </w:r>
      <w:r w:rsidR="004869E0">
        <w:rPr>
          <w:b/>
          <w:color w:val="000000"/>
          <w:highlight w:val="green"/>
        </w:rPr>
        <w:t xml:space="preserve"> </w:t>
      </w:r>
      <w:r w:rsidR="004869E0" w:rsidRPr="004869E0">
        <w:rPr>
          <w:b/>
          <w:color w:val="000000"/>
          <w:highlight w:val="cyan"/>
          <w:u w:val="single"/>
        </w:rPr>
        <w:t>(Tekst</w:t>
      </w:r>
      <w:r w:rsidR="00857685">
        <w:rPr>
          <w:b/>
          <w:color w:val="000000"/>
          <w:highlight w:val="cyan"/>
          <w:u w:val="single"/>
        </w:rPr>
        <w:t>fragment</w:t>
      </w:r>
      <w:r w:rsidR="004869E0" w:rsidRPr="004869E0">
        <w:rPr>
          <w:b/>
          <w:color w:val="000000"/>
          <w:highlight w:val="cyan"/>
          <w:u w:val="single"/>
        </w:rPr>
        <w:t xml:space="preserve"> wordt geplaatst </w:t>
      </w:r>
      <w:proofErr w:type="spellStart"/>
      <w:r w:rsidR="004869E0" w:rsidRPr="004869E0">
        <w:rPr>
          <w:b/>
          <w:color w:val="000000"/>
          <w:highlight w:val="cyan"/>
          <w:u w:val="single"/>
        </w:rPr>
        <w:t>dmv</w:t>
      </w:r>
      <w:proofErr w:type="spellEnd"/>
      <w:r w:rsidR="004869E0" w:rsidRPr="004869E0">
        <w:rPr>
          <w:b/>
          <w:color w:val="000000"/>
          <w:highlight w:val="cyan"/>
          <w:u w:val="single"/>
        </w:rPr>
        <w:t xml:space="preserve"> meerkeuzemenu)</w:t>
      </w:r>
    </w:p>
    <w:p w14:paraId="2D2FB732" w14:textId="2E306BC9" w:rsidR="00A71565" w:rsidRDefault="0062596D" w:rsidP="000E15C1">
      <w:r w:rsidRPr="004869E0">
        <w:rPr>
          <w:color w:val="000000"/>
          <w:highlight w:val="green"/>
        </w:rPr>
        <w:t xml:space="preserve">Over de uitvoering van uw evenement, de vergunning voorwaarden, de contacten tijdens uw evenement en als u zelf vragen heeft stelt de </w:t>
      </w:r>
      <w:r w:rsidR="000E15C1" w:rsidRPr="000E15C1">
        <w:rPr>
          <w:color w:val="000000"/>
          <w:highlight w:val="green"/>
        </w:rPr>
        <w:t xml:space="preserve">BLA </w:t>
      </w:r>
      <w:proofErr w:type="spellStart"/>
      <w:r w:rsidR="000E15C1" w:rsidRPr="000E15C1">
        <w:rPr>
          <w:color w:val="000000"/>
          <w:highlight w:val="green"/>
        </w:rPr>
        <w:t>BLA</w:t>
      </w:r>
      <w:proofErr w:type="spellEnd"/>
      <w:r w:rsidR="000E15C1" w:rsidRPr="000E15C1">
        <w:rPr>
          <w:color w:val="000000"/>
          <w:highlight w:val="green"/>
        </w:rPr>
        <w:t xml:space="preserve"> </w:t>
      </w:r>
      <w:proofErr w:type="spellStart"/>
      <w:r w:rsidR="000E15C1" w:rsidRPr="000E15C1">
        <w:rPr>
          <w:color w:val="000000"/>
          <w:highlight w:val="green"/>
        </w:rPr>
        <w:t>BLA</w:t>
      </w:r>
      <w:proofErr w:type="spellEnd"/>
    </w:p>
    <w:p w14:paraId="1A93B988" w14:textId="77777777" w:rsidR="00A71565" w:rsidRDefault="0062596D">
      <w:r>
        <w:rPr>
          <w:color w:val="000000"/>
        </w:rPr>
        <w:t> </w:t>
      </w:r>
    </w:p>
    <w:p w14:paraId="30414B02" w14:textId="77777777" w:rsidR="00A71565" w:rsidRDefault="0062596D">
      <w:r>
        <w:rPr>
          <w:b/>
          <w:color w:val="000000"/>
        </w:rPr>
        <w:t>Bijbehorende documenten</w:t>
      </w:r>
    </w:p>
    <w:p w14:paraId="53E752D5" w14:textId="77777777" w:rsidR="00A71565" w:rsidRDefault="0062596D">
      <w:r>
        <w:rPr>
          <w:b/>
          <w:color w:val="000000"/>
        </w:rPr>
        <w:t>Bijlage I:</w:t>
      </w:r>
      <w:r>
        <w:rPr>
          <w:color w:val="000000"/>
        </w:rPr>
        <w:t xml:space="preserve"> Voorschriften en aandachtspunten</w:t>
      </w:r>
    </w:p>
    <w:p w14:paraId="6C619DAD" w14:textId="77777777" w:rsidR="00A71565" w:rsidRDefault="0062596D">
      <w:r>
        <w:rPr>
          <w:b/>
          <w:color w:val="000000"/>
        </w:rPr>
        <w:t>Bijlage II: </w:t>
      </w:r>
      <w:r>
        <w:rPr>
          <w:color w:val="000000"/>
        </w:rPr>
        <w:t>Indelingsplattegrond</w:t>
      </w:r>
    </w:p>
    <w:p w14:paraId="77EAF00D" w14:textId="77777777" w:rsidR="00A71565" w:rsidRDefault="0062596D">
      <w:r>
        <w:rPr>
          <w:b/>
          <w:color w:val="000000"/>
        </w:rPr>
        <w:t>Bijlage III: </w:t>
      </w:r>
      <w:r>
        <w:rPr>
          <w:color w:val="000000"/>
        </w:rPr>
        <w:t>Brochures (Brand-) veiligheid</w:t>
      </w:r>
    </w:p>
    <w:p w14:paraId="0B082CD2" w14:textId="77777777" w:rsidR="00A71565" w:rsidRDefault="0062596D">
      <w:r>
        <w:rPr>
          <w:color w:val="000000"/>
        </w:rPr>
        <w:t> </w:t>
      </w:r>
    </w:p>
    <w:p w14:paraId="53AC1EC6" w14:textId="77777777" w:rsidR="00A71565" w:rsidRDefault="0062596D">
      <w:r>
        <w:rPr>
          <w:color w:val="000000"/>
        </w:rPr>
        <w:t>Voor informatie tijdens uw evenement is het mobiele telefoonnummer van de contactpersoon van het team Openbare Orde en Veiligheid 06-10968450.</w:t>
      </w:r>
    </w:p>
    <w:p w14:paraId="0D256B66" w14:textId="77777777" w:rsidR="00A71565" w:rsidRDefault="0062596D">
      <w:r>
        <w:rPr>
          <w:color w:val="000000"/>
        </w:rPr>
        <w:t> </w:t>
      </w:r>
    </w:p>
    <w:p w14:paraId="6F95D6E2" w14:textId="77777777" w:rsidR="00A71565" w:rsidRDefault="0062596D">
      <w:r>
        <w:rPr>
          <w:b/>
          <w:color w:val="000000"/>
        </w:rPr>
        <w:t>Heeft u vragen?</w:t>
      </w:r>
    </w:p>
    <w:p w14:paraId="62618A18" w14:textId="77777777" w:rsidR="00A71565" w:rsidRDefault="0062596D">
      <w:r>
        <w:rPr>
          <w:color w:val="000000"/>
        </w:rPr>
        <w:t>Neemt u dan contact op met de behandelend medewerker van het team Bijzondere Wetten via het algemene nummer 14 0223.</w:t>
      </w:r>
    </w:p>
    <w:p w14:paraId="52FBAD6F" w14:textId="77777777" w:rsidR="00A71565" w:rsidRDefault="0062596D">
      <w:r>
        <w:rPr>
          <w:color w:val="000000"/>
        </w:rPr>
        <w:t> </w:t>
      </w:r>
    </w:p>
    <w:p w14:paraId="1C3958B0" w14:textId="1565C969" w:rsidR="00A71565" w:rsidRPr="00D20FBC" w:rsidRDefault="0062596D">
      <w:pPr>
        <w:rPr>
          <w:highlight w:val="green"/>
        </w:rPr>
      </w:pPr>
      <w:r w:rsidRPr="00D20FBC">
        <w:rPr>
          <w:color w:val="000000"/>
          <w:highlight w:val="green"/>
        </w:rPr>
        <w:t>Met vriendelijke groet,</w:t>
      </w:r>
      <w:r w:rsidRPr="00D20FBC">
        <w:rPr>
          <w:highlight w:val="green"/>
        </w:rPr>
        <w:br/>
      </w:r>
      <w:r w:rsidRPr="00D20FBC">
        <w:rPr>
          <w:color w:val="000000"/>
          <w:highlight w:val="green"/>
        </w:rPr>
        <w:t>namens de burgemeester van Den Helder,</w:t>
      </w:r>
      <w:r w:rsidRPr="00D20FBC">
        <w:rPr>
          <w:highlight w:val="green"/>
        </w:rPr>
        <w:br/>
      </w:r>
      <w:r w:rsidRPr="00D20FBC">
        <w:rPr>
          <w:color w:val="000000"/>
          <w:highlight w:val="green"/>
        </w:rPr>
        <w:t xml:space="preserve">team </w:t>
      </w:r>
      <w:r w:rsidRPr="00D20FBC">
        <w:rPr>
          <w:color w:val="000000"/>
          <w:highlight w:val="yellow"/>
        </w:rPr>
        <w:t>Informatie &amp; Techniek</w:t>
      </w:r>
      <w:r w:rsidR="00D20FBC">
        <w:rPr>
          <w:color w:val="000000"/>
          <w:highlight w:val="yellow"/>
        </w:rPr>
        <w:t xml:space="preserve"> </w:t>
      </w:r>
      <w:r w:rsidR="00D20FBC" w:rsidRPr="00D20FBC">
        <w:rPr>
          <w:color w:val="000000"/>
          <w:highlight w:val="cyan"/>
        </w:rPr>
        <w:t>(</w:t>
      </w:r>
      <w:r w:rsidR="00D20FBC" w:rsidRPr="00D20FBC">
        <w:rPr>
          <w:b/>
          <w:bCs/>
          <w:color w:val="000000"/>
          <w:highlight w:val="cyan"/>
        </w:rPr>
        <w:t>variabele in tekstfragment</w:t>
      </w:r>
      <w:r w:rsidR="00D20FBC">
        <w:rPr>
          <w:color w:val="000000"/>
          <w:highlight w:val="yellow"/>
        </w:rPr>
        <w:t>)</w:t>
      </w:r>
      <w:r w:rsidRPr="00D20FBC">
        <w:rPr>
          <w:color w:val="000000"/>
          <w:highlight w:val="green"/>
        </w:rPr>
        <w:t>,</w:t>
      </w:r>
    </w:p>
    <w:p w14:paraId="5F0C17DA" w14:textId="77777777" w:rsidR="00A71565" w:rsidRPr="00D20FBC" w:rsidRDefault="0062596D">
      <w:pPr>
        <w:rPr>
          <w:highlight w:val="green"/>
        </w:rPr>
      </w:pPr>
      <w:r w:rsidRPr="00D20FBC">
        <w:rPr>
          <w:color w:val="000000"/>
          <w:highlight w:val="green"/>
        </w:rPr>
        <w:t> </w:t>
      </w:r>
    </w:p>
    <w:p w14:paraId="6DFBDDB6" w14:textId="734E22CE" w:rsidR="00A71565" w:rsidRDefault="00D20FBC">
      <w:r w:rsidRPr="00D20FBC">
        <w:rPr>
          <w:color w:val="000000"/>
          <w:highlight w:val="yellow"/>
        </w:rPr>
        <w:t>NAAM STELLER</w:t>
      </w:r>
      <w:r w:rsidR="0062596D">
        <w:rPr>
          <w:color w:val="000000"/>
        </w:rPr>
        <w:t> </w:t>
      </w:r>
      <w:r w:rsidRPr="00D20FBC">
        <w:rPr>
          <w:b/>
          <w:bCs/>
          <w:color w:val="000000"/>
          <w:highlight w:val="cyan"/>
        </w:rPr>
        <w:t xml:space="preserve">(tekstfragment wordt </w:t>
      </w:r>
      <w:proofErr w:type="spellStart"/>
      <w:r w:rsidRPr="00D20FBC">
        <w:rPr>
          <w:b/>
          <w:bCs/>
          <w:color w:val="000000"/>
          <w:highlight w:val="cyan"/>
        </w:rPr>
        <w:t>autom</w:t>
      </w:r>
      <w:proofErr w:type="spellEnd"/>
      <w:r w:rsidRPr="00D20FBC">
        <w:rPr>
          <w:b/>
          <w:bCs/>
          <w:color w:val="000000"/>
          <w:highlight w:val="cyan"/>
        </w:rPr>
        <w:t xml:space="preserve">. geplaatst </w:t>
      </w:r>
      <w:proofErr w:type="spellStart"/>
      <w:r w:rsidRPr="00D20FBC">
        <w:rPr>
          <w:b/>
          <w:bCs/>
          <w:color w:val="000000"/>
          <w:highlight w:val="cyan"/>
        </w:rPr>
        <w:t>dmv</w:t>
      </w:r>
      <w:proofErr w:type="spellEnd"/>
      <w:r w:rsidRPr="00D20FBC">
        <w:rPr>
          <w:b/>
          <w:bCs/>
          <w:color w:val="000000"/>
          <w:highlight w:val="cyan"/>
        </w:rPr>
        <w:t xml:space="preserve"> code in hoofdsjabloon</w:t>
      </w:r>
      <w:r>
        <w:rPr>
          <w:b/>
          <w:bCs/>
          <w:color w:val="000000"/>
          <w:highlight w:val="cyan"/>
        </w:rPr>
        <w:t xml:space="preserve"> in dit geval vaste ondertekening, maar moet ook mogelijk zijn om keuzemenu te hebben voor de ondertekening</w:t>
      </w:r>
      <w:r w:rsidRPr="00D20FBC">
        <w:rPr>
          <w:b/>
          <w:bCs/>
          <w:color w:val="000000"/>
          <w:highlight w:val="cyan"/>
        </w:rPr>
        <w:t>)</w:t>
      </w:r>
    </w:p>
    <w:p w14:paraId="72756EF3" w14:textId="77777777" w:rsidR="00A71565" w:rsidRDefault="0062596D">
      <w:r>
        <w:rPr>
          <w:color w:val="000000"/>
        </w:rPr>
        <w:t> </w:t>
      </w:r>
    </w:p>
    <w:p w14:paraId="1E2E4668" w14:textId="77777777" w:rsidR="00A71565" w:rsidRDefault="0062596D">
      <w:r>
        <w:rPr>
          <w:color w:val="000000"/>
        </w:rPr>
        <w:t> </w:t>
      </w:r>
      <w:r>
        <w:br/>
      </w:r>
      <w:r>
        <w:br/>
      </w:r>
    </w:p>
    <w:p w14:paraId="704FCD6F" w14:textId="7276B482" w:rsidR="00A71565" w:rsidRPr="004869E0" w:rsidRDefault="0062596D">
      <w:pPr>
        <w:pStyle w:val="Standaard8pt"/>
        <w:rPr>
          <w:highlight w:val="green"/>
        </w:rPr>
      </w:pPr>
      <w:r>
        <w:br/>
      </w:r>
      <w:r w:rsidRPr="004869E0">
        <w:rPr>
          <w:b/>
          <w:color w:val="000000"/>
          <w:highlight w:val="green"/>
        </w:rPr>
        <w:t>Bent u het niet eens met het besluit in deze brief?</w:t>
      </w:r>
      <w:r w:rsidR="004869E0">
        <w:rPr>
          <w:b/>
          <w:color w:val="000000"/>
          <w:highlight w:val="green"/>
        </w:rPr>
        <w:t xml:space="preserve"> </w:t>
      </w:r>
      <w:r w:rsidR="004869E0" w:rsidRPr="004869E0">
        <w:rPr>
          <w:b/>
          <w:color w:val="000000"/>
          <w:highlight w:val="cyan"/>
        </w:rPr>
        <w:t xml:space="preserve">(Tekstfragment </w:t>
      </w:r>
      <w:r w:rsidR="00D31F04">
        <w:rPr>
          <w:b/>
          <w:color w:val="000000"/>
          <w:highlight w:val="cyan"/>
        </w:rPr>
        <w:t xml:space="preserve">BEZWAAR </w:t>
      </w:r>
      <w:r w:rsidR="004869E0" w:rsidRPr="004869E0">
        <w:rPr>
          <w:b/>
          <w:color w:val="000000"/>
          <w:highlight w:val="cyan"/>
        </w:rPr>
        <w:t xml:space="preserve">wordt </w:t>
      </w:r>
      <w:proofErr w:type="spellStart"/>
      <w:r w:rsidR="00D20FBC">
        <w:rPr>
          <w:b/>
          <w:color w:val="000000"/>
          <w:highlight w:val="cyan"/>
        </w:rPr>
        <w:t>autom</w:t>
      </w:r>
      <w:proofErr w:type="spellEnd"/>
      <w:r w:rsidR="00D20FBC">
        <w:rPr>
          <w:b/>
          <w:color w:val="000000"/>
          <w:highlight w:val="cyan"/>
        </w:rPr>
        <w:t xml:space="preserve">. </w:t>
      </w:r>
      <w:r w:rsidR="004869E0" w:rsidRPr="004869E0">
        <w:rPr>
          <w:b/>
          <w:color w:val="000000"/>
          <w:highlight w:val="cyan"/>
        </w:rPr>
        <w:t xml:space="preserve">geplaatst door </w:t>
      </w:r>
      <w:r w:rsidR="00D20FBC">
        <w:rPr>
          <w:b/>
          <w:color w:val="000000"/>
          <w:highlight w:val="cyan"/>
        </w:rPr>
        <w:t>code in hoofd</w:t>
      </w:r>
      <w:r w:rsidR="004869E0" w:rsidRPr="004869E0">
        <w:rPr>
          <w:b/>
          <w:color w:val="000000"/>
          <w:highlight w:val="cyan"/>
        </w:rPr>
        <w:t>sjabloon</w:t>
      </w:r>
      <w:r>
        <w:rPr>
          <w:b/>
          <w:color w:val="000000"/>
          <w:highlight w:val="cyan"/>
        </w:rPr>
        <w:t xml:space="preserve"> LET OP IN 8 PTS.</w:t>
      </w:r>
      <w:r w:rsidR="004869E0" w:rsidRPr="004869E0">
        <w:rPr>
          <w:b/>
          <w:color w:val="000000"/>
          <w:highlight w:val="cyan"/>
        </w:rPr>
        <w:t>)</w:t>
      </w:r>
      <w:r w:rsidRPr="004869E0">
        <w:rPr>
          <w:highlight w:val="green"/>
        </w:rPr>
        <w:br/>
      </w:r>
      <w:r w:rsidRPr="004869E0">
        <w:rPr>
          <w:color w:val="000000"/>
          <w:highlight w:val="green"/>
        </w:rPr>
        <w:t>Wanneer u naar aanleiding van het hierboven vermelde besluit vragen mocht hebben, dan kunt u ons altijd voor een verdere toelichting bellen. Het telefoonnummer staat bovenaan deze brief.</w:t>
      </w:r>
      <w:r w:rsidRPr="004869E0">
        <w:rPr>
          <w:highlight w:val="green"/>
        </w:rPr>
        <w:br/>
      </w:r>
      <w:r w:rsidRPr="004869E0">
        <w:rPr>
          <w:highlight w:val="green"/>
        </w:rPr>
        <w:br/>
      </w:r>
      <w:r w:rsidRPr="004869E0">
        <w:rPr>
          <w:color w:val="000000"/>
          <w:highlight w:val="green"/>
        </w:rPr>
        <w:t xml:space="preserve">Bezwaar maken gaat als volgt. U kunt als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r>
        <w:rPr>
          <w:color w:val="000000"/>
          <w:highlight w:val="green"/>
        </w:rPr>
        <w:t xml:space="preserve"> </w:t>
      </w:r>
      <w:r w:rsidRPr="004869E0">
        <w:rPr>
          <w:color w:val="000000"/>
          <w:highlight w:val="green"/>
        </w:rPr>
        <w:t xml:space="preserve"> Helder. In het bezwaarschrift moet het volgende staan:</w:t>
      </w:r>
    </w:p>
    <w:p w14:paraId="40890A5E" w14:textId="77777777" w:rsidR="00A71565" w:rsidRPr="004869E0" w:rsidRDefault="0062596D">
      <w:pPr>
        <w:pStyle w:val="Lijstalinea8pt"/>
        <w:numPr>
          <w:ilvl w:val="0"/>
          <w:numId w:val="4"/>
        </w:numPr>
        <w:rPr>
          <w:highlight w:val="green"/>
        </w:rPr>
      </w:pPr>
      <w:r w:rsidRPr="004869E0">
        <w:rPr>
          <w:color w:val="000000"/>
          <w:highlight w:val="green"/>
        </w:rPr>
        <w:t>uw contactgegevens zoals uw naam en adres (en telefoonnummer);</w:t>
      </w:r>
    </w:p>
    <w:p w14:paraId="645F997A" w14:textId="77777777" w:rsidR="00A71565" w:rsidRPr="004869E0" w:rsidRDefault="0062596D">
      <w:pPr>
        <w:pStyle w:val="Lijstalinea8pt"/>
        <w:numPr>
          <w:ilvl w:val="0"/>
          <w:numId w:val="4"/>
        </w:numPr>
        <w:rPr>
          <w:highlight w:val="green"/>
        </w:rPr>
      </w:pPr>
      <w:r w:rsidRPr="004869E0">
        <w:rPr>
          <w:color w:val="000000"/>
          <w:highlight w:val="green"/>
        </w:rPr>
        <w:t>de dagtekening;</w:t>
      </w:r>
    </w:p>
    <w:p w14:paraId="428FDBA6" w14:textId="594EC688" w:rsidR="00A71565" w:rsidRPr="004869E0" w:rsidRDefault="0062596D">
      <w:pPr>
        <w:pStyle w:val="Lijstalinea8pt"/>
        <w:numPr>
          <w:ilvl w:val="0"/>
          <w:numId w:val="4"/>
        </w:numPr>
        <w:rPr>
          <w:highlight w:val="green"/>
        </w:rPr>
      </w:pPr>
      <w:r w:rsidRPr="004869E0">
        <w:rPr>
          <w:color w:val="000000"/>
          <w:highlight w:val="green"/>
        </w:rPr>
        <w:t xml:space="preserve">het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r>
        <w:rPr>
          <w:color w:val="000000"/>
          <w:highlight w:val="green"/>
        </w:rPr>
        <w:t xml:space="preserve"> </w:t>
      </w:r>
      <w:r w:rsidRPr="004869E0">
        <w:rPr>
          <w:color w:val="000000"/>
          <w:highlight w:val="green"/>
        </w:rPr>
        <w:t>);</w:t>
      </w:r>
    </w:p>
    <w:p w14:paraId="6F6F11D1" w14:textId="297C664A" w:rsidR="00A71565" w:rsidRPr="0062596D" w:rsidRDefault="0062596D" w:rsidP="0062596D">
      <w:pPr>
        <w:pStyle w:val="Lijstalinea8pt"/>
        <w:numPr>
          <w:ilvl w:val="0"/>
          <w:numId w:val="4"/>
        </w:numPr>
        <w:rPr>
          <w:highlight w:val="green"/>
        </w:rPr>
      </w:pPr>
      <w:r w:rsidRPr="004869E0">
        <w:rPr>
          <w:color w:val="000000"/>
          <w:highlight w:val="green"/>
        </w:rPr>
        <w:t xml:space="preserve">de reden(en) </w:t>
      </w:r>
    </w:p>
    <w:p w14:paraId="130B6A27" w14:textId="00F45C84" w:rsidR="00A71565" w:rsidRDefault="0062596D">
      <w:pPr>
        <w:pStyle w:val="Standaard8pt"/>
      </w:pPr>
      <w:r w:rsidRPr="004869E0">
        <w:rPr>
          <w:color w:val="000000"/>
          <w:highlight w:val="green"/>
        </w:rPr>
        <w:t xml:space="preserve">Het indienen van een bezwaarschrift mee dat de rechtbank hiervoor kosten in rekening </w:t>
      </w:r>
      <w:proofErr w:type="spellStart"/>
      <w:r w:rsidRPr="004869E0">
        <w:rPr>
          <w:color w:val="000000"/>
          <w:highlight w:val="green"/>
        </w:rPr>
        <w:t>brengt.</w:t>
      </w:r>
      <w:r>
        <w:rPr>
          <w:color w:val="000000"/>
          <w:highlight w:val="green"/>
        </w:rPr>
        <w:t>BLA</w:t>
      </w:r>
      <w:proofErr w:type="spellEnd"/>
      <w:r>
        <w:rPr>
          <w:color w:val="000000"/>
          <w:highlight w:val="green"/>
        </w:rPr>
        <w:t xml:space="preserve"> BLA </w:t>
      </w:r>
      <w:proofErr w:type="spellStart"/>
      <w:r>
        <w:rPr>
          <w:color w:val="000000"/>
          <w:highlight w:val="green"/>
        </w:rPr>
        <w:t>BLA</w:t>
      </w:r>
      <w:proofErr w:type="spellEnd"/>
      <w:r w:rsidRPr="004869E0">
        <w:rPr>
          <w:color w:val="000000"/>
          <w:highlight w:val="green"/>
        </w:rPr>
        <w:t xml:space="preserve"> Zie ook: </w:t>
      </w:r>
      <w:hyperlink r:id="rId9">
        <w:r w:rsidRPr="004869E0">
          <w:rPr>
            <w:color w:val="0000FF"/>
            <w:highlight w:val="green"/>
            <w:u w:val="single"/>
          </w:rPr>
          <w:t>www.rechtspraak.nl</w:t>
        </w:r>
      </w:hyperlink>
      <w:r w:rsidRPr="004869E0">
        <w:rPr>
          <w:color w:val="000000"/>
          <w:highlight w:val="green"/>
        </w:rPr>
        <w:t>.</w:t>
      </w:r>
    </w:p>
    <w:p w14:paraId="37F40AF2" w14:textId="77777777" w:rsidR="00A71565" w:rsidRDefault="0062596D">
      <w:pPr>
        <w:pageBreakBefore/>
      </w:pPr>
      <w:r>
        <w:rPr>
          <w:color w:val="000000"/>
        </w:rPr>
        <w:lastRenderedPageBreak/>
        <w:t> </w:t>
      </w:r>
    </w:p>
    <w:p w14:paraId="2854C945" w14:textId="77777777" w:rsidR="00A71565" w:rsidRDefault="0062596D">
      <w:r>
        <w:rPr>
          <w:b/>
          <w:color w:val="000000"/>
        </w:rPr>
        <w:t>Bijlage I: Voorschriften en aandachtspunten</w:t>
      </w:r>
    </w:p>
    <w:p w14:paraId="57BA305C" w14:textId="77777777" w:rsidR="00A71565" w:rsidRDefault="0062596D">
      <w:r>
        <w:rPr>
          <w:color w:val="000000"/>
        </w:rPr>
        <w:t> </w:t>
      </w:r>
    </w:p>
    <w:p w14:paraId="1CDE2087" w14:textId="6E3AF077" w:rsidR="00A71565" w:rsidRDefault="0062596D">
      <w:r>
        <w:rPr>
          <w:color w:val="000000"/>
        </w:rPr>
        <w:t xml:space="preserve">Aan het besluit met zaaknummer </w:t>
      </w:r>
      <w:r w:rsidRPr="004869E0">
        <w:rPr>
          <w:color w:val="000000"/>
          <w:highlight w:val="yellow"/>
        </w:rPr>
        <w:t>2023-000102</w:t>
      </w:r>
      <w:r>
        <w:rPr>
          <w:color w:val="000000"/>
        </w:rPr>
        <w:t xml:space="preserve"> </w:t>
      </w:r>
      <w:r w:rsidR="004869E0" w:rsidRPr="000E15C1">
        <w:rPr>
          <w:b/>
          <w:bCs/>
          <w:color w:val="000000"/>
          <w:highlight w:val="cyan"/>
        </w:rPr>
        <w:t>(wordt automatisch geplaatst door code in sjabloon</w:t>
      </w:r>
      <w:r w:rsidR="004869E0">
        <w:rPr>
          <w:color w:val="000000"/>
        </w:rPr>
        <w:t xml:space="preserve">) </w:t>
      </w:r>
      <w:r>
        <w:rPr>
          <w:color w:val="000000"/>
        </w:rPr>
        <w:t>zijn de volgende voorschriften verbonden: </w:t>
      </w:r>
    </w:p>
    <w:p w14:paraId="10928C20" w14:textId="77777777" w:rsidR="00A71565" w:rsidRDefault="0062596D">
      <w:r>
        <w:rPr>
          <w:color w:val="000000"/>
        </w:rPr>
        <w:t> </w:t>
      </w:r>
    </w:p>
    <w:p w14:paraId="61165A20" w14:textId="77777777" w:rsidR="00A71565" w:rsidRDefault="0062596D">
      <w:r>
        <w:rPr>
          <w:b/>
          <w:color w:val="000000"/>
        </w:rPr>
        <w:t>Algemeen</w:t>
      </w:r>
    </w:p>
    <w:p w14:paraId="318C67CD" w14:textId="28B9DA42" w:rsidR="00A71565" w:rsidRDefault="0062596D">
      <w:pPr>
        <w:numPr>
          <w:ilvl w:val="0"/>
          <w:numId w:val="5"/>
        </w:numPr>
      </w:pPr>
      <w:r>
        <w:rPr>
          <w:color w:val="000000"/>
        </w:rPr>
        <w:t xml:space="preserve">Te allen tijde moet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p>
    <w:p w14:paraId="5E8DD97E" w14:textId="77777777" w:rsidR="000E15C1" w:rsidRPr="000E15C1" w:rsidRDefault="0062596D" w:rsidP="000E15C1">
      <w:pPr>
        <w:numPr>
          <w:ilvl w:val="0"/>
          <w:numId w:val="5"/>
        </w:numPr>
      </w:pPr>
      <w:r w:rsidRPr="000E15C1">
        <w:rPr>
          <w:color w:val="000000"/>
        </w:rPr>
        <w:t xml:space="preserve">Deze vergunning moet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sidR="000E15C1" w:rsidRPr="000E15C1">
        <w:rPr>
          <w:color w:val="000000"/>
        </w:rPr>
        <w:t xml:space="preserve"> </w:t>
      </w:r>
    </w:p>
    <w:p w14:paraId="6FA0879C" w14:textId="77777777" w:rsidR="000E15C1" w:rsidRPr="000E15C1" w:rsidRDefault="0062596D" w:rsidP="000E15C1">
      <w:pPr>
        <w:numPr>
          <w:ilvl w:val="0"/>
          <w:numId w:val="5"/>
        </w:numPr>
      </w:pPr>
      <w:r w:rsidRPr="000E15C1">
        <w:rPr>
          <w:color w:val="000000"/>
        </w:rPr>
        <w:t xml:space="preserve">Alle eventueel door of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sidR="000E15C1" w:rsidRPr="000E15C1">
        <w:rPr>
          <w:color w:val="000000"/>
        </w:rPr>
        <w:t xml:space="preserve"> </w:t>
      </w:r>
    </w:p>
    <w:p w14:paraId="2168F47D" w14:textId="7A4649FF" w:rsidR="00A71565" w:rsidRDefault="0062596D">
      <w:pPr>
        <w:numPr>
          <w:ilvl w:val="0"/>
          <w:numId w:val="5"/>
        </w:numPr>
      </w:pPr>
      <w:r>
        <w:rPr>
          <w:color w:val="000000"/>
        </w:rPr>
        <w:t xml:space="preserve">Als u vreest voor de verstoring van de openbare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5278168C" w14:textId="6499CBDC" w:rsidR="00A71565" w:rsidRDefault="0062596D">
      <w:pPr>
        <w:numPr>
          <w:ilvl w:val="0"/>
          <w:numId w:val="5"/>
        </w:numPr>
      </w:pPr>
      <w:r>
        <w:rPr>
          <w:color w:val="000000"/>
        </w:rPr>
        <w:t xml:space="preserve">U verwacht circa </w:t>
      </w:r>
      <w:r w:rsidR="00D20FBC" w:rsidRPr="00D20FBC">
        <w:rPr>
          <w:color w:val="000000"/>
          <w:highlight w:val="yellow"/>
        </w:rPr>
        <w:t>AANTAL</w:t>
      </w:r>
      <w:r w:rsidR="00D20FBC">
        <w:rPr>
          <w:color w:val="000000"/>
        </w:rPr>
        <w:t xml:space="preserve"> </w:t>
      </w:r>
      <w:r>
        <w:rPr>
          <w:color w:val="000000"/>
        </w:rPr>
        <w:t xml:space="preserve">bezoekers </w:t>
      </w:r>
      <w:r w:rsidR="00D20FBC" w:rsidRPr="00D20FBC">
        <w:rPr>
          <w:color w:val="000000"/>
          <w:highlight w:val="yellow"/>
        </w:rPr>
        <w:t>AANTAL</w:t>
      </w:r>
      <w:r w:rsidR="00D20FBC">
        <w:rPr>
          <w:color w:val="000000"/>
        </w:rPr>
        <w:t xml:space="preserve"> </w:t>
      </w:r>
      <w:r>
        <w:rPr>
          <w:color w:val="000000"/>
        </w:rPr>
        <w:t>en deelnemers. Gelijktijdig zijn er maximaal </w:t>
      </w:r>
      <w:r w:rsidR="00D20FBC" w:rsidRPr="00D20FBC">
        <w:rPr>
          <w:color w:val="000000"/>
          <w:highlight w:val="yellow"/>
        </w:rPr>
        <w:t>AANTAL</w:t>
      </w:r>
      <w:r>
        <w:rPr>
          <w:color w:val="000000"/>
        </w:rPr>
        <w:t xml:space="preserve"> personen aanwezig.</w:t>
      </w:r>
    </w:p>
    <w:p w14:paraId="6405DDD3" w14:textId="70E32FD1" w:rsidR="00A71565" w:rsidRDefault="0062596D">
      <w:pPr>
        <w:numPr>
          <w:ilvl w:val="0"/>
          <w:numId w:val="5"/>
        </w:numPr>
      </w:pPr>
      <w:r>
        <w:rPr>
          <w:color w:val="000000"/>
        </w:rPr>
        <w:t xml:space="preserve">U dient vooraf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501BCB75" w14:textId="77777777" w:rsidR="00A71565" w:rsidRDefault="0062596D">
      <w:pPr>
        <w:numPr>
          <w:ilvl w:val="0"/>
          <w:numId w:val="5"/>
        </w:numPr>
      </w:pPr>
      <w:r>
        <w:rPr>
          <w:color w:val="000000"/>
        </w:rPr>
        <w:t>Op verzoek toont u dit besluit inclusief alle bijlagen.</w:t>
      </w:r>
    </w:p>
    <w:p w14:paraId="55591F3E" w14:textId="0A152D33" w:rsidR="00A71565" w:rsidRPr="004869E0" w:rsidRDefault="0062596D" w:rsidP="004869E0">
      <w:pPr>
        <w:numPr>
          <w:ilvl w:val="0"/>
          <w:numId w:val="5"/>
        </w:numPr>
      </w:pPr>
      <w:r>
        <w:rPr>
          <w:color w:val="000000"/>
        </w:rPr>
        <w:t>Tijdens het evenement is de volgende contactpersoon van uw organisatie telefonisch bereikbaar</w:t>
      </w:r>
      <w:r w:rsidRPr="004869E0">
        <w:rPr>
          <w:color w:val="000000"/>
        </w:rPr>
        <w:t>:</w:t>
      </w:r>
      <w:r w:rsidR="004869E0">
        <w:rPr>
          <w:color w:val="000000"/>
        </w:rPr>
        <w:t xml:space="preserve"> </w:t>
      </w:r>
      <w:r w:rsidRPr="004869E0">
        <w:rPr>
          <w:color w:val="000000"/>
          <w:highlight w:val="yellow"/>
        </w:rPr>
        <w:t xml:space="preserve">C. </w:t>
      </w:r>
      <w:proofErr w:type="spellStart"/>
      <w:r w:rsidRPr="004869E0">
        <w:rPr>
          <w:color w:val="000000"/>
          <w:highlight w:val="yellow"/>
        </w:rPr>
        <w:t>Ontactpersoon</w:t>
      </w:r>
      <w:proofErr w:type="spellEnd"/>
      <w:r w:rsidRPr="004869E0">
        <w:rPr>
          <w:color w:val="000000"/>
        </w:rPr>
        <w:t xml:space="preserve">, telefoonnummer </w:t>
      </w:r>
      <w:r w:rsidRPr="004869E0">
        <w:rPr>
          <w:color w:val="000000"/>
          <w:highlight w:val="yellow"/>
        </w:rPr>
        <w:t>0612365479.</w:t>
      </w:r>
    </w:p>
    <w:p w14:paraId="130CE622" w14:textId="77777777" w:rsidR="004869E0" w:rsidRDefault="004869E0" w:rsidP="004869E0">
      <w:pPr>
        <w:ind w:left="960"/>
      </w:pPr>
    </w:p>
    <w:p w14:paraId="57108243" w14:textId="77777777" w:rsidR="00A71565" w:rsidRDefault="0062596D">
      <w:r>
        <w:rPr>
          <w:b/>
          <w:color w:val="000000"/>
        </w:rPr>
        <w:t>Aanvangs- en eindtijden</w:t>
      </w:r>
    </w:p>
    <w:p w14:paraId="2F621E08" w14:textId="77777777" w:rsidR="00A71565" w:rsidRDefault="0062596D">
      <w:pPr>
        <w:numPr>
          <w:ilvl w:val="0"/>
          <w:numId w:val="6"/>
        </w:numPr>
      </w:pPr>
      <w:r>
        <w:rPr>
          <w:color w:val="000000"/>
        </w:rPr>
        <w:t>De aanvangstijd van </w:t>
      </w:r>
      <w:r w:rsidRPr="004869E0">
        <w:rPr>
          <w:color w:val="000000"/>
          <w:highlight w:val="yellow"/>
        </w:rPr>
        <w:t>TEST EVENEMENT</w:t>
      </w:r>
      <w:r>
        <w:rPr>
          <w:color w:val="000000"/>
        </w:rPr>
        <w:t xml:space="preserve"> is </w:t>
      </w:r>
      <w:r w:rsidRPr="004869E0">
        <w:rPr>
          <w:color w:val="000000"/>
          <w:highlight w:val="yellow"/>
        </w:rPr>
        <w:t>10:00</w:t>
      </w:r>
      <w:r>
        <w:rPr>
          <w:color w:val="000000"/>
        </w:rPr>
        <w:t xml:space="preserve"> uur, de eindtijd is </w:t>
      </w:r>
      <w:r w:rsidRPr="004869E0">
        <w:rPr>
          <w:color w:val="000000"/>
          <w:highlight w:val="yellow"/>
        </w:rPr>
        <w:t>22:00</w:t>
      </w:r>
      <w:r>
        <w:rPr>
          <w:color w:val="000000"/>
        </w:rPr>
        <w:t xml:space="preserve"> uur.</w:t>
      </w:r>
    </w:p>
    <w:p w14:paraId="6226DCA4" w14:textId="77777777" w:rsidR="00A71565" w:rsidRDefault="0062596D">
      <w:pPr>
        <w:numPr>
          <w:ilvl w:val="0"/>
          <w:numId w:val="6"/>
        </w:numPr>
      </w:pPr>
      <w:r>
        <w:rPr>
          <w:color w:val="000000"/>
        </w:rPr>
        <w:t>Vanaf </w:t>
      </w:r>
      <w:r w:rsidRPr="00D20FBC">
        <w:rPr>
          <w:color w:val="000000"/>
          <w:highlight w:val="yellow"/>
        </w:rPr>
        <w:t>08:00</w:t>
      </w:r>
      <w:r>
        <w:rPr>
          <w:color w:val="000000"/>
        </w:rPr>
        <w:t xml:space="preserve"> uur mag met de opbouw van het evenemententerrein begonnen worden.</w:t>
      </w:r>
    </w:p>
    <w:p w14:paraId="07EB6137" w14:textId="77777777" w:rsidR="00A71565" w:rsidRDefault="0062596D">
      <w:pPr>
        <w:numPr>
          <w:ilvl w:val="0"/>
          <w:numId w:val="6"/>
        </w:numPr>
      </w:pPr>
      <w:r>
        <w:rPr>
          <w:color w:val="000000"/>
        </w:rPr>
        <w:t>Om </w:t>
      </w:r>
      <w:r w:rsidRPr="00D20FBC">
        <w:rPr>
          <w:color w:val="000000"/>
          <w:highlight w:val="yellow"/>
        </w:rPr>
        <w:t>23:00</w:t>
      </w:r>
      <w:r>
        <w:rPr>
          <w:color w:val="000000"/>
        </w:rPr>
        <w:t xml:space="preserve"> uur zijn de afbouw- en opruimwerkzaamheden afgerond.</w:t>
      </w:r>
    </w:p>
    <w:p w14:paraId="6BFD2217" w14:textId="3BF350E2" w:rsidR="00A71565" w:rsidRPr="00D20FBC" w:rsidRDefault="0062596D">
      <w:pPr>
        <w:rPr>
          <w:highlight w:val="green"/>
        </w:rPr>
      </w:pPr>
      <w:r>
        <w:br/>
      </w:r>
      <w:r w:rsidRPr="00D20FBC">
        <w:rPr>
          <w:b/>
          <w:color w:val="000000"/>
          <w:highlight w:val="green"/>
        </w:rPr>
        <w:t>Beveiliging</w:t>
      </w:r>
      <w:r w:rsidR="00D20FBC">
        <w:rPr>
          <w:b/>
          <w:color w:val="000000"/>
          <w:highlight w:val="green"/>
        </w:rPr>
        <w:t xml:space="preserve"> </w:t>
      </w:r>
      <w:r w:rsidR="00D20FBC" w:rsidRPr="00D20FBC">
        <w:rPr>
          <w:b/>
          <w:color w:val="000000"/>
          <w:u w:val="single"/>
        </w:rPr>
        <w:t>(</w:t>
      </w:r>
      <w:r w:rsidR="00D20FBC" w:rsidRPr="004869E0">
        <w:rPr>
          <w:b/>
          <w:color w:val="000000"/>
          <w:highlight w:val="cyan"/>
          <w:u w:val="single"/>
        </w:rPr>
        <w:t>Tekst</w:t>
      </w:r>
      <w:r w:rsidR="00857685">
        <w:rPr>
          <w:b/>
          <w:color w:val="000000"/>
          <w:highlight w:val="cyan"/>
          <w:u w:val="single"/>
        </w:rPr>
        <w:t>fragment</w:t>
      </w:r>
      <w:r w:rsidR="00D20FBC" w:rsidRPr="004869E0">
        <w:rPr>
          <w:b/>
          <w:color w:val="000000"/>
          <w:highlight w:val="cyan"/>
          <w:u w:val="single"/>
        </w:rPr>
        <w:t xml:space="preserve"> wordt geplaatst </w:t>
      </w:r>
      <w:proofErr w:type="spellStart"/>
      <w:r w:rsidR="00D20FBC" w:rsidRPr="004869E0">
        <w:rPr>
          <w:b/>
          <w:color w:val="000000"/>
          <w:highlight w:val="cyan"/>
          <w:u w:val="single"/>
        </w:rPr>
        <w:t>dmv</w:t>
      </w:r>
      <w:proofErr w:type="spellEnd"/>
      <w:r w:rsidR="00D20FBC" w:rsidRPr="004869E0">
        <w:rPr>
          <w:b/>
          <w:color w:val="000000"/>
          <w:highlight w:val="cyan"/>
          <w:u w:val="single"/>
        </w:rPr>
        <w:t xml:space="preserve"> meerkeuzemenu)</w:t>
      </w:r>
    </w:p>
    <w:p w14:paraId="6911C583" w14:textId="77C71EA2" w:rsidR="00A71565" w:rsidRPr="000E15C1" w:rsidRDefault="0062596D">
      <w:pPr>
        <w:numPr>
          <w:ilvl w:val="0"/>
          <w:numId w:val="7"/>
        </w:numPr>
        <w:rPr>
          <w:highlight w:val="green"/>
        </w:rPr>
      </w:pPr>
      <w:r w:rsidRPr="00D20FBC">
        <w:rPr>
          <w:color w:val="000000"/>
          <w:highlight w:val="green"/>
        </w:rPr>
        <w:t>Er dienen tijdens uw evenement minimaal</w:t>
      </w:r>
      <w:r w:rsidRPr="000E15C1">
        <w:rPr>
          <w:color w:val="000000"/>
          <w:highlight w:val="yellow"/>
        </w:rPr>
        <w:t> </w:t>
      </w:r>
      <w:r w:rsidR="000E15C1" w:rsidRPr="000E15C1">
        <w:rPr>
          <w:color w:val="000000"/>
          <w:highlight w:val="yellow"/>
        </w:rPr>
        <w:t>VARIABELE IN TEKSTFRAGMENT</w:t>
      </w:r>
      <w:r w:rsidRPr="00D20FBC">
        <w:rPr>
          <w:color w:val="000000"/>
          <w:highlight w:val="green"/>
        </w:rPr>
        <w:t xml:space="preserve"> ESO (Event Security Officer) of grijze </w:t>
      </w:r>
      <w:r w:rsidRPr="000E15C1">
        <w:rPr>
          <w:color w:val="000000"/>
          <w:highlight w:val="green"/>
        </w:rPr>
        <w:t xml:space="preserve">pas </w:t>
      </w:r>
      <w:r w:rsidR="000E15C1" w:rsidRPr="000E15C1">
        <w:rPr>
          <w:color w:val="000000"/>
          <w:highlight w:val="green"/>
        </w:rPr>
        <w:t xml:space="preserve">bla </w:t>
      </w:r>
      <w:proofErr w:type="spellStart"/>
      <w:r w:rsidR="000E15C1" w:rsidRPr="000E15C1">
        <w:rPr>
          <w:color w:val="000000"/>
          <w:highlight w:val="green"/>
        </w:rPr>
        <w:t>bla</w:t>
      </w:r>
      <w:proofErr w:type="spellEnd"/>
      <w:r w:rsidR="000E15C1" w:rsidRPr="000E15C1">
        <w:rPr>
          <w:color w:val="000000"/>
          <w:highlight w:val="green"/>
        </w:rPr>
        <w:t xml:space="preserve"> </w:t>
      </w:r>
      <w:proofErr w:type="spellStart"/>
      <w:r w:rsidR="000E15C1" w:rsidRPr="000E15C1">
        <w:rPr>
          <w:color w:val="000000"/>
          <w:highlight w:val="green"/>
        </w:rPr>
        <w:t>bla</w:t>
      </w:r>
      <w:proofErr w:type="spellEnd"/>
      <w:r w:rsidRPr="000E15C1">
        <w:rPr>
          <w:color w:val="000000"/>
          <w:highlight w:val="green"/>
        </w:rPr>
        <w:t>.</w:t>
      </w:r>
    </w:p>
    <w:p w14:paraId="69D327DA" w14:textId="6E7AE596" w:rsidR="00A71565" w:rsidRPr="000E15C1" w:rsidRDefault="0062596D">
      <w:pPr>
        <w:numPr>
          <w:ilvl w:val="0"/>
          <w:numId w:val="7"/>
        </w:numPr>
        <w:rPr>
          <w:highlight w:val="green"/>
        </w:rPr>
      </w:pPr>
      <w:r w:rsidRPr="000E15C1">
        <w:rPr>
          <w:color w:val="000000"/>
          <w:highlight w:val="green"/>
        </w:rPr>
        <w:t xml:space="preserve">Het toezicht op het gehele evenemententerrein dient te geschieden door een door de minister van Justitie en </w:t>
      </w:r>
      <w:r w:rsidR="000E15C1" w:rsidRPr="000E15C1">
        <w:rPr>
          <w:color w:val="000000"/>
          <w:highlight w:val="green"/>
        </w:rPr>
        <w:t xml:space="preserve">bla </w:t>
      </w:r>
      <w:proofErr w:type="spellStart"/>
      <w:r w:rsidR="000E15C1" w:rsidRPr="000E15C1">
        <w:rPr>
          <w:color w:val="000000"/>
          <w:highlight w:val="green"/>
        </w:rPr>
        <w:t>bla</w:t>
      </w:r>
      <w:proofErr w:type="spellEnd"/>
      <w:r w:rsidR="000E15C1" w:rsidRPr="000E15C1">
        <w:rPr>
          <w:color w:val="000000"/>
          <w:highlight w:val="green"/>
        </w:rPr>
        <w:t xml:space="preserve"> </w:t>
      </w:r>
      <w:proofErr w:type="spellStart"/>
      <w:r w:rsidR="000E15C1" w:rsidRPr="000E15C1">
        <w:rPr>
          <w:color w:val="000000"/>
          <w:highlight w:val="green"/>
        </w:rPr>
        <w:t>bla</w:t>
      </w:r>
      <w:proofErr w:type="spellEnd"/>
      <w:r w:rsidRPr="000E15C1">
        <w:rPr>
          <w:color w:val="000000"/>
          <w:highlight w:val="green"/>
        </w:rPr>
        <w:t>.</w:t>
      </w:r>
    </w:p>
    <w:p w14:paraId="64ACBA4C" w14:textId="0E42CE2C" w:rsidR="00A71565" w:rsidRPr="00D20FBC" w:rsidRDefault="0062596D">
      <w:pPr>
        <w:numPr>
          <w:ilvl w:val="0"/>
          <w:numId w:val="7"/>
        </w:numPr>
        <w:rPr>
          <w:highlight w:val="green"/>
        </w:rPr>
      </w:pPr>
      <w:r w:rsidRPr="000E15C1">
        <w:rPr>
          <w:color w:val="000000"/>
          <w:highlight w:val="green"/>
        </w:rPr>
        <w:t xml:space="preserve">Het in te schakelen beveiligingsbedrijf is onder verantwoordelijkheid van de evenementenorganisator / </w:t>
      </w:r>
      <w:r w:rsidR="000E15C1" w:rsidRPr="000E15C1">
        <w:rPr>
          <w:color w:val="000000"/>
          <w:highlight w:val="green"/>
        </w:rPr>
        <w:t xml:space="preserve">bla </w:t>
      </w:r>
      <w:proofErr w:type="spellStart"/>
      <w:r w:rsidR="000E15C1" w:rsidRPr="000E15C1">
        <w:rPr>
          <w:color w:val="000000"/>
          <w:highlight w:val="green"/>
        </w:rPr>
        <w:t>bla</w:t>
      </w:r>
      <w:proofErr w:type="spellEnd"/>
      <w:r w:rsidR="000E15C1" w:rsidRPr="000E15C1">
        <w:rPr>
          <w:color w:val="000000"/>
          <w:highlight w:val="green"/>
        </w:rPr>
        <w:t xml:space="preserve"> </w:t>
      </w:r>
      <w:proofErr w:type="spellStart"/>
      <w:r w:rsidR="000E15C1" w:rsidRPr="000E15C1">
        <w:rPr>
          <w:color w:val="000000"/>
          <w:highlight w:val="green"/>
        </w:rPr>
        <w:t>bla</w:t>
      </w:r>
      <w:proofErr w:type="spellEnd"/>
      <w:r w:rsidRPr="00D20FBC">
        <w:rPr>
          <w:color w:val="000000"/>
          <w:highlight w:val="green"/>
        </w:rPr>
        <w:t>.</w:t>
      </w:r>
    </w:p>
    <w:p w14:paraId="4C6096E4" w14:textId="5A1EFBB5" w:rsidR="004869E0" w:rsidRDefault="004869E0">
      <w:pPr>
        <w:rPr>
          <w:color w:val="000000"/>
        </w:rPr>
      </w:pPr>
    </w:p>
    <w:p w14:paraId="27B90E34" w14:textId="77777777" w:rsidR="00A71565" w:rsidRDefault="0062596D">
      <w:r>
        <w:rPr>
          <w:b/>
          <w:color w:val="000000"/>
        </w:rPr>
        <w:t>(Brand)veiligheid</w:t>
      </w:r>
      <w:r>
        <w:rPr>
          <w:color w:val="000000"/>
        </w:rPr>
        <w:t> </w:t>
      </w:r>
    </w:p>
    <w:p w14:paraId="0162AB60" w14:textId="51A819B4" w:rsidR="00A71565" w:rsidRDefault="0062596D">
      <w:pPr>
        <w:numPr>
          <w:ilvl w:val="0"/>
          <w:numId w:val="8"/>
        </w:numPr>
      </w:pPr>
      <w:r>
        <w:rPr>
          <w:color w:val="000000"/>
        </w:rPr>
        <w:t xml:space="preserve">U houdt zich aan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r>
        <w:br/>
      </w:r>
      <w:r>
        <w:rPr>
          <w:color w:val="000000"/>
        </w:rPr>
        <w:t>Voor informatie verwijzen wij u naar de bijgevoegde brochures brandveiligheid (bijlage III).</w:t>
      </w:r>
    </w:p>
    <w:p w14:paraId="4155241E" w14:textId="42D993E1" w:rsidR="00A71565" w:rsidRDefault="0062596D">
      <w:pPr>
        <w:numPr>
          <w:ilvl w:val="0"/>
          <w:numId w:val="8"/>
        </w:numPr>
      </w:pPr>
      <w:r>
        <w:rPr>
          <w:color w:val="000000"/>
        </w:rPr>
        <w:t xml:space="preserve">Voor de hulpverlenende diensten moet een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7A576D1C" w14:textId="2E45AA94" w:rsidR="00A71565" w:rsidRDefault="0062596D">
      <w:pPr>
        <w:numPr>
          <w:ilvl w:val="0"/>
          <w:numId w:val="8"/>
        </w:numPr>
      </w:pPr>
      <w:r>
        <w:rPr>
          <w:color w:val="000000"/>
        </w:rPr>
        <w:t xml:space="preserve">Bij de toegang tot het terrein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49FCA7E3" w14:textId="77777777" w:rsidR="00A71565" w:rsidRDefault="0062596D">
      <w:r>
        <w:rPr>
          <w:color w:val="000000"/>
        </w:rPr>
        <w:t> </w:t>
      </w:r>
    </w:p>
    <w:p w14:paraId="7CC18E52" w14:textId="77777777" w:rsidR="00A71565" w:rsidRDefault="0062596D">
      <w:r>
        <w:rPr>
          <w:b/>
          <w:color w:val="000000"/>
        </w:rPr>
        <w:t>Evenementenlocatie</w:t>
      </w:r>
    </w:p>
    <w:p w14:paraId="287DDE58" w14:textId="138A17DF" w:rsidR="00A71565" w:rsidRDefault="0062596D">
      <w:pPr>
        <w:numPr>
          <w:ilvl w:val="0"/>
          <w:numId w:val="9"/>
        </w:numPr>
      </w:pPr>
      <w:r>
        <w:rPr>
          <w:color w:val="000000"/>
        </w:rPr>
        <w:t xml:space="preserve">U zorgt voor voldoende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7FC7A7DD" w14:textId="467C44ED" w:rsidR="00A71565" w:rsidRDefault="0062596D">
      <w:pPr>
        <w:numPr>
          <w:ilvl w:val="0"/>
          <w:numId w:val="9"/>
        </w:numPr>
      </w:pPr>
      <w:r>
        <w:rPr>
          <w:color w:val="000000"/>
        </w:rPr>
        <w:t xml:space="preserve">Afvalstoffen worden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297FB795" w14:textId="7D5B5E94" w:rsidR="00A71565" w:rsidRDefault="0062596D">
      <w:pPr>
        <w:numPr>
          <w:ilvl w:val="0"/>
          <w:numId w:val="9"/>
        </w:numPr>
      </w:pPr>
      <w:r>
        <w:rPr>
          <w:color w:val="000000"/>
        </w:rPr>
        <w:t xml:space="preserve">Na het beëindigen </w:t>
      </w:r>
      <w:r w:rsidR="000E15C1">
        <w:rPr>
          <w:color w:val="000000"/>
        </w:rPr>
        <w:t xml:space="preserve">bla </w:t>
      </w:r>
      <w:proofErr w:type="spellStart"/>
      <w:r w:rsidR="000E15C1">
        <w:rPr>
          <w:color w:val="000000"/>
        </w:rPr>
        <w:t>bla</w:t>
      </w:r>
      <w:proofErr w:type="spellEnd"/>
      <w:r w:rsidR="000E15C1">
        <w:rPr>
          <w:color w:val="000000"/>
        </w:rPr>
        <w:t xml:space="preserve"> </w:t>
      </w:r>
      <w:proofErr w:type="spellStart"/>
      <w:r w:rsidR="000E15C1">
        <w:rPr>
          <w:color w:val="000000"/>
        </w:rPr>
        <w:t>bla</w:t>
      </w:r>
      <w:proofErr w:type="spellEnd"/>
      <w:r>
        <w:rPr>
          <w:color w:val="000000"/>
        </w:rPr>
        <w:t>.</w:t>
      </w:r>
    </w:p>
    <w:p w14:paraId="23B290FE" w14:textId="77777777" w:rsidR="00A71565" w:rsidRDefault="0062596D">
      <w:pPr>
        <w:numPr>
          <w:ilvl w:val="0"/>
          <w:numId w:val="9"/>
        </w:numPr>
      </w:pPr>
      <w:r>
        <w:rPr>
          <w:color w:val="000000"/>
        </w:rPr>
        <w:t>De indeling van het terrein met locatie alleen, wordt uitgevoerd zoals aangegeven op de door u ingediende tekening.</w:t>
      </w:r>
    </w:p>
    <w:p w14:paraId="391ED317" w14:textId="77777777" w:rsidR="00A71565" w:rsidRDefault="0062596D">
      <w:r>
        <w:rPr>
          <w:color w:val="000000"/>
        </w:rPr>
        <w:t> </w:t>
      </w:r>
    </w:p>
    <w:p w14:paraId="712F94F2" w14:textId="4971E8CC" w:rsidR="00D20FBC" w:rsidRDefault="0062596D" w:rsidP="00D20FBC">
      <w:pPr>
        <w:rPr>
          <w:b/>
          <w:color w:val="000000"/>
          <w:highlight w:val="green"/>
        </w:rPr>
      </w:pPr>
      <w:r w:rsidRPr="00D20FBC">
        <w:rPr>
          <w:b/>
          <w:color w:val="000000"/>
        </w:rPr>
        <w:t>Geluidsnormen</w:t>
      </w:r>
      <w:r w:rsidR="004869E0">
        <w:rPr>
          <w:b/>
          <w:color w:val="000000"/>
          <w:highlight w:val="green"/>
        </w:rPr>
        <w:t xml:space="preserve"> </w:t>
      </w:r>
    </w:p>
    <w:p w14:paraId="31FCBA3E" w14:textId="78685907" w:rsidR="00D20FBC" w:rsidRPr="00D20FBC" w:rsidRDefault="00D20FBC" w:rsidP="00D20FBC">
      <w:pPr>
        <w:rPr>
          <w:highlight w:val="green"/>
        </w:rPr>
      </w:pPr>
      <w:r w:rsidRPr="004869E0">
        <w:rPr>
          <w:b/>
          <w:color w:val="000000"/>
          <w:highlight w:val="cyan"/>
          <w:u w:val="single"/>
        </w:rPr>
        <w:t>Tekst</w:t>
      </w:r>
      <w:r w:rsidR="00857685">
        <w:rPr>
          <w:b/>
          <w:color w:val="000000"/>
          <w:highlight w:val="cyan"/>
          <w:u w:val="single"/>
        </w:rPr>
        <w:t>fragment</w:t>
      </w:r>
      <w:r w:rsidRPr="004869E0">
        <w:rPr>
          <w:b/>
          <w:color w:val="000000"/>
          <w:highlight w:val="cyan"/>
          <w:u w:val="single"/>
        </w:rPr>
        <w:t xml:space="preserve"> wordt geplaatst </w:t>
      </w:r>
      <w:proofErr w:type="spellStart"/>
      <w:r w:rsidRPr="004869E0">
        <w:rPr>
          <w:b/>
          <w:color w:val="000000"/>
          <w:highlight w:val="cyan"/>
          <w:u w:val="single"/>
        </w:rPr>
        <w:t>dmv</w:t>
      </w:r>
      <w:proofErr w:type="spellEnd"/>
      <w:r w:rsidRPr="004869E0">
        <w:rPr>
          <w:b/>
          <w:color w:val="000000"/>
          <w:highlight w:val="cyan"/>
          <w:u w:val="single"/>
        </w:rPr>
        <w:t xml:space="preserve"> meerkeuzemenu)</w:t>
      </w:r>
    </w:p>
    <w:p w14:paraId="6076D709" w14:textId="52D73758" w:rsidR="00A71565" w:rsidRPr="000E15C1" w:rsidRDefault="0062596D" w:rsidP="000E15C1">
      <w:pPr>
        <w:pStyle w:val="Lijstalinea"/>
        <w:numPr>
          <w:ilvl w:val="0"/>
          <w:numId w:val="18"/>
        </w:numPr>
        <w:rPr>
          <w:highlight w:val="green"/>
        </w:rPr>
      </w:pPr>
      <w:r w:rsidRPr="000E15C1">
        <w:rPr>
          <w:color w:val="000000"/>
          <w:highlight w:val="green"/>
        </w:rPr>
        <w:t>Tijdens het evenement moet aan de volgende geluidsnorm worden voldaan:</w:t>
      </w:r>
      <w:r w:rsidRPr="000E15C1">
        <w:rPr>
          <w:highlight w:val="green"/>
        </w:rPr>
        <w:br/>
      </w:r>
      <w:r w:rsidR="000E15C1">
        <w:rPr>
          <w:color w:val="000000"/>
          <w:highlight w:val="green"/>
        </w:rPr>
        <w:t xml:space="preserve">bla </w:t>
      </w:r>
      <w:proofErr w:type="spellStart"/>
      <w:r w:rsidR="000E15C1">
        <w:rPr>
          <w:color w:val="000000"/>
          <w:highlight w:val="green"/>
        </w:rPr>
        <w:t>bla</w:t>
      </w:r>
      <w:proofErr w:type="spellEnd"/>
      <w:r w:rsidR="000E15C1">
        <w:rPr>
          <w:color w:val="000000"/>
          <w:highlight w:val="green"/>
        </w:rPr>
        <w:t xml:space="preserve"> </w:t>
      </w:r>
      <w:proofErr w:type="spellStart"/>
      <w:r w:rsidR="000E15C1">
        <w:rPr>
          <w:color w:val="000000"/>
          <w:highlight w:val="green"/>
        </w:rPr>
        <w:t>bla</w:t>
      </w:r>
      <w:proofErr w:type="spellEnd"/>
      <w:r w:rsidRPr="000E15C1">
        <w:rPr>
          <w:color w:val="000000"/>
          <w:highlight w:val="green"/>
        </w:rPr>
        <w:t xml:space="preserve"> gebouwen (woningen), niet meer bedragen dan:</w:t>
      </w:r>
    </w:p>
    <w:p w14:paraId="4A246A6E" w14:textId="77777777" w:rsidR="00A71565" w:rsidRPr="004869E0" w:rsidRDefault="0062596D">
      <w:pPr>
        <w:numPr>
          <w:ilvl w:val="1"/>
          <w:numId w:val="10"/>
        </w:numPr>
        <w:rPr>
          <w:highlight w:val="green"/>
        </w:rPr>
      </w:pPr>
      <w:r w:rsidRPr="004869E0">
        <w:rPr>
          <w:color w:val="000000"/>
          <w:highlight w:val="green"/>
        </w:rPr>
        <w:t>80 dB(A) tussen 07.00 uur en 19.00 uur (alle dagen)</w:t>
      </w:r>
    </w:p>
    <w:p w14:paraId="7213E8F5" w14:textId="77777777" w:rsidR="00A71565" w:rsidRPr="004869E0" w:rsidRDefault="0062596D">
      <w:pPr>
        <w:numPr>
          <w:ilvl w:val="1"/>
          <w:numId w:val="10"/>
        </w:numPr>
        <w:rPr>
          <w:highlight w:val="green"/>
        </w:rPr>
      </w:pPr>
      <w:r w:rsidRPr="004869E0">
        <w:rPr>
          <w:color w:val="000000"/>
          <w:highlight w:val="green"/>
        </w:rPr>
        <w:t>70 dB(A) tussen 19.00 uur en 23.00 uur (zondag t/m donderdag)</w:t>
      </w:r>
    </w:p>
    <w:p w14:paraId="32A214EB" w14:textId="0B4B262A" w:rsidR="00A71565" w:rsidRPr="004869E0" w:rsidRDefault="0062596D">
      <w:pPr>
        <w:numPr>
          <w:ilvl w:val="0"/>
          <w:numId w:val="10"/>
        </w:numPr>
        <w:rPr>
          <w:highlight w:val="green"/>
        </w:rPr>
      </w:pPr>
      <w:r w:rsidRPr="004869E0">
        <w:rPr>
          <w:color w:val="000000"/>
          <w:highlight w:val="green"/>
        </w:rPr>
        <w:t xml:space="preserve">Geluidsoverlast dient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p>
    <w:p w14:paraId="0F093FEF" w14:textId="77777777" w:rsidR="00A71565" w:rsidRPr="004869E0" w:rsidRDefault="0062596D">
      <w:pPr>
        <w:numPr>
          <w:ilvl w:val="0"/>
          <w:numId w:val="10"/>
        </w:numPr>
        <w:rPr>
          <w:highlight w:val="green"/>
        </w:rPr>
      </w:pPr>
      <w:r w:rsidRPr="004869E0">
        <w:rPr>
          <w:color w:val="000000"/>
          <w:highlight w:val="green"/>
        </w:rPr>
        <w:t>Luidsprekerboxen mogen maximaal 2,50 meter boven de bestrating/het maaiveld worden opgesteld.</w:t>
      </w:r>
    </w:p>
    <w:p w14:paraId="70E66F04" w14:textId="77777777" w:rsidR="00A71565" w:rsidRDefault="0062596D">
      <w:r>
        <w:rPr>
          <w:color w:val="000000"/>
        </w:rPr>
        <w:t> </w:t>
      </w:r>
    </w:p>
    <w:p w14:paraId="533DD953" w14:textId="4E0D1844" w:rsidR="00A71565" w:rsidRPr="004869E0" w:rsidRDefault="0062596D">
      <w:pPr>
        <w:rPr>
          <w:highlight w:val="green"/>
        </w:rPr>
      </w:pPr>
      <w:r w:rsidRPr="004869E0">
        <w:rPr>
          <w:b/>
          <w:color w:val="000000"/>
          <w:highlight w:val="green"/>
        </w:rPr>
        <w:t>EHBO-post</w:t>
      </w:r>
      <w:r w:rsidR="004869E0">
        <w:rPr>
          <w:b/>
          <w:color w:val="000000"/>
          <w:highlight w:val="green"/>
        </w:rPr>
        <w:t xml:space="preserve"> </w:t>
      </w:r>
      <w:r w:rsidR="004869E0" w:rsidRPr="004869E0">
        <w:rPr>
          <w:b/>
          <w:color w:val="000000"/>
          <w:highlight w:val="cyan"/>
          <w:u w:val="single"/>
        </w:rPr>
        <w:t>(Tekst</w:t>
      </w:r>
      <w:r w:rsidR="00857685">
        <w:rPr>
          <w:b/>
          <w:color w:val="000000"/>
          <w:highlight w:val="cyan"/>
          <w:u w:val="single"/>
        </w:rPr>
        <w:t>fragment</w:t>
      </w:r>
      <w:r w:rsidR="004869E0" w:rsidRPr="004869E0">
        <w:rPr>
          <w:b/>
          <w:color w:val="000000"/>
          <w:highlight w:val="cyan"/>
          <w:u w:val="single"/>
        </w:rPr>
        <w:t xml:space="preserve"> wordt geplaatst </w:t>
      </w:r>
      <w:proofErr w:type="spellStart"/>
      <w:r w:rsidR="004869E0" w:rsidRPr="004869E0">
        <w:rPr>
          <w:b/>
          <w:color w:val="000000"/>
          <w:highlight w:val="cyan"/>
          <w:u w:val="single"/>
        </w:rPr>
        <w:t>dmv</w:t>
      </w:r>
      <w:proofErr w:type="spellEnd"/>
      <w:r w:rsidR="004869E0" w:rsidRPr="004869E0">
        <w:rPr>
          <w:b/>
          <w:color w:val="000000"/>
          <w:highlight w:val="cyan"/>
          <w:u w:val="single"/>
        </w:rPr>
        <w:t xml:space="preserve"> meerkeuzemenu)</w:t>
      </w:r>
    </w:p>
    <w:p w14:paraId="06C71C26" w14:textId="77777777" w:rsidR="00A71565" w:rsidRPr="004869E0" w:rsidRDefault="0062596D">
      <w:pPr>
        <w:numPr>
          <w:ilvl w:val="0"/>
          <w:numId w:val="11"/>
        </w:numPr>
        <w:rPr>
          <w:highlight w:val="green"/>
        </w:rPr>
      </w:pPr>
      <w:r w:rsidRPr="004869E0">
        <w:rPr>
          <w:color w:val="000000"/>
          <w:highlight w:val="green"/>
        </w:rPr>
        <w:t>De EHBO-post is zo dicht mogelijk bij de openbare weg gesitueerd i.v.m. bereikbaar ambulance.</w:t>
      </w:r>
    </w:p>
    <w:p w14:paraId="1F8F8CDD" w14:textId="1976F8BA" w:rsidR="00A71565" w:rsidRPr="004869E0" w:rsidRDefault="0062596D">
      <w:pPr>
        <w:numPr>
          <w:ilvl w:val="0"/>
          <w:numId w:val="11"/>
        </w:numPr>
        <w:rPr>
          <w:highlight w:val="green"/>
        </w:rPr>
      </w:pPr>
      <w:r w:rsidRPr="004869E0">
        <w:rPr>
          <w:color w:val="000000"/>
          <w:highlight w:val="green"/>
        </w:rPr>
        <w:t xml:space="preserve">De post is duidelijk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p>
    <w:p w14:paraId="5663942C" w14:textId="596B7CE5" w:rsidR="0062596D" w:rsidRPr="00D20FBC" w:rsidRDefault="0062596D">
      <w:pPr>
        <w:numPr>
          <w:ilvl w:val="0"/>
          <w:numId w:val="11"/>
        </w:numPr>
        <w:rPr>
          <w:highlight w:val="green"/>
        </w:rPr>
      </w:pP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p>
    <w:p w14:paraId="51AF3BAD" w14:textId="77777777" w:rsidR="00A71565" w:rsidRDefault="0062596D">
      <w:r>
        <w:rPr>
          <w:color w:val="000000"/>
        </w:rPr>
        <w:t> </w:t>
      </w:r>
    </w:p>
    <w:p w14:paraId="4A914054" w14:textId="6DD3EB04" w:rsidR="00A71565" w:rsidRPr="004869E0" w:rsidRDefault="0062596D">
      <w:pPr>
        <w:rPr>
          <w:highlight w:val="green"/>
        </w:rPr>
      </w:pPr>
      <w:r>
        <w:rPr>
          <w:color w:val="000000"/>
        </w:rPr>
        <w:t> </w:t>
      </w:r>
      <w:r w:rsidRPr="004869E0">
        <w:rPr>
          <w:b/>
          <w:color w:val="000000"/>
          <w:highlight w:val="green"/>
        </w:rPr>
        <w:t>Routes hulpdiensten</w:t>
      </w:r>
      <w:r w:rsidR="004869E0">
        <w:rPr>
          <w:b/>
          <w:color w:val="000000"/>
          <w:highlight w:val="green"/>
        </w:rPr>
        <w:t xml:space="preserve"> </w:t>
      </w:r>
      <w:r w:rsidR="004869E0" w:rsidRPr="004869E0">
        <w:rPr>
          <w:b/>
          <w:color w:val="000000"/>
          <w:highlight w:val="cyan"/>
          <w:u w:val="single"/>
        </w:rPr>
        <w:t>(Tekst</w:t>
      </w:r>
      <w:r w:rsidR="00857685">
        <w:rPr>
          <w:b/>
          <w:color w:val="000000"/>
          <w:highlight w:val="cyan"/>
          <w:u w:val="single"/>
        </w:rPr>
        <w:t>fragment</w:t>
      </w:r>
      <w:r w:rsidR="004869E0" w:rsidRPr="004869E0">
        <w:rPr>
          <w:b/>
          <w:color w:val="000000"/>
          <w:highlight w:val="cyan"/>
          <w:u w:val="single"/>
        </w:rPr>
        <w:t xml:space="preserve"> wordt geplaatst </w:t>
      </w:r>
      <w:proofErr w:type="spellStart"/>
      <w:r w:rsidR="004869E0" w:rsidRPr="004869E0">
        <w:rPr>
          <w:b/>
          <w:color w:val="000000"/>
          <w:highlight w:val="cyan"/>
          <w:u w:val="single"/>
        </w:rPr>
        <w:t>dmv</w:t>
      </w:r>
      <w:proofErr w:type="spellEnd"/>
      <w:r w:rsidR="004869E0" w:rsidRPr="004869E0">
        <w:rPr>
          <w:b/>
          <w:color w:val="000000"/>
          <w:highlight w:val="cyan"/>
          <w:u w:val="single"/>
        </w:rPr>
        <w:t xml:space="preserve"> meerkeuzemenu)</w:t>
      </w:r>
    </w:p>
    <w:p w14:paraId="415DA03F" w14:textId="478A88C6" w:rsidR="00A71565" w:rsidRPr="004869E0" w:rsidRDefault="0062596D">
      <w:pPr>
        <w:numPr>
          <w:ilvl w:val="0"/>
          <w:numId w:val="12"/>
        </w:numPr>
        <w:rPr>
          <w:highlight w:val="green"/>
        </w:rPr>
      </w:pPr>
      <w:r w:rsidRPr="004869E0">
        <w:rPr>
          <w:color w:val="000000"/>
          <w:highlight w:val="green"/>
        </w:rPr>
        <w:t xml:space="preserve">De route op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r w:rsidRPr="004869E0">
        <w:rPr>
          <w:color w:val="000000"/>
          <w:highlight w:val="green"/>
        </w:rPr>
        <w:t>.</w:t>
      </w:r>
    </w:p>
    <w:p w14:paraId="3FD96089" w14:textId="38C88AE0" w:rsidR="00A71565" w:rsidRPr="004869E0" w:rsidRDefault="0062596D">
      <w:pPr>
        <w:numPr>
          <w:ilvl w:val="0"/>
          <w:numId w:val="12"/>
        </w:numPr>
        <w:rPr>
          <w:highlight w:val="green"/>
        </w:rPr>
      </w:pPr>
      <w:r w:rsidRPr="004869E0">
        <w:rPr>
          <w:color w:val="000000"/>
          <w:highlight w:val="green"/>
        </w:rPr>
        <w:t xml:space="preserve">De aanrijdroute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r w:rsidRPr="004869E0">
        <w:rPr>
          <w:color w:val="000000"/>
          <w:highlight w:val="green"/>
        </w:rPr>
        <w:t>.</w:t>
      </w:r>
    </w:p>
    <w:p w14:paraId="115944D5" w14:textId="1DC1FA9F" w:rsidR="00A71565" w:rsidRPr="0062596D" w:rsidRDefault="0062596D">
      <w:pPr>
        <w:numPr>
          <w:ilvl w:val="0"/>
          <w:numId w:val="12"/>
        </w:numPr>
        <w:rPr>
          <w:highlight w:val="green"/>
        </w:rPr>
      </w:pPr>
      <w:r w:rsidRPr="004869E0">
        <w:rPr>
          <w:color w:val="000000"/>
          <w:highlight w:val="green"/>
        </w:rPr>
        <w:t xml:space="preserve">Geen tegengesteld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r w:rsidRPr="004869E0">
        <w:rPr>
          <w:color w:val="000000"/>
          <w:highlight w:val="green"/>
        </w:rPr>
        <w:t>.</w:t>
      </w:r>
    </w:p>
    <w:p w14:paraId="35B86C6C" w14:textId="2D10F397" w:rsidR="0062596D" w:rsidRPr="004869E0" w:rsidRDefault="0062596D">
      <w:pPr>
        <w:numPr>
          <w:ilvl w:val="0"/>
          <w:numId w:val="12"/>
        </w:numPr>
        <w:rPr>
          <w:highlight w:val="green"/>
        </w:rPr>
      </w:pP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p>
    <w:p w14:paraId="353BCE86" w14:textId="77777777" w:rsidR="00A71565" w:rsidRDefault="0062596D">
      <w:r>
        <w:rPr>
          <w:color w:val="000000"/>
        </w:rPr>
        <w:t> </w:t>
      </w:r>
    </w:p>
    <w:p w14:paraId="526EB11D" w14:textId="77777777" w:rsidR="00A71565" w:rsidRDefault="0062596D">
      <w:r>
        <w:rPr>
          <w:b/>
          <w:color w:val="000000"/>
        </w:rPr>
        <w:lastRenderedPageBreak/>
        <w:t>Gezondheidsmaatregelen en overige hygiëne richtlijnen</w:t>
      </w:r>
      <w:r>
        <w:rPr>
          <w:color w:val="000000"/>
        </w:rPr>
        <w:t> </w:t>
      </w:r>
    </w:p>
    <w:p w14:paraId="7B8D757B" w14:textId="55874E94" w:rsidR="00A71565" w:rsidRDefault="0062596D">
      <w:pPr>
        <w:numPr>
          <w:ilvl w:val="0"/>
          <w:numId w:val="13"/>
        </w:numPr>
      </w:pPr>
      <w:r>
        <w:rPr>
          <w:color w:val="000000"/>
        </w:rPr>
        <w:t xml:space="preserve">Richtlijn: 1 gecertificeerde evenementenzorgverlener per bla </w:t>
      </w:r>
      <w:proofErr w:type="spellStart"/>
      <w:r>
        <w:rPr>
          <w:color w:val="000000"/>
        </w:rPr>
        <w:t>bla</w:t>
      </w:r>
      <w:proofErr w:type="spellEnd"/>
      <w:r>
        <w:rPr>
          <w:color w:val="000000"/>
        </w:rPr>
        <w:t xml:space="preserve"> </w:t>
      </w:r>
      <w:proofErr w:type="spellStart"/>
      <w:r>
        <w:rPr>
          <w:color w:val="000000"/>
        </w:rPr>
        <w:t>bla</w:t>
      </w:r>
      <w:proofErr w:type="spellEnd"/>
      <w:r>
        <w:rPr>
          <w:color w:val="000000"/>
        </w:rPr>
        <w:t>.</w:t>
      </w:r>
    </w:p>
    <w:p w14:paraId="1A683014" w14:textId="253EDD5F" w:rsidR="00A71565" w:rsidRDefault="0062596D" w:rsidP="0062596D">
      <w:pPr>
        <w:numPr>
          <w:ilvl w:val="0"/>
          <w:numId w:val="13"/>
        </w:numPr>
      </w:pPr>
      <w:r>
        <w:rPr>
          <w:color w:val="000000"/>
        </w:rPr>
        <w:t xml:space="preserve">De bla </w:t>
      </w:r>
      <w:proofErr w:type="spellStart"/>
      <w:r>
        <w:rPr>
          <w:color w:val="000000"/>
        </w:rPr>
        <w:t>bla</w:t>
      </w:r>
      <w:proofErr w:type="spellEnd"/>
      <w:r>
        <w:rPr>
          <w:color w:val="000000"/>
        </w:rPr>
        <w:t xml:space="preserve"> </w:t>
      </w:r>
    </w:p>
    <w:p w14:paraId="2A0936E6" w14:textId="77777777" w:rsidR="00A71565" w:rsidRDefault="0062596D">
      <w:pPr>
        <w:numPr>
          <w:ilvl w:val="0"/>
          <w:numId w:val="13"/>
        </w:numPr>
      </w:pPr>
      <w:r>
        <w:rPr>
          <w:color w:val="000000"/>
        </w:rPr>
        <w:t>Voor wat betreft de te nemen maatregelen met betrekking tot de Technische Hygiënezorg tijdens uw evenement voor organisatie en deelnemer houdt u zich verder aan de voorschriften zoals gesteld door de Veiligheidsregio over :</w:t>
      </w:r>
    </w:p>
    <w:p w14:paraId="3E8BE1E8" w14:textId="77777777" w:rsidR="00A71565" w:rsidRDefault="0062596D">
      <w:pPr>
        <w:numPr>
          <w:ilvl w:val="1"/>
          <w:numId w:val="13"/>
        </w:numPr>
      </w:pPr>
      <w:r>
        <w:rPr>
          <w:color w:val="000000"/>
        </w:rPr>
        <w:t>Afvalverwerking bij evenementen</w:t>
      </w:r>
    </w:p>
    <w:p w14:paraId="17665EA5" w14:textId="77777777" w:rsidR="00A71565" w:rsidRDefault="0062596D">
      <w:pPr>
        <w:numPr>
          <w:ilvl w:val="1"/>
          <w:numId w:val="13"/>
        </w:numPr>
      </w:pPr>
      <w:r>
        <w:rPr>
          <w:color w:val="000000"/>
        </w:rPr>
        <w:t>Medische hulpverlening op een evenement</w:t>
      </w:r>
    </w:p>
    <w:p w14:paraId="4D499FDB" w14:textId="77777777" w:rsidR="00A71565" w:rsidRDefault="0062596D">
      <w:pPr>
        <w:numPr>
          <w:ilvl w:val="1"/>
          <w:numId w:val="13"/>
        </w:numPr>
      </w:pPr>
      <w:r>
        <w:rPr>
          <w:color w:val="000000"/>
        </w:rPr>
        <w:t>Weersomstandigheden bij evenement</w:t>
      </w:r>
    </w:p>
    <w:p w14:paraId="1C866C14" w14:textId="77777777" w:rsidR="00A71565" w:rsidRDefault="0062596D">
      <w:pPr>
        <w:numPr>
          <w:ilvl w:val="1"/>
          <w:numId w:val="13"/>
        </w:numPr>
      </w:pPr>
      <w:r>
        <w:rPr>
          <w:color w:val="000000"/>
        </w:rPr>
        <w:t>Eten en drinken bij evenementen</w:t>
      </w:r>
    </w:p>
    <w:p w14:paraId="146FD30F" w14:textId="7C1C0631" w:rsidR="00A71565" w:rsidRDefault="0062596D" w:rsidP="0062596D">
      <w:pPr>
        <w:ind w:firstLine="708"/>
        <w:rPr>
          <w:color w:val="0000FF"/>
          <w:u w:val="single"/>
        </w:rPr>
      </w:pPr>
      <w:r>
        <w:rPr>
          <w:color w:val="000000"/>
        </w:rPr>
        <w:t xml:space="preserve">De voorschriften vindt u op </w:t>
      </w:r>
      <w:hyperlink r:id="rId10">
        <w:r>
          <w:rPr>
            <w:color w:val="0000FF"/>
            <w:u w:val="single"/>
          </w:rPr>
          <w:t>http://evenementeninformatie.vrnhn.nl</w:t>
        </w:r>
      </w:hyperlink>
    </w:p>
    <w:p w14:paraId="5A268481" w14:textId="77777777" w:rsidR="004869E0" w:rsidRDefault="004869E0"/>
    <w:p w14:paraId="21009D00" w14:textId="77777777" w:rsidR="00A71565" w:rsidRDefault="0062596D">
      <w:r>
        <w:rPr>
          <w:b/>
          <w:color w:val="000000"/>
        </w:rPr>
        <w:t>Verkeersmaatregelen</w:t>
      </w:r>
    </w:p>
    <w:p w14:paraId="2F93C578" w14:textId="77777777" w:rsidR="00A71565" w:rsidRDefault="0062596D">
      <w:pPr>
        <w:numPr>
          <w:ilvl w:val="0"/>
          <w:numId w:val="14"/>
        </w:numPr>
      </w:pPr>
      <w:r>
        <w:rPr>
          <w:color w:val="000000"/>
        </w:rPr>
        <w:t>Voor het ordelijk parkeren van bezoekers moet u voldoende bevoegde duidelijk herkenbare verkeersregelaars inzetten. Zij wijzen de bezoekers naar de bestaande parkeerplaatsen.</w:t>
      </w:r>
    </w:p>
    <w:p w14:paraId="530B5679" w14:textId="77777777" w:rsidR="00A71565" w:rsidRDefault="0062596D">
      <w:r>
        <w:rPr>
          <w:color w:val="000000"/>
        </w:rPr>
        <w:t> </w:t>
      </w:r>
    </w:p>
    <w:p w14:paraId="4417732D" w14:textId="2703E1D7" w:rsidR="004869E0" w:rsidRPr="004869E0" w:rsidRDefault="0062596D" w:rsidP="004869E0">
      <w:pPr>
        <w:rPr>
          <w:highlight w:val="green"/>
        </w:rPr>
      </w:pPr>
      <w:r w:rsidRPr="004869E0">
        <w:rPr>
          <w:b/>
          <w:color w:val="000000"/>
          <w:highlight w:val="green"/>
        </w:rPr>
        <w:t>Voorschriften ten aanzien van drugs.</w:t>
      </w:r>
      <w:r w:rsidR="004869E0">
        <w:rPr>
          <w:b/>
          <w:color w:val="000000"/>
          <w:highlight w:val="green"/>
        </w:rPr>
        <w:t xml:space="preserve"> </w:t>
      </w:r>
      <w:r w:rsidR="004869E0" w:rsidRPr="004869E0">
        <w:rPr>
          <w:b/>
          <w:color w:val="000000"/>
          <w:highlight w:val="cyan"/>
          <w:u w:val="single"/>
        </w:rPr>
        <w:t>(Tekst</w:t>
      </w:r>
      <w:r w:rsidR="00857685">
        <w:rPr>
          <w:b/>
          <w:color w:val="000000"/>
          <w:highlight w:val="cyan"/>
          <w:u w:val="single"/>
        </w:rPr>
        <w:t>fragment</w:t>
      </w:r>
      <w:r w:rsidR="004869E0" w:rsidRPr="004869E0">
        <w:rPr>
          <w:b/>
          <w:color w:val="000000"/>
          <w:highlight w:val="cyan"/>
          <w:u w:val="single"/>
        </w:rPr>
        <w:t xml:space="preserve"> wordt geplaatst </w:t>
      </w:r>
      <w:proofErr w:type="spellStart"/>
      <w:r w:rsidR="004869E0" w:rsidRPr="004869E0">
        <w:rPr>
          <w:b/>
          <w:color w:val="000000"/>
          <w:highlight w:val="cyan"/>
          <w:u w:val="single"/>
        </w:rPr>
        <w:t>dmv</w:t>
      </w:r>
      <w:proofErr w:type="spellEnd"/>
      <w:r w:rsidR="004869E0" w:rsidRPr="004869E0">
        <w:rPr>
          <w:b/>
          <w:color w:val="000000"/>
          <w:highlight w:val="cyan"/>
          <w:u w:val="single"/>
        </w:rPr>
        <w:t xml:space="preserve"> meerkeuzemenu)</w:t>
      </w:r>
    </w:p>
    <w:p w14:paraId="4BA2D251" w14:textId="5885DB5D" w:rsidR="00A71565" w:rsidRPr="004869E0" w:rsidRDefault="0062596D">
      <w:pPr>
        <w:numPr>
          <w:ilvl w:val="0"/>
          <w:numId w:val="15"/>
        </w:numPr>
        <w:rPr>
          <w:highlight w:val="green"/>
        </w:rPr>
      </w:pPr>
      <w:r w:rsidRPr="004869E0">
        <w:rPr>
          <w:color w:val="000000"/>
          <w:highlight w:val="green"/>
        </w:rPr>
        <w:t xml:space="preserve">Bij de toegang van het </w:t>
      </w:r>
      <w:r>
        <w:rPr>
          <w:color w:val="000000"/>
          <w:highlight w:val="green"/>
        </w:rPr>
        <w:t xml:space="preserve">bla </w:t>
      </w:r>
      <w:proofErr w:type="spellStart"/>
      <w:r>
        <w:rPr>
          <w:color w:val="000000"/>
          <w:highlight w:val="green"/>
        </w:rPr>
        <w:t>bla</w:t>
      </w:r>
      <w:proofErr w:type="spellEnd"/>
      <w:r>
        <w:rPr>
          <w:color w:val="000000"/>
          <w:highlight w:val="green"/>
        </w:rPr>
        <w:t xml:space="preserve"> </w:t>
      </w:r>
      <w:proofErr w:type="spellStart"/>
      <w:r>
        <w:rPr>
          <w:color w:val="000000"/>
          <w:highlight w:val="green"/>
        </w:rPr>
        <w:t>bla</w:t>
      </w:r>
      <w:proofErr w:type="spellEnd"/>
      <w:r w:rsidRPr="004869E0">
        <w:rPr>
          <w:color w:val="000000"/>
          <w:highlight w:val="green"/>
        </w:rPr>
        <w:t>.</w:t>
      </w:r>
    </w:p>
    <w:p w14:paraId="406B3894" w14:textId="77777777" w:rsidR="00A71565" w:rsidRPr="004869E0" w:rsidRDefault="0062596D">
      <w:pPr>
        <w:numPr>
          <w:ilvl w:val="0"/>
          <w:numId w:val="15"/>
        </w:numPr>
        <w:rPr>
          <w:highlight w:val="green"/>
        </w:rPr>
      </w:pPr>
      <w:r w:rsidRPr="004869E0">
        <w:rPr>
          <w:color w:val="000000"/>
          <w:highlight w:val="green"/>
        </w:rPr>
        <w:t>Bezoekers die bij de toegang zichtbaar onder invloed zijn van drugs dient de toegang te worden geweigerd.</w:t>
      </w:r>
    </w:p>
    <w:p w14:paraId="38F3D4C3" w14:textId="53A144CE" w:rsidR="00A71565" w:rsidRPr="0062596D" w:rsidRDefault="0062596D" w:rsidP="0062596D">
      <w:pPr>
        <w:numPr>
          <w:ilvl w:val="0"/>
          <w:numId w:val="15"/>
        </w:numPr>
      </w:pPr>
      <w:r w:rsidRPr="004869E0">
        <w:rPr>
          <w:color w:val="000000"/>
          <w:highlight w:val="green"/>
        </w:rPr>
        <w:t xml:space="preserve">Bezoekers </w:t>
      </w:r>
      <w:r w:rsidRPr="0062596D">
        <w:rPr>
          <w:color w:val="000000"/>
          <w:highlight w:val="green"/>
        </w:rPr>
        <w:t xml:space="preserve">die bla </w:t>
      </w:r>
      <w:proofErr w:type="spellStart"/>
      <w:r w:rsidRPr="0062596D">
        <w:rPr>
          <w:color w:val="000000"/>
          <w:highlight w:val="green"/>
        </w:rPr>
        <w:t>bla</w:t>
      </w:r>
      <w:proofErr w:type="spellEnd"/>
      <w:r w:rsidRPr="0062596D">
        <w:rPr>
          <w:color w:val="000000"/>
          <w:highlight w:val="green"/>
        </w:rPr>
        <w:t xml:space="preserve"> </w:t>
      </w:r>
      <w:proofErr w:type="spellStart"/>
      <w:r w:rsidRPr="0062596D">
        <w:rPr>
          <w:color w:val="000000"/>
          <w:highlight w:val="green"/>
        </w:rPr>
        <w:t>bla</w:t>
      </w:r>
      <w:proofErr w:type="spellEnd"/>
    </w:p>
    <w:p w14:paraId="6CD96E2C" w14:textId="77777777" w:rsidR="0062596D" w:rsidRDefault="0062596D" w:rsidP="0062596D">
      <w:pPr>
        <w:ind w:left="960"/>
      </w:pPr>
    </w:p>
    <w:p w14:paraId="7D360F2F" w14:textId="77777777" w:rsidR="00A71565" w:rsidRDefault="0062596D">
      <w:r>
        <w:rPr>
          <w:b/>
          <w:color w:val="000000"/>
        </w:rPr>
        <w:t>Verwachting slecht weer</w:t>
      </w:r>
    </w:p>
    <w:p w14:paraId="1DF16FD1" w14:textId="77777777" w:rsidR="00A71565" w:rsidRDefault="0062596D">
      <w:pPr>
        <w:numPr>
          <w:ilvl w:val="0"/>
          <w:numId w:val="16"/>
        </w:numPr>
      </w:pPr>
      <w:r>
        <w:rPr>
          <w:color w:val="000000"/>
        </w:rPr>
        <w:t>U wordt aangeraden een gedegen plan te maken om tijdig te kunnen beslissen bij extreme weersomstandigheden.</w:t>
      </w:r>
    </w:p>
    <w:p w14:paraId="525B7493" w14:textId="77777777" w:rsidR="00A71565" w:rsidRDefault="0062596D">
      <w:r>
        <w:rPr>
          <w:color w:val="000000"/>
        </w:rPr>
        <w:t> </w:t>
      </w:r>
    </w:p>
    <w:p w14:paraId="19940877" w14:textId="77777777" w:rsidR="00A71565" w:rsidRDefault="0062596D">
      <w:r>
        <w:rPr>
          <w:b/>
          <w:color w:val="000000"/>
        </w:rPr>
        <w:t>Verder wijs ik u erop dat naast de voorschriften, de volgende punten in acht moeten worden genomen</w:t>
      </w:r>
    </w:p>
    <w:p w14:paraId="5F1587A2" w14:textId="7CC7EBFB" w:rsidR="00A71565" w:rsidRDefault="0062596D">
      <w:pPr>
        <w:numPr>
          <w:ilvl w:val="0"/>
          <w:numId w:val="17"/>
        </w:numPr>
      </w:pPr>
      <w:r>
        <w:rPr>
          <w:color w:val="000000"/>
        </w:rPr>
        <w:t xml:space="preserve">Er kunnen zich bla </w:t>
      </w:r>
      <w:proofErr w:type="spellStart"/>
      <w:r>
        <w:rPr>
          <w:color w:val="000000"/>
        </w:rPr>
        <w:t>bla</w:t>
      </w:r>
      <w:proofErr w:type="spellEnd"/>
      <w:r>
        <w:rPr>
          <w:color w:val="000000"/>
        </w:rPr>
        <w:t xml:space="preserve"> </w:t>
      </w:r>
      <w:proofErr w:type="spellStart"/>
      <w:r>
        <w:rPr>
          <w:color w:val="000000"/>
        </w:rPr>
        <w:t>bla</w:t>
      </w:r>
      <w:proofErr w:type="spellEnd"/>
      <w:r>
        <w:rPr>
          <w:color w:val="000000"/>
        </w:rPr>
        <w:t>.</w:t>
      </w:r>
    </w:p>
    <w:p w14:paraId="580139DA" w14:textId="0557A335" w:rsidR="00A71565" w:rsidRDefault="0062596D">
      <w:pPr>
        <w:numPr>
          <w:ilvl w:val="0"/>
          <w:numId w:val="17"/>
        </w:numPr>
      </w:pPr>
      <w:r>
        <w:rPr>
          <w:color w:val="000000"/>
        </w:rPr>
        <w:t xml:space="preserve">U vrijwaart bla </w:t>
      </w:r>
      <w:proofErr w:type="spellStart"/>
      <w:r>
        <w:rPr>
          <w:color w:val="000000"/>
        </w:rPr>
        <w:t>bla</w:t>
      </w:r>
      <w:proofErr w:type="spellEnd"/>
      <w:r>
        <w:rPr>
          <w:color w:val="000000"/>
        </w:rPr>
        <w:t xml:space="preserve"> </w:t>
      </w:r>
      <w:proofErr w:type="spellStart"/>
      <w:r>
        <w:rPr>
          <w:color w:val="000000"/>
        </w:rPr>
        <w:t>bla</w:t>
      </w:r>
      <w:proofErr w:type="spellEnd"/>
      <w:r>
        <w:rPr>
          <w:color w:val="000000"/>
        </w:rPr>
        <w:t>.</w:t>
      </w:r>
    </w:p>
    <w:p w14:paraId="42153E88" w14:textId="21690C54" w:rsidR="00A71565" w:rsidRDefault="0062596D">
      <w:pPr>
        <w:numPr>
          <w:ilvl w:val="0"/>
          <w:numId w:val="17"/>
        </w:numPr>
      </w:pPr>
      <w:r>
        <w:rPr>
          <w:color w:val="000000"/>
        </w:rPr>
        <w:t xml:space="preserve">U voorkomt dat er bla </w:t>
      </w:r>
      <w:proofErr w:type="spellStart"/>
      <w:r>
        <w:rPr>
          <w:color w:val="000000"/>
        </w:rPr>
        <w:t>bla</w:t>
      </w:r>
      <w:proofErr w:type="spellEnd"/>
      <w:r>
        <w:rPr>
          <w:color w:val="000000"/>
        </w:rPr>
        <w:t xml:space="preserve"> </w:t>
      </w:r>
      <w:proofErr w:type="spellStart"/>
      <w:r>
        <w:rPr>
          <w:color w:val="000000"/>
        </w:rPr>
        <w:t>bla</w:t>
      </w:r>
      <w:proofErr w:type="spellEnd"/>
    </w:p>
    <w:p w14:paraId="368F9462" w14:textId="1EFBD995" w:rsidR="00A71565" w:rsidRPr="00105C31" w:rsidRDefault="0062596D" w:rsidP="0062596D">
      <w:pPr>
        <w:numPr>
          <w:ilvl w:val="0"/>
          <w:numId w:val="17"/>
        </w:numPr>
      </w:pPr>
      <w:r w:rsidRPr="0062596D">
        <w:rPr>
          <w:color w:val="000000"/>
        </w:rPr>
        <w:t xml:space="preserve">Maakt u geen gebruik van </w:t>
      </w:r>
      <w:r>
        <w:rPr>
          <w:color w:val="000000"/>
        </w:rPr>
        <w:t xml:space="preserve">bla </w:t>
      </w:r>
      <w:proofErr w:type="spellStart"/>
      <w:r>
        <w:rPr>
          <w:color w:val="000000"/>
        </w:rPr>
        <w:t>bla</w:t>
      </w:r>
      <w:proofErr w:type="spellEnd"/>
      <w:r>
        <w:rPr>
          <w:color w:val="000000"/>
        </w:rPr>
        <w:t xml:space="preserve"> </w:t>
      </w:r>
      <w:proofErr w:type="spellStart"/>
      <w:r>
        <w:rPr>
          <w:color w:val="000000"/>
        </w:rPr>
        <w:t>bla</w:t>
      </w:r>
      <w:proofErr w:type="spellEnd"/>
      <w:r w:rsidRPr="0062596D">
        <w:rPr>
          <w:color w:val="000000"/>
        </w:rPr>
        <w:t> </w:t>
      </w:r>
    </w:p>
    <w:p w14:paraId="3ED6DB1B" w14:textId="53A07A91" w:rsidR="00105C31" w:rsidRDefault="00105C31" w:rsidP="00105C31">
      <w:pPr>
        <w:rPr>
          <w:color w:val="000000"/>
        </w:rPr>
      </w:pPr>
    </w:p>
    <w:p w14:paraId="4E8AEBC2" w14:textId="42835E93" w:rsidR="00105C31" w:rsidRDefault="00105C31" w:rsidP="00105C31">
      <w:pPr>
        <w:rPr>
          <w:color w:val="000000"/>
        </w:rPr>
      </w:pPr>
    </w:p>
    <w:p w14:paraId="44CFF2DC" w14:textId="78A4CA5E" w:rsidR="00105C31" w:rsidRDefault="00105C31" w:rsidP="00105C31">
      <w:pPr>
        <w:rPr>
          <w:color w:val="000000"/>
        </w:rPr>
      </w:pPr>
    </w:p>
    <w:p w14:paraId="64F4804B" w14:textId="12EA98BD" w:rsidR="00105C31" w:rsidRDefault="00105C31" w:rsidP="00105C31">
      <w:pPr>
        <w:rPr>
          <w:color w:val="000000"/>
        </w:rPr>
      </w:pPr>
    </w:p>
    <w:p w14:paraId="4CF235D2" w14:textId="030784BF" w:rsidR="00105C31" w:rsidRDefault="00105C31" w:rsidP="00105C31">
      <w:pPr>
        <w:rPr>
          <w:color w:val="000000"/>
        </w:rPr>
      </w:pPr>
    </w:p>
    <w:p w14:paraId="527C437D" w14:textId="043603C8" w:rsidR="00105C31" w:rsidRDefault="00105C31" w:rsidP="00105C31">
      <w:pPr>
        <w:rPr>
          <w:color w:val="000000"/>
        </w:rPr>
      </w:pPr>
    </w:p>
    <w:p w14:paraId="273BD351" w14:textId="706DB8F0" w:rsidR="00105C31" w:rsidRDefault="00105C31" w:rsidP="00105C31">
      <w:pPr>
        <w:rPr>
          <w:color w:val="000000"/>
        </w:rPr>
      </w:pPr>
      <w:r w:rsidRPr="00105C31">
        <w:rPr>
          <w:color w:val="000000"/>
          <w:highlight w:val="yellow"/>
        </w:rPr>
        <w:t>Geel gearceerd:</w:t>
      </w:r>
      <w:r>
        <w:rPr>
          <w:color w:val="000000"/>
        </w:rPr>
        <w:t xml:space="preserve"> </w:t>
      </w:r>
      <w:r>
        <w:rPr>
          <w:color w:val="000000"/>
        </w:rPr>
        <w:tab/>
        <w:t>variabelen</w:t>
      </w:r>
    </w:p>
    <w:p w14:paraId="731F57A1" w14:textId="5EF0CF33" w:rsidR="00105C31" w:rsidRDefault="00105C31" w:rsidP="00105C31">
      <w:pPr>
        <w:rPr>
          <w:color w:val="000000"/>
        </w:rPr>
      </w:pPr>
      <w:r w:rsidRPr="00105C31">
        <w:rPr>
          <w:color w:val="000000"/>
          <w:highlight w:val="green"/>
        </w:rPr>
        <w:t>Groen gearceerd</w:t>
      </w:r>
      <w:r>
        <w:rPr>
          <w:color w:val="000000"/>
        </w:rPr>
        <w:t xml:space="preserve">: </w:t>
      </w:r>
      <w:r>
        <w:rPr>
          <w:color w:val="000000"/>
        </w:rPr>
        <w:tab/>
        <w:t>tekstfragmenten</w:t>
      </w:r>
    </w:p>
    <w:p w14:paraId="5749B5A3" w14:textId="51D3F9C2" w:rsidR="00105C31" w:rsidRDefault="00105C31" w:rsidP="00105C31">
      <w:pPr>
        <w:rPr>
          <w:color w:val="000000"/>
        </w:rPr>
      </w:pPr>
      <w:r w:rsidRPr="00105C31">
        <w:rPr>
          <w:color w:val="000000"/>
          <w:highlight w:val="cyan"/>
        </w:rPr>
        <w:t>Blauw gearceerd</w:t>
      </w:r>
      <w:r>
        <w:rPr>
          <w:color w:val="000000"/>
        </w:rPr>
        <w:tab/>
        <w:t>uitleg</w:t>
      </w:r>
    </w:p>
    <w:p w14:paraId="0D152C5A" w14:textId="0B087803" w:rsidR="00105C31" w:rsidRDefault="00105C31" w:rsidP="00105C31">
      <w:r>
        <w:rPr>
          <w:color w:val="000000"/>
        </w:rPr>
        <w:t xml:space="preserve">Niet gearceerd </w:t>
      </w:r>
      <w:r>
        <w:rPr>
          <w:color w:val="000000"/>
        </w:rPr>
        <w:tab/>
      </w:r>
      <w:r>
        <w:rPr>
          <w:color w:val="000000"/>
        </w:rPr>
        <w:tab/>
        <w:t>vaste tekst</w:t>
      </w:r>
    </w:p>
    <w:sectPr w:rsidR="00105C31" w:rsidSect="0089527F">
      <w:headerReference w:type="even" r:id="rId11"/>
      <w:headerReference w:type="default" r:id="rId12"/>
      <w:footerReference w:type="even" r:id="rId13"/>
      <w:footerReference w:type="default" r:id="rId14"/>
      <w:headerReference w:type="first" r:id="rId15"/>
      <w:footerReference w:type="first" r:id="rId16"/>
      <w:pgSz w:w="11906" w:h="16838" w:code="9"/>
      <w:pgMar w:top="340" w:right="567" w:bottom="567" w:left="1559"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38AD" w14:textId="77777777" w:rsidR="00196A91" w:rsidRDefault="00196A91" w:rsidP="00176CA2">
      <w:r>
        <w:separator/>
      </w:r>
    </w:p>
  </w:endnote>
  <w:endnote w:type="continuationSeparator" w:id="0">
    <w:p w14:paraId="5F2B6F9B" w14:textId="77777777" w:rsidR="00196A91" w:rsidRDefault="00196A91" w:rsidP="0017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IX Barcod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515D" w14:textId="77777777" w:rsidR="002414B4" w:rsidRDefault="002414B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A513" w14:textId="77777777" w:rsidR="002414B4" w:rsidRDefault="002414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12791" w14:textId="77777777" w:rsidR="00C05365" w:rsidRPr="001A7463" w:rsidRDefault="00C05365">
    <w:pPr>
      <w:rPr>
        <w:sz w:val="16"/>
        <w:szCs w:val="16"/>
      </w:rPr>
    </w:pPr>
  </w:p>
  <w:tbl>
    <w:tblPr>
      <w:tblW w:w="9923" w:type="dxa"/>
      <w:tblLayout w:type="fixed"/>
      <w:tblCellMar>
        <w:left w:w="0" w:type="dxa"/>
        <w:right w:w="0" w:type="dxa"/>
      </w:tblCellMar>
      <w:tblLook w:val="01E0" w:firstRow="1" w:lastRow="1" w:firstColumn="1" w:lastColumn="1" w:noHBand="0" w:noVBand="0"/>
    </w:tblPr>
    <w:tblGrid>
      <w:gridCol w:w="2518"/>
      <w:gridCol w:w="2268"/>
      <w:gridCol w:w="2410"/>
      <w:gridCol w:w="2727"/>
    </w:tblGrid>
    <w:tr w:rsidR="00C05365" w14:paraId="25B474ED" w14:textId="77777777" w:rsidTr="00854840">
      <w:tc>
        <w:tcPr>
          <w:tcW w:w="2518" w:type="dxa"/>
          <w:shd w:val="clear" w:color="auto" w:fill="auto"/>
        </w:tcPr>
        <w:p w14:paraId="6777D744" w14:textId="77777777" w:rsidR="00E02CBD" w:rsidRDefault="00E02CBD" w:rsidP="00976A0B">
          <w:pPr>
            <w:pStyle w:val="Voettekst"/>
          </w:pPr>
          <w:r>
            <w:t>Bezoekadres:</w:t>
          </w:r>
        </w:p>
        <w:p w14:paraId="7B8A33A0" w14:textId="77777777" w:rsidR="00976A0B" w:rsidRDefault="0054700A" w:rsidP="00976A0B">
          <w:pPr>
            <w:pStyle w:val="Voettekst"/>
          </w:pPr>
          <w:r>
            <w:fldChar w:fldCharType="begin"/>
          </w:r>
          <w:r>
            <w:instrText xml:space="preserve"> DOCPROPERTY  {applicatie.straat}  \* MERGEFORMAT </w:instrText>
          </w:r>
          <w:r>
            <w:fldChar w:fldCharType="separate"/>
          </w:r>
          <w:r w:rsidR="00841344">
            <w:t>Kerkgracht</w:t>
          </w:r>
          <w:r>
            <w:fldChar w:fldCharType="end"/>
          </w:r>
          <w:r w:rsidR="00976A0B">
            <w:t xml:space="preserve"> </w:t>
          </w:r>
          <w:r>
            <w:fldChar w:fldCharType="begin"/>
          </w:r>
          <w:r>
            <w:instrText xml:space="preserve"> DOCPROPERTY  {applicatie.huisnummer}  \* MERGEFORMAT </w:instrText>
          </w:r>
          <w:r>
            <w:fldChar w:fldCharType="separate"/>
          </w:r>
          <w:r w:rsidR="00841344">
            <w:t>1</w:t>
          </w:r>
          <w:r>
            <w:fldChar w:fldCharType="end"/>
          </w:r>
        </w:p>
        <w:p w14:paraId="7FEB7EDA" w14:textId="77777777" w:rsidR="00B71CB4" w:rsidRDefault="0054700A" w:rsidP="00976A0B">
          <w:pPr>
            <w:pStyle w:val="Voettekst"/>
          </w:pPr>
          <w:r>
            <w:fldChar w:fldCharType="begin"/>
          </w:r>
          <w:r>
            <w:instrText xml:space="preserve"> DOCPROPERTY  {applicatie.postcode}  \* MERGEFORMAT </w:instrText>
          </w:r>
          <w:r>
            <w:fldChar w:fldCharType="separate"/>
          </w:r>
          <w:r w:rsidR="00841344">
            <w:t>1782 GJ</w:t>
          </w:r>
          <w:r>
            <w:fldChar w:fldCharType="end"/>
          </w:r>
          <w:r w:rsidR="00976A0B">
            <w:t xml:space="preserve"> </w:t>
          </w:r>
          <w:r>
            <w:fldChar w:fldCharType="begin"/>
          </w:r>
          <w:r>
            <w:instrText xml:space="preserve"> DOCPROPERTY  {applicatie.plaats}  \* MERGEFORMAT </w:instrText>
          </w:r>
          <w:r>
            <w:fldChar w:fldCharType="separate"/>
          </w:r>
          <w:r w:rsidR="00841344">
            <w:t>Den Helder</w:t>
          </w:r>
          <w:r>
            <w:fldChar w:fldCharType="end"/>
          </w:r>
        </w:p>
      </w:tc>
      <w:tc>
        <w:tcPr>
          <w:tcW w:w="2268" w:type="dxa"/>
          <w:shd w:val="clear" w:color="auto" w:fill="auto"/>
        </w:tcPr>
        <w:p w14:paraId="086E699C" w14:textId="77777777" w:rsidR="00E02CBD" w:rsidRDefault="00E02CBD" w:rsidP="00C05365">
          <w:pPr>
            <w:pStyle w:val="Voettekst"/>
          </w:pPr>
          <w:r>
            <w:t>Postadres:</w:t>
          </w:r>
        </w:p>
        <w:p w14:paraId="0ED63541" w14:textId="77777777" w:rsidR="006F1580" w:rsidRDefault="006F1580" w:rsidP="00C05365">
          <w:pPr>
            <w:pStyle w:val="Voettekst"/>
          </w:pPr>
          <w:r>
            <w:t>Postbus 36</w:t>
          </w:r>
        </w:p>
        <w:p w14:paraId="4AC5BF33" w14:textId="77777777" w:rsidR="00C05365" w:rsidRDefault="00176CA2" w:rsidP="00C05365">
          <w:pPr>
            <w:pStyle w:val="Voettekst"/>
          </w:pPr>
          <w:r>
            <w:t>1780 AA Den Helder</w:t>
          </w:r>
        </w:p>
      </w:tc>
      <w:tc>
        <w:tcPr>
          <w:tcW w:w="2410" w:type="dxa"/>
          <w:shd w:val="clear" w:color="auto" w:fill="auto"/>
        </w:tcPr>
        <w:p w14:paraId="1F44F766" w14:textId="77777777" w:rsidR="00C05365" w:rsidRPr="00E8089A" w:rsidRDefault="00176CA2" w:rsidP="00C05365">
          <w:pPr>
            <w:pStyle w:val="Voettekst"/>
          </w:pPr>
          <w:r w:rsidRPr="00E8089A">
            <w:t>www.denhelder.nl</w:t>
          </w:r>
        </w:p>
        <w:p w14:paraId="33D3BECD" w14:textId="77777777" w:rsidR="00C05365" w:rsidRDefault="0086636B" w:rsidP="00C05365">
          <w:pPr>
            <w:pStyle w:val="Voettekst"/>
          </w:pPr>
          <w:r w:rsidRPr="0086636B">
            <w:t>Twitter: @Gem_DenHelder</w:t>
          </w:r>
        </w:p>
        <w:p w14:paraId="5D4B8188" w14:textId="77777777" w:rsidR="0086636B" w:rsidRDefault="0086636B" w:rsidP="00C05365">
          <w:pPr>
            <w:pStyle w:val="Voettekst"/>
          </w:pPr>
          <w:r w:rsidRPr="0086636B">
            <w:t>FB: gemeentedenhelder</w:t>
          </w:r>
        </w:p>
      </w:tc>
      <w:tc>
        <w:tcPr>
          <w:tcW w:w="2727" w:type="dxa"/>
          <w:shd w:val="clear" w:color="auto" w:fill="auto"/>
        </w:tcPr>
        <w:p w14:paraId="34B52E0D" w14:textId="77777777" w:rsidR="00C05365" w:rsidRDefault="00176CA2" w:rsidP="00C05365">
          <w:pPr>
            <w:pStyle w:val="Voettekst"/>
          </w:pPr>
          <w:r w:rsidRPr="00E8089A">
            <w:t xml:space="preserve">telefoon </w:t>
          </w:r>
          <w:r>
            <w:t>14 0223</w:t>
          </w:r>
        </w:p>
      </w:tc>
    </w:tr>
  </w:tbl>
  <w:p w14:paraId="16F67786" w14:textId="77777777" w:rsidR="00C05365" w:rsidRDefault="00C05365" w:rsidP="00C05365">
    <w:pPr>
      <w:pStyle w:val="Voettekst"/>
    </w:pPr>
  </w:p>
  <w:p w14:paraId="085417D7" w14:textId="77777777" w:rsidR="00917CB5" w:rsidRPr="00496E1B" w:rsidRDefault="00917CB5" w:rsidP="00C053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7A18" w14:textId="77777777" w:rsidR="00196A91" w:rsidRDefault="00196A91" w:rsidP="00176CA2">
      <w:r>
        <w:separator/>
      </w:r>
    </w:p>
  </w:footnote>
  <w:footnote w:type="continuationSeparator" w:id="0">
    <w:p w14:paraId="72DAAFA0" w14:textId="77777777" w:rsidR="00196A91" w:rsidRDefault="00196A91" w:rsidP="00176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BB62" w14:textId="1885664F" w:rsidR="002414B4" w:rsidRDefault="0054700A">
    <w:pPr>
      <w:pStyle w:val="Koptekst"/>
    </w:pPr>
    <w:r>
      <w:rPr>
        <w:noProof/>
      </w:rPr>
      <w:pict w14:anchorId="521C08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4563" o:spid="_x0000_s1026" type="#_x0000_t136" style="position:absolute;margin-left:0;margin-top:0;width:641.9pt;height:47.55pt;rotation:315;z-index:-251653120;mso-position-horizontal:center;mso-position-horizontal-relative:margin;mso-position-vertical:center;mso-position-vertical-relative:margin" o:allowincell="f" fillcolor="silver" stroked="f">
          <v:fill opacity=".5"/>
          <v:textpath style="font-family:&quot;Arial&quot;;font-size:1pt" string="VOORBEELD SJABLOON GD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894"/>
      <w:gridCol w:w="4886"/>
    </w:tblGrid>
    <w:tr w:rsidR="00504EA7" w:rsidRPr="004869E0" w14:paraId="35A321D3" w14:textId="77777777" w:rsidTr="00504EA7">
      <w:tc>
        <w:tcPr>
          <w:tcW w:w="4959" w:type="dxa"/>
          <w:shd w:val="clear" w:color="auto" w:fill="auto"/>
        </w:tcPr>
        <w:p w14:paraId="006A60C4" w14:textId="4FD03D61" w:rsidR="00504EA7" w:rsidRPr="004869E0" w:rsidRDefault="001335B4" w:rsidP="001335B4">
          <w:pPr>
            <w:tabs>
              <w:tab w:val="left" w:pos="9498"/>
            </w:tabs>
            <w:rPr>
              <w:sz w:val="16"/>
              <w:szCs w:val="16"/>
              <w:highlight w:val="yellow"/>
            </w:rPr>
          </w:pPr>
          <w:r w:rsidRPr="004869E0">
            <w:rPr>
              <w:sz w:val="16"/>
              <w:szCs w:val="16"/>
              <w:highlight w:val="yellow"/>
            </w:rPr>
            <w:t xml:space="preserve">zaaknummer: </w:t>
          </w:r>
          <w:r w:rsidRPr="004869E0">
            <w:rPr>
              <w:sz w:val="16"/>
              <w:szCs w:val="16"/>
              <w:highlight w:val="yellow"/>
            </w:rPr>
            <w:fldChar w:fldCharType="begin"/>
          </w:r>
          <w:r w:rsidRPr="004869E0">
            <w:rPr>
              <w:sz w:val="16"/>
              <w:szCs w:val="16"/>
              <w:highlight w:val="yellow"/>
            </w:rPr>
            <w:instrText xml:space="preserve"> DOCPROPERTY  zaaknummer  \* MERGEFORMAT </w:instrText>
          </w:r>
          <w:r w:rsidRPr="004869E0">
            <w:rPr>
              <w:sz w:val="16"/>
              <w:szCs w:val="16"/>
              <w:highlight w:val="yellow"/>
            </w:rPr>
            <w:fldChar w:fldCharType="separate"/>
          </w:r>
          <w:r w:rsidR="00841344" w:rsidRPr="004869E0">
            <w:rPr>
              <w:sz w:val="16"/>
              <w:szCs w:val="16"/>
              <w:highlight w:val="yellow"/>
            </w:rPr>
            <w:t>2023-000102</w:t>
          </w:r>
          <w:r w:rsidRPr="004869E0">
            <w:rPr>
              <w:sz w:val="16"/>
              <w:szCs w:val="16"/>
              <w:highlight w:val="yellow"/>
            </w:rPr>
            <w:fldChar w:fldCharType="end"/>
          </w:r>
          <w:r w:rsidR="004869E0">
            <w:rPr>
              <w:sz w:val="16"/>
              <w:szCs w:val="16"/>
              <w:highlight w:val="yellow"/>
            </w:rPr>
            <w:t xml:space="preserve"> </w:t>
          </w:r>
          <w:r w:rsidR="004869E0" w:rsidRPr="004869E0">
            <w:rPr>
              <w:sz w:val="16"/>
              <w:szCs w:val="16"/>
              <w:highlight w:val="cyan"/>
            </w:rPr>
            <w:t>(</w:t>
          </w:r>
          <w:r w:rsidR="004869E0">
            <w:rPr>
              <w:sz w:val="16"/>
              <w:szCs w:val="16"/>
              <w:highlight w:val="cyan"/>
            </w:rPr>
            <w:t xml:space="preserve">koptekst </w:t>
          </w:r>
          <w:r w:rsidR="004869E0" w:rsidRPr="004869E0">
            <w:rPr>
              <w:sz w:val="16"/>
              <w:szCs w:val="16"/>
              <w:highlight w:val="cyan"/>
            </w:rPr>
            <w:t>staat in het hoofdsjabloon</w:t>
          </w:r>
          <w:r w:rsidR="004869E0">
            <w:rPr>
              <w:sz w:val="16"/>
              <w:szCs w:val="16"/>
              <w:highlight w:val="cyan"/>
            </w:rPr>
            <w:t xml:space="preserve">, en variabele zaaknummer wordt </w:t>
          </w:r>
          <w:proofErr w:type="spellStart"/>
          <w:r w:rsidR="004869E0">
            <w:rPr>
              <w:sz w:val="16"/>
              <w:szCs w:val="16"/>
              <w:highlight w:val="cyan"/>
            </w:rPr>
            <w:t>autom</w:t>
          </w:r>
          <w:proofErr w:type="spellEnd"/>
          <w:r w:rsidR="004869E0">
            <w:rPr>
              <w:sz w:val="16"/>
              <w:szCs w:val="16"/>
              <w:highlight w:val="cyan"/>
            </w:rPr>
            <w:t xml:space="preserve">. gevuld </w:t>
          </w:r>
          <w:proofErr w:type="spellStart"/>
          <w:r w:rsidR="004869E0">
            <w:rPr>
              <w:sz w:val="16"/>
              <w:szCs w:val="16"/>
              <w:highlight w:val="cyan"/>
            </w:rPr>
            <w:t>dmv</w:t>
          </w:r>
          <w:proofErr w:type="spellEnd"/>
          <w:r w:rsidR="004869E0">
            <w:rPr>
              <w:sz w:val="16"/>
              <w:szCs w:val="16"/>
              <w:highlight w:val="cyan"/>
            </w:rPr>
            <w:t xml:space="preserve"> code</w:t>
          </w:r>
          <w:r w:rsidR="004869E0" w:rsidRPr="004869E0">
            <w:rPr>
              <w:sz w:val="16"/>
              <w:szCs w:val="16"/>
              <w:highlight w:val="cyan"/>
            </w:rPr>
            <w:t>)</w:t>
          </w:r>
        </w:p>
      </w:tc>
      <w:tc>
        <w:tcPr>
          <w:tcW w:w="4960" w:type="dxa"/>
          <w:shd w:val="clear" w:color="auto" w:fill="auto"/>
        </w:tcPr>
        <w:p w14:paraId="0C0EFA40" w14:textId="77777777" w:rsidR="00504EA7" w:rsidRPr="004869E0" w:rsidRDefault="00504EA7" w:rsidP="00504EA7">
          <w:pPr>
            <w:pStyle w:val="Koptekst"/>
            <w:jc w:val="right"/>
            <w:rPr>
              <w:sz w:val="16"/>
              <w:szCs w:val="16"/>
              <w:highlight w:val="yellow"/>
            </w:rPr>
          </w:pPr>
          <w:r w:rsidRPr="004869E0">
            <w:rPr>
              <w:sz w:val="16"/>
              <w:szCs w:val="16"/>
              <w:highlight w:val="yellow"/>
            </w:rPr>
            <w:t xml:space="preserve">Pagina </w:t>
          </w:r>
          <w:r w:rsidRPr="004869E0">
            <w:rPr>
              <w:sz w:val="16"/>
              <w:szCs w:val="16"/>
              <w:highlight w:val="yellow"/>
            </w:rPr>
            <w:fldChar w:fldCharType="begin"/>
          </w:r>
          <w:r w:rsidRPr="004869E0">
            <w:rPr>
              <w:sz w:val="16"/>
              <w:szCs w:val="16"/>
              <w:highlight w:val="yellow"/>
            </w:rPr>
            <w:instrText>PAGE  \* Arabic  \* MERGEFORMAT</w:instrText>
          </w:r>
          <w:r w:rsidRPr="004869E0">
            <w:rPr>
              <w:sz w:val="16"/>
              <w:szCs w:val="16"/>
              <w:highlight w:val="yellow"/>
            </w:rPr>
            <w:fldChar w:fldCharType="separate"/>
          </w:r>
          <w:r w:rsidR="00854840" w:rsidRPr="004869E0">
            <w:rPr>
              <w:noProof/>
              <w:sz w:val="16"/>
              <w:szCs w:val="16"/>
              <w:highlight w:val="yellow"/>
            </w:rPr>
            <w:t>2</w:t>
          </w:r>
          <w:r w:rsidRPr="004869E0">
            <w:rPr>
              <w:sz w:val="16"/>
              <w:szCs w:val="16"/>
              <w:highlight w:val="yellow"/>
            </w:rPr>
            <w:fldChar w:fldCharType="end"/>
          </w:r>
          <w:r w:rsidRPr="004869E0">
            <w:rPr>
              <w:sz w:val="16"/>
              <w:szCs w:val="16"/>
              <w:highlight w:val="yellow"/>
            </w:rPr>
            <w:t xml:space="preserve"> van </w:t>
          </w:r>
          <w:r w:rsidRPr="004869E0">
            <w:rPr>
              <w:sz w:val="16"/>
              <w:szCs w:val="16"/>
              <w:highlight w:val="yellow"/>
            </w:rPr>
            <w:fldChar w:fldCharType="begin"/>
          </w:r>
          <w:r w:rsidRPr="004869E0">
            <w:rPr>
              <w:sz w:val="16"/>
              <w:szCs w:val="16"/>
              <w:highlight w:val="yellow"/>
            </w:rPr>
            <w:instrText>NUMPAGES  \* Arabic  \* MERGEFORMAT</w:instrText>
          </w:r>
          <w:r w:rsidRPr="004869E0">
            <w:rPr>
              <w:sz w:val="16"/>
              <w:szCs w:val="16"/>
              <w:highlight w:val="yellow"/>
            </w:rPr>
            <w:fldChar w:fldCharType="separate"/>
          </w:r>
          <w:r w:rsidR="00841344" w:rsidRPr="004869E0">
            <w:rPr>
              <w:noProof/>
              <w:sz w:val="16"/>
              <w:szCs w:val="16"/>
              <w:highlight w:val="yellow"/>
            </w:rPr>
            <w:t>1</w:t>
          </w:r>
          <w:r w:rsidRPr="004869E0">
            <w:rPr>
              <w:sz w:val="16"/>
              <w:szCs w:val="16"/>
              <w:highlight w:val="yellow"/>
            </w:rPr>
            <w:fldChar w:fldCharType="end"/>
          </w:r>
        </w:p>
      </w:tc>
    </w:tr>
  </w:tbl>
  <w:p w14:paraId="4E555FF3" w14:textId="4F6B8F04" w:rsidR="00C05365" w:rsidRDefault="0054700A" w:rsidP="00C05365">
    <w:pPr>
      <w:pStyle w:val="Koptekst"/>
      <w:jc w:val="right"/>
      <w:rPr>
        <w:sz w:val="16"/>
        <w:szCs w:val="16"/>
      </w:rPr>
    </w:pPr>
    <w:r>
      <w:rPr>
        <w:noProof/>
      </w:rPr>
      <w:pict w14:anchorId="6F41E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4564" o:spid="_x0000_s1027" type="#_x0000_t136" style="position:absolute;left:0;text-align:left;margin-left:0;margin-top:0;width:641.9pt;height:47.55pt;rotation:315;z-index:-251651072;mso-position-horizontal:center;mso-position-horizontal-relative:margin;mso-position-vertical:center;mso-position-vertical-relative:margin" o:allowincell="f" fillcolor="silver" stroked="f">
          <v:fill opacity=".5"/>
          <v:textpath style="font-family:&quot;Arial&quot;;font-size:1pt" string="VOORBEELD SJABLOON GDH"/>
          <w10:wrap anchorx="margin" anchory="margin"/>
        </v:shape>
      </w:pict>
    </w:r>
  </w:p>
  <w:p w14:paraId="3C4EC997" w14:textId="77777777" w:rsidR="00C05365" w:rsidRDefault="00C05365" w:rsidP="00C05365">
    <w:pPr>
      <w:pStyle w:val="Koptekst"/>
      <w:jc w:val="right"/>
      <w:rPr>
        <w:sz w:val="16"/>
        <w:szCs w:val="16"/>
      </w:rPr>
    </w:pPr>
  </w:p>
  <w:p w14:paraId="3598774E" w14:textId="77777777" w:rsidR="00C05365" w:rsidRPr="002C3E87" w:rsidRDefault="00C05365" w:rsidP="00C05365">
    <w:pPr>
      <w:pStyle w:val="Koptekst"/>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0" w:type="dxa"/>
        <w:right w:w="0" w:type="dxa"/>
      </w:tblCellMar>
      <w:tblLook w:val="01E0" w:firstRow="1" w:lastRow="1" w:firstColumn="1" w:lastColumn="1" w:noHBand="0" w:noVBand="0"/>
    </w:tblPr>
    <w:tblGrid>
      <w:gridCol w:w="993"/>
      <w:gridCol w:w="141"/>
      <w:gridCol w:w="1418"/>
      <w:gridCol w:w="2409"/>
      <w:gridCol w:w="91"/>
      <w:gridCol w:w="1894"/>
      <w:gridCol w:w="709"/>
      <w:gridCol w:w="142"/>
      <w:gridCol w:w="2126"/>
    </w:tblGrid>
    <w:tr w:rsidR="00BD6001" w:rsidRPr="00EF6A9D" w14:paraId="5616F3B1" w14:textId="77777777" w:rsidTr="00DB6FF5">
      <w:trPr>
        <w:trHeight w:val="2591"/>
      </w:trPr>
      <w:tc>
        <w:tcPr>
          <w:tcW w:w="4961" w:type="dxa"/>
          <w:gridSpan w:val="4"/>
          <w:tcBorders>
            <w:top w:val="nil"/>
            <w:left w:val="nil"/>
          </w:tcBorders>
          <w:shd w:val="clear" w:color="auto" w:fill="auto"/>
        </w:tcPr>
        <w:p w14:paraId="01D6E5E2" w14:textId="7DE226B9" w:rsidR="00BD6001" w:rsidRPr="00EF6A9D" w:rsidRDefault="00BD6001" w:rsidP="00B83B07"/>
      </w:tc>
      <w:tc>
        <w:tcPr>
          <w:tcW w:w="4962" w:type="dxa"/>
          <w:gridSpan w:val="5"/>
          <w:tcBorders>
            <w:top w:val="nil"/>
            <w:left w:val="nil"/>
          </w:tcBorders>
          <w:shd w:val="clear" w:color="auto" w:fill="auto"/>
        </w:tcPr>
        <w:p w14:paraId="2C3DB35E" w14:textId="5FB6B795" w:rsidR="00BD6001" w:rsidRPr="00EF6A9D" w:rsidRDefault="00BD6001" w:rsidP="00B83B07"/>
      </w:tc>
    </w:tr>
    <w:tr w:rsidR="006712E5" w14:paraId="0D72E844" w14:textId="77777777" w:rsidTr="00990736">
      <w:trPr>
        <w:trHeight w:hRule="exact" w:val="1722"/>
      </w:trPr>
      <w:tc>
        <w:tcPr>
          <w:tcW w:w="5052" w:type="dxa"/>
          <w:gridSpan w:val="5"/>
          <w:shd w:val="clear" w:color="auto" w:fill="auto"/>
        </w:tcPr>
        <w:p w14:paraId="498FB646" w14:textId="77777777" w:rsidR="006712E5" w:rsidRDefault="006712E5" w:rsidP="00073548">
          <w:pPr>
            <w:tabs>
              <w:tab w:val="left" w:pos="708"/>
              <w:tab w:val="left" w:pos="1458"/>
            </w:tabs>
          </w:pPr>
          <w:bookmarkStart w:id="0" w:name="OLE_LINK4"/>
          <w:bookmarkStart w:id="1" w:name="OLE_LINK5"/>
        </w:p>
      </w:tc>
      <w:bookmarkEnd w:id="0"/>
      <w:bookmarkEnd w:id="1"/>
      <w:tc>
        <w:tcPr>
          <w:tcW w:w="4871" w:type="dxa"/>
          <w:gridSpan w:val="4"/>
          <w:shd w:val="clear" w:color="auto" w:fill="auto"/>
        </w:tcPr>
        <w:p w14:paraId="5D05D1C6" w14:textId="77777777" w:rsidR="00864FEA" w:rsidRDefault="00864FEA" w:rsidP="00C05365">
          <w:pPr>
            <w:rPr>
              <w:color w:val="000000"/>
              <w:highlight w:val="yellow"/>
            </w:rPr>
          </w:pPr>
        </w:p>
        <w:p w14:paraId="295087A1" w14:textId="772EE4A0" w:rsidR="006712E5" w:rsidRDefault="00F8651A" w:rsidP="00C05365">
          <w:r w:rsidRPr="0062596D">
            <w:rPr>
              <w:color w:val="000000"/>
              <w:highlight w:val="yellow"/>
            </w:rPr>
            <w:t>Mevrouw T. van der Test</w:t>
          </w:r>
          <w:r w:rsidRPr="0062596D">
            <w:rPr>
              <w:highlight w:val="yellow"/>
            </w:rPr>
            <w:br/>
          </w:r>
          <w:r w:rsidRPr="0062596D">
            <w:rPr>
              <w:color w:val="000000"/>
              <w:highlight w:val="yellow"/>
            </w:rPr>
            <w:t xml:space="preserve">Teststraat 111A-2        </w:t>
          </w:r>
          <w:r w:rsidRPr="0062596D">
            <w:rPr>
              <w:highlight w:val="yellow"/>
            </w:rPr>
            <w:br/>
          </w:r>
          <w:r w:rsidRPr="0062596D">
            <w:rPr>
              <w:color w:val="000000"/>
              <w:highlight w:val="yellow"/>
            </w:rPr>
            <w:t xml:space="preserve">1111 AA DEN HELDER        </w:t>
          </w:r>
          <w:r w:rsidRPr="0062596D">
            <w:rPr>
              <w:highlight w:val="yellow"/>
            </w:rPr>
            <w:br/>
          </w:r>
          <w:r w:rsidRPr="0062596D">
            <w:rPr>
              <w:rFonts w:ascii="KIX Barcode" w:hAnsi="KIX Barcode"/>
              <w:color w:val="000000"/>
              <w:highlight w:val="yellow"/>
            </w:rPr>
            <w:t>1111AA111A X2</w:t>
          </w:r>
        </w:p>
        <w:p w14:paraId="116FEA0E" w14:textId="77777777" w:rsidR="0073428B" w:rsidRPr="00FE6C76" w:rsidRDefault="0054700A" w:rsidP="00C05365">
          <w:r>
            <w:fldChar w:fldCharType="begin"/>
          </w:r>
          <w:r>
            <w:instrText xml:space="preserve"> DOCPROPERTY  "KIX code"  \* MERGEFORMAT </w:instrText>
          </w:r>
          <w:r>
            <w:fldChar w:fldCharType="separate"/>
          </w:r>
          <w:r>
            <w:fldChar w:fldCharType="end"/>
          </w:r>
        </w:p>
      </w:tc>
    </w:tr>
    <w:tr w:rsidR="00504A34" w14:paraId="47AB71D3" w14:textId="77777777" w:rsidTr="006C0290">
      <w:trPr>
        <w:trHeight w:hRule="exact" w:val="680"/>
      </w:trPr>
      <w:tc>
        <w:tcPr>
          <w:tcW w:w="2552" w:type="dxa"/>
          <w:gridSpan w:val="3"/>
          <w:shd w:val="clear" w:color="auto" w:fill="auto"/>
          <w:vAlign w:val="bottom"/>
        </w:tcPr>
        <w:p w14:paraId="0C452FA1" w14:textId="77777777" w:rsidR="00504A34" w:rsidRPr="00F534E4" w:rsidRDefault="00504A34" w:rsidP="00F534E4">
          <w:pPr>
            <w:rPr>
              <w:b/>
            </w:rPr>
          </w:pPr>
          <w:r w:rsidRPr="00F534E4">
            <w:rPr>
              <w:b/>
            </w:rPr>
            <w:t>verzendgegevens</w:t>
          </w:r>
        </w:p>
      </w:tc>
      <w:tc>
        <w:tcPr>
          <w:tcW w:w="4394" w:type="dxa"/>
          <w:gridSpan w:val="3"/>
          <w:shd w:val="clear" w:color="auto" w:fill="auto"/>
          <w:vAlign w:val="bottom"/>
        </w:tcPr>
        <w:p w14:paraId="5540EC6F" w14:textId="77777777" w:rsidR="00504A34" w:rsidRPr="00F534E4" w:rsidRDefault="00504A34" w:rsidP="00F534E4">
          <w:pPr>
            <w:rPr>
              <w:b/>
            </w:rPr>
          </w:pPr>
          <w:r w:rsidRPr="00F534E4">
            <w:rPr>
              <w:b/>
            </w:rPr>
            <w:t>behandeld door</w:t>
          </w:r>
        </w:p>
      </w:tc>
      <w:tc>
        <w:tcPr>
          <w:tcW w:w="2977" w:type="dxa"/>
          <w:gridSpan w:val="3"/>
          <w:shd w:val="clear" w:color="auto" w:fill="auto"/>
          <w:vAlign w:val="bottom"/>
        </w:tcPr>
        <w:p w14:paraId="36BB39F6" w14:textId="77777777" w:rsidR="00504A34" w:rsidRPr="00F534E4" w:rsidRDefault="00504A34" w:rsidP="00F534E4">
          <w:pPr>
            <w:rPr>
              <w:b/>
            </w:rPr>
          </w:pPr>
          <w:r w:rsidRPr="00F534E4">
            <w:rPr>
              <w:b/>
            </w:rPr>
            <w:t>uw gegevens</w:t>
          </w:r>
        </w:p>
      </w:tc>
    </w:tr>
    <w:tr w:rsidR="000B3164" w:rsidRPr="0073428B" w14:paraId="50CADCAB" w14:textId="77777777" w:rsidTr="009A22B0">
      <w:tc>
        <w:tcPr>
          <w:tcW w:w="993" w:type="dxa"/>
          <w:shd w:val="clear" w:color="auto" w:fill="auto"/>
        </w:tcPr>
        <w:p w14:paraId="173A953B" w14:textId="77777777" w:rsidR="000B3164" w:rsidRPr="00F534E4" w:rsidRDefault="000B3164" w:rsidP="00B82CCF">
          <w:pPr>
            <w:tabs>
              <w:tab w:val="left" w:pos="1027"/>
            </w:tabs>
            <w:rPr>
              <w:rFonts w:cs="Arial"/>
              <w:sz w:val="16"/>
              <w:szCs w:val="16"/>
            </w:rPr>
          </w:pPr>
          <w:r w:rsidRPr="00F534E4">
            <w:rPr>
              <w:rFonts w:cs="Arial"/>
              <w:sz w:val="16"/>
              <w:szCs w:val="16"/>
            </w:rPr>
            <w:t>datum</w:t>
          </w:r>
        </w:p>
      </w:tc>
      <w:tc>
        <w:tcPr>
          <w:tcW w:w="141" w:type="dxa"/>
          <w:shd w:val="clear" w:color="auto" w:fill="auto"/>
        </w:tcPr>
        <w:p w14:paraId="3D7BA94A" w14:textId="77777777" w:rsidR="000B3164" w:rsidRPr="00F534E4" w:rsidRDefault="000B3164" w:rsidP="00B82CCF">
          <w:pPr>
            <w:tabs>
              <w:tab w:val="left" w:pos="1027"/>
            </w:tabs>
            <w:rPr>
              <w:rFonts w:cs="Arial"/>
              <w:sz w:val="16"/>
              <w:szCs w:val="16"/>
            </w:rPr>
          </w:pPr>
          <w:r w:rsidRPr="00F534E4">
            <w:rPr>
              <w:rFonts w:cs="Arial"/>
              <w:sz w:val="16"/>
              <w:szCs w:val="16"/>
            </w:rPr>
            <w:t>:</w:t>
          </w:r>
        </w:p>
      </w:tc>
      <w:tc>
        <w:tcPr>
          <w:tcW w:w="1418" w:type="dxa"/>
          <w:shd w:val="clear" w:color="auto" w:fill="auto"/>
        </w:tcPr>
        <w:p w14:paraId="4C1A3FD8" w14:textId="77777777" w:rsidR="000B3164" w:rsidRPr="003B33D4" w:rsidRDefault="003B33D4" w:rsidP="00B82CCF">
          <w:pPr>
            <w:tabs>
              <w:tab w:val="left" w:pos="1027"/>
            </w:tabs>
            <w:rPr>
              <w:rFonts w:cs="Arial"/>
              <w:sz w:val="16"/>
              <w:szCs w:val="16"/>
            </w:rPr>
          </w:pPr>
          <w:r w:rsidRPr="004869E0">
            <w:rPr>
              <w:rFonts w:cs="Arial"/>
              <w:sz w:val="16"/>
              <w:szCs w:val="16"/>
              <w:highlight w:val="yellow"/>
              <w:lang w:val="en-US"/>
            </w:rPr>
            <w:fldChar w:fldCharType="begin"/>
          </w:r>
          <w:r w:rsidRPr="004869E0">
            <w:rPr>
              <w:rFonts w:cs="Arial"/>
              <w:sz w:val="16"/>
              <w:szCs w:val="16"/>
              <w:highlight w:val="yellow"/>
            </w:rPr>
            <w:instrText xml:space="preserve"> DOCPROPERTY  datumverzonden  \* MERGEFORMAT </w:instrText>
          </w:r>
          <w:r w:rsidRPr="004869E0">
            <w:rPr>
              <w:rFonts w:cs="Arial"/>
              <w:sz w:val="16"/>
              <w:szCs w:val="16"/>
              <w:highlight w:val="yellow"/>
              <w:lang w:val="en-US"/>
            </w:rPr>
            <w:fldChar w:fldCharType="separate"/>
          </w:r>
          <w:r w:rsidR="00841344" w:rsidRPr="004869E0">
            <w:rPr>
              <w:rFonts w:cs="Arial"/>
              <w:sz w:val="16"/>
              <w:szCs w:val="16"/>
              <w:highlight w:val="yellow"/>
            </w:rPr>
            <w:t>27-04-2023</w:t>
          </w:r>
          <w:r w:rsidRPr="004869E0">
            <w:rPr>
              <w:rFonts w:cs="Arial"/>
              <w:sz w:val="16"/>
              <w:szCs w:val="16"/>
              <w:highlight w:val="yellow"/>
              <w:lang w:val="en-US"/>
            </w:rPr>
            <w:fldChar w:fldCharType="end"/>
          </w:r>
        </w:p>
      </w:tc>
      <w:tc>
        <w:tcPr>
          <w:tcW w:w="4394" w:type="dxa"/>
          <w:gridSpan w:val="3"/>
          <w:shd w:val="clear" w:color="auto" w:fill="auto"/>
        </w:tcPr>
        <w:p w14:paraId="261011A5" w14:textId="6957BAA4" w:rsidR="00F465B4" w:rsidRPr="00CF45C3" w:rsidRDefault="0033081F" w:rsidP="00F465B4">
          <w:pPr>
            <w:rPr>
              <w:rFonts w:cs="Arial"/>
              <w:sz w:val="16"/>
              <w:szCs w:val="16"/>
            </w:rPr>
          </w:pPr>
          <w:r>
            <w:rPr>
              <w:rFonts w:cs="Arial"/>
              <w:sz w:val="16"/>
              <w:szCs w:val="16"/>
            </w:rPr>
            <w:fldChar w:fldCharType="begin"/>
          </w:r>
          <w:r>
            <w:rPr>
              <w:rFonts w:cs="Arial"/>
              <w:sz w:val="16"/>
              <w:szCs w:val="16"/>
            </w:rPr>
            <w:instrText xml:space="preserve"> DOCPROPERTY  "Afdeling medewerker"  \* MERGEFORMAT </w:instrText>
          </w:r>
          <w:r>
            <w:rPr>
              <w:rFonts w:cs="Arial"/>
              <w:sz w:val="16"/>
              <w:szCs w:val="16"/>
            </w:rPr>
            <w:fldChar w:fldCharType="separate"/>
          </w:r>
          <w:r w:rsidR="00841344">
            <w:rPr>
              <w:rFonts w:cs="Arial"/>
              <w:sz w:val="16"/>
              <w:szCs w:val="16"/>
            </w:rPr>
            <w:t xml:space="preserve">team </w:t>
          </w:r>
          <w:r w:rsidR="002D0431" w:rsidRPr="002D0431">
            <w:rPr>
              <w:rFonts w:cs="Arial"/>
              <w:sz w:val="16"/>
              <w:szCs w:val="16"/>
              <w:highlight w:val="yellow"/>
            </w:rPr>
            <w:t>NAAM TEAM</w:t>
          </w:r>
          <w:r>
            <w:rPr>
              <w:rFonts w:cs="Arial"/>
              <w:sz w:val="16"/>
              <w:szCs w:val="16"/>
            </w:rPr>
            <w:fldChar w:fldCharType="end"/>
          </w:r>
          <w:r w:rsidR="002D0431" w:rsidRPr="002D0431">
            <w:rPr>
              <w:rFonts w:cs="Arial"/>
              <w:sz w:val="16"/>
              <w:szCs w:val="16"/>
              <w:highlight w:val="cyan"/>
            </w:rPr>
            <w:t>(</w:t>
          </w:r>
          <w:proofErr w:type="spellStart"/>
          <w:r w:rsidR="002D0431" w:rsidRPr="002D0431">
            <w:rPr>
              <w:rFonts w:cs="Arial"/>
              <w:sz w:val="16"/>
              <w:szCs w:val="16"/>
              <w:highlight w:val="cyan"/>
            </w:rPr>
            <w:t>autom.gevuld</w:t>
          </w:r>
          <w:proofErr w:type="spellEnd"/>
          <w:r w:rsidR="002D0431" w:rsidRPr="002D0431">
            <w:rPr>
              <w:rFonts w:cs="Arial"/>
              <w:sz w:val="16"/>
              <w:szCs w:val="16"/>
              <w:highlight w:val="cyan"/>
            </w:rPr>
            <w:t>)</w:t>
          </w:r>
        </w:p>
      </w:tc>
      <w:tc>
        <w:tcPr>
          <w:tcW w:w="709" w:type="dxa"/>
          <w:shd w:val="clear" w:color="auto" w:fill="auto"/>
        </w:tcPr>
        <w:p w14:paraId="5181A80E" w14:textId="77777777" w:rsidR="000B3164" w:rsidRPr="00F534E4" w:rsidRDefault="000B3164" w:rsidP="003F58BA">
          <w:pPr>
            <w:rPr>
              <w:rFonts w:cs="Arial"/>
              <w:sz w:val="16"/>
              <w:szCs w:val="16"/>
              <w:lang w:val="en-US"/>
            </w:rPr>
          </w:pPr>
          <w:r w:rsidRPr="00F534E4">
            <w:rPr>
              <w:rFonts w:cs="Arial"/>
              <w:sz w:val="16"/>
              <w:szCs w:val="16"/>
              <w:lang w:val="en-US"/>
            </w:rPr>
            <w:t>brief van</w:t>
          </w:r>
        </w:p>
      </w:tc>
      <w:tc>
        <w:tcPr>
          <w:tcW w:w="142" w:type="dxa"/>
          <w:shd w:val="clear" w:color="auto" w:fill="auto"/>
        </w:tcPr>
        <w:p w14:paraId="7618F501" w14:textId="77777777" w:rsidR="000B3164" w:rsidRPr="00F534E4" w:rsidRDefault="000B3164" w:rsidP="003F58BA">
          <w:pPr>
            <w:rPr>
              <w:rFonts w:cs="Arial"/>
              <w:sz w:val="16"/>
              <w:szCs w:val="16"/>
              <w:lang w:val="en-US"/>
            </w:rPr>
          </w:pPr>
          <w:r w:rsidRPr="00F534E4">
            <w:rPr>
              <w:rFonts w:cs="Arial"/>
              <w:sz w:val="16"/>
              <w:szCs w:val="16"/>
              <w:lang w:val="en-US"/>
            </w:rPr>
            <w:t>:</w:t>
          </w:r>
        </w:p>
      </w:tc>
      <w:tc>
        <w:tcPr>
          <w:tcW w:w="2126" w:type="dxa"/>
          <w:shd w:val="clear" w:color="auto" w:fill="auto"/>
        </w:tcPr>
        <w:p w14:paraId="367C11FD" w14:textId="77777777" w:rsidR="000B3164" w:rsidRPr="00F534E4" w:rsidRDefault="000B3164" w:rsidP="003F58BA">
          <w:pPr>
            <w:rPr>
              <w:rFonts w:cs="Arial"/>
              <w:sz w:val="16"/>
              <w:szCs w:val="16"/>
              <w:lang w:val="en-US"/>
            </w:rPr>
          </w:pPr>
          <w:r>
            <w:rPr>
              <w:rFonts w:cs="Arial"/>
              <w:sz w:val="16"/>
              <w:szCs w:val="16"/>
              <w:lang w:val="en-US"/>
            </w:rPr>
            <w:fldChar w:fldCharType="begin"/>
          </w:r>
          <w:r>
            <w:rPr>
              <w:rFonts w:cs="Arial"/>
              <w:sz w:val="16"/>
              <w:szCs w:val="16"/>
              <w:lang w:val="en-US"/>
            </w:rPr>
            <w:instrText xml:space="preserve"> DOCPROPERTY  "brief van"  \* MERGEFORMAT </w:instrText>
          </w:r>
          <w:r w:rsidR="0054700A">
            <w:rPr>
              <w:rFonts w:cs="Arial"/>
              <w:sz w:val="16"/>
              <w:szCs w:val="16"/>
              <w:lang w:val="en-US"/>
            </w:rPr>
            <w:fldChar w:fldCharType="separate"/>
          </w:r>
          <w:r>
            <w:rPr>
              <w:rFonts w:cs="Arial"/>
              <w:sz w:val="16"/>
              <w:szCs w:val="16"/>
              <w:lang w:val="en-US"/>
            </w:rPr>
            <w:fldChar w:fldCharType="end"/>
          </w:r>
        </w:p>
      </w:tc>
    </w:tr>
    <w:tr w:rsidR="008A1050" w14:paraId="6D99EB8E" w14:textId="77777777" w:rsidTr="000E3B55">
      <w:tc>
        <w:tcPr>
          <w:tcW w:w="993" w:type="dxa"/>
          <w:shd w:val="clear" w:color="auto" w:fill="auto"/>
        </w:tcPr>
        <w:p w14:paraId="11806A16" w14:textId="77777777" w:rsidR="008A1050" w:rsidRPr="00F534E4" w:rsidRDefault="008A1050" w:rsidP="00B82CCF">
          <w:pPr>
            <w:tabs>
              <w:tab w:val="left" w:pos="1027"/>
            </w:tabs>
            <w:rPr>
              <w:rFonts w:cs="Arial"/>
              <w:sz w:val="16"/>
              <w:szCs w:val="16"/>
            </w:rPr>
          </w:pPr>
          <w:r w:rsidRPr="00F534E4">
            <w:rPr>
              <w:rFonts w:cs="Arial"/>
              <w:sz w:val="16"/>
              <w:szCs w:val="16"/>
            </w:rPr>
            <w:t>zaaknummer</w:t>
          </w:r>
        </w:p>
      </w:tc>
      <w:tc>
        <w:tcPr>
          <w:tcW w:w="141" w:type="dxa"/>
          <w:shd w:val="clear" w:color="auto" w:fill="auto"/>
        </w:tcPr>
        <w:p w14:paraId="067278EE" w14:textId="77777777" w:rsidR="008A1050" w:rsidRPr="00F534E4" w:rsidRDefault="008A1050" w:rsidP="00B82CCF">
          <w:pPr>
            <w:tabs>
              <w:tab w:val="left" w:pos="1027"/>
            </w:tabs>
            <w:rPr>
              <w:rFonts w:cs="Arial"/>
              <w:sz w:val="16"/>
              <w:szCs w:val="16"/>
            </w:rPr>
          </w:pPr>
          <w:r w:rsidRPr="00F534E4">
            <w:rPr>
              <w:rFonts w:cs="Arial"/>
              <w:sz w:val="16"/>
              <w:szCs w:val="16"/>
            </w:rPr>
            <w:t>:</w:t>
          </w:r>
        </w:p>
      </w:tc>
      <w:tc>
        <w:tcPr>
          <w:tcW w:w="1418" w:type="dxa"/>
          <w:shd w:val="clear" w:color="auto" w:fill="auto"/>
        </w:tcPr>
        <w:p w14:paraId="7095F902" w14:textId="77777777" w:rsidR="008A1050" w:rsidRPr="00F534E4" w:rsidRDefault="008A1050" w:rsidP="00073548">
          <w:pPr>
            <w:tabs>
              <w:tab w:val="left" w:pos="1027"/>
            </w:tabs>
            <w:rPr>
              <w:rFonts w:cs="Arial"/>
              <w:sz w:val="16"/>
              <w:szCs w:val="16"/>
            </w:rPr>
          </w:pPr>
          <w:r w:rsidRPr="004869E0">
            <w:rPr>
              <w:rFonts w:cs="Arial"/>
              <w:sz w:val="16"/>
              <w:szCs w:val="16"/>
              <w:highlight w:val="yellow"/>
            </w:rPr>
            <w:fldChar w:fldCharType="begin"/>
          </w:r>
          <w:r w:rsidRPr="004869E0">
            <w:rPr>
              <w:rFonts w:cs="Arial"/>
              <w:sz w:val="16"/>
              <w:szCs w:val="16"/>
              <w:highlight w:val="yellow"/>
            </w:rPr>
            <w:instrText xml:space="preserve"> DOCPROPERTY  zaaknummer  \* MERGEFORMAT </w:instrText>
          </w:r>
          <w:r w:rsidRPr="004869E0">
            <w:rPr>
              <w:rFonts w:cs="Arial"/>
              <w:sz w:val="16"/>
              <w:szCs w:val="16"/>
              <w:highlight w:val="yellow"/>
            </w:rPr>
            <w:fldChar w:fldCharType="separate"/>
          </w:r>
          <w:r w:rsidR="00841344" w:rsidRPr="004869E0">
            <w:rPr>
              <w:rFonts w:cs="Arial"/>
              <w:sz w:val="16"/>
              <w:szCs w:val="16"/>
              <w:highlight w:val="yellow"/>
            </w:rPr>
            <w:t>2023-000102</w:t>
          </w:r>
          <w:r w:rsidRPr="004869E0">
            <w:rPr>
              <w:rFonts w:cs="Arial"/>
              <w:sz w:val="16"/>
              <w:szCs w:val="16"/>
              <w:highlight w:val="yellow"/>
            </w:rPr>
            <w:fldChar w:fldCharType="end"/>
          </w:r>
        </w:p>
      </w:tc>
      <w:tc>
        <w:tcPr>
          <w:tcW w:w="4394" w:type="dxa"/>
          <w:gridSpan w:val="3"/>
          <w:shd w:val="clear" w:color="auto" w:fill="auto"/>
        </w:tcPr>
        <w:p w14:paraId="447EA48F" w14:textId="3E9B9FEF" w:rsidR="008A1050" w:rsidRPr="00F534E4" w:rsidRDefault="002D0431" w:rsidP="00073548">
          <w:pPr>
            <w:rPr>
              <w:rFonts w:cs="Arial"/>
              <w:sz w:val="16"/>
              <w:szCs w:val="16"/>
            </w:rPr>
          </w:pPr>
          <w:r w:rsidRPr="002D0431">
            <w:rPr>
              <w:rFonts w:cs="Arial"/>
              <w:sz w:val="16"/>
              <w:szCs w:val="16"/>
              <w:highlight w:val="yellow"/>
            </w:rPr>
            <w:t>NAAM VD STELLER</w:t>
          </w:r>
          <w:r>
            <w:rPr>
              <w:rFonts w:cs="Arial"/>
              <w:sz w:val="16"/>
              <w:szCs w:val="16"/>
            </w:rPr>
            <w:t xml:space="preserve"> </w:t>
          </w:r>
          <w:r w:rsidRPr="002D0431">
            <w:rPr>
              <w:rFonts w:cs="Arial"/>
              <w:sz w:val="16"/>
              <w:szCs w:val="16"/>
              <w:highlight w:val="cyan"/>
            </w:rPr>
            <w:t>(</w:t>
          </w:r>
          <w:proofErr w:type="spellStart"/>
          <w:r w:rsidRPr="002D0431">
            <w:rPr>
              <w:rFonts w:cs="Arial"/>
              <w:sz w:val="16"/>
              <w:szCs w:val="16"/>
              <w:highlight w:val="cyan"/>
            </w:rPr>
            <w:t>autom</w:t>
          </w:r>
          <w:proofErr w:type="spellEnd"/>
          <w:r w:rsidRPr="002D0431">
            <w:rPr>
              <w:rFonts w:cs="Arial"/>
              <w:sz w:val="16"/>
              <w:szCs w:val="16"/>
              <w:highlight w:val="cyan"/>
            </w:rPr>
            <w:t>. gevuld)</w:t>
          </w:r>
        </w:p>
      </w:tc>
      <w:tc>
        <w:tcPr>
          <w:tcW w:w="709" w:type="dxa"/>
          <w:shd w:val="clear" w:color="auto" w:fill="auto"/>
        </w:tcPr>
        <w:p w14:paraId="497BCBE7" w14:textId="77777777" w:rsidR="008A1050" w:rsidRPr="00F534E4" w:rsidRDefault="008A1050" w:rsidP="003F58BA">
          <w:pPr>
            <w:rPr>
              <w:rFonts w:cs="Arial"/>
              <w:sz w:val="16"/>
              <w:szCs w:val="16"/>
            </w:rPr>
          </w:pPr>
          <w:r w:rsidRPr="00F534E4">
            <w:rPr>
              <w:rFonts w:cs="Arial"/>
              <w:sz w:val="16"/>
              <w:szCs w:val="16"/>
            </w:rPr>
            <w:t>kenmerk</w:t>
          </w:r>
        </w:p>
      </w:tc>
      <w:tc>
        <w:tcPr>
          <w:tcW w:w="142" w:type="dxa"/>
          <w:shd w:val="clear" w:color="auto" w:fill="auto"/>
        </w:tcPr>
        <w:p w14:paraId="2D4A4179" w14:textId="77777777" w:rsidR="008A1050" w:rsidRPr="00F534E4" w:rsidRDefault="008A1050" w:rsidP="003F58BA">
          <w:pPr>
            <w:rPr>
              <w:rFonts w:cs="Arial"/>
              <w:sz w:val="16"/>
              <w:szCs w:val="16"/>
            </w:rPr>
          </w:pPr>
          <w:r w:rsidRPr="00F534E4">
            <w:rPr>
              <w:rFonts w:cs="Arial"/>
              <w:sz w:val="16"/>
              <w:szCs w:val="16"/>
            </w:rPr>
            <w:t>:</w:t>
          </w:r>
        </w:p>
      </w:tc>
      <w:tc>
        <w:tcPr>
          <w:tcW w:w="2126" w:type="dxa"/>
          <w:shd w:val="clear" w:color="auto" w:fill="auto"/>
        </w:tcPr>
        <w:p w14:paraId="14BE8FA8" w14:textId="77777777" w:rsidR="008A1050" w:rsidRPr="00F534E4" w:rsidRDefault="008A1050" w:rsidP="00073548">
          <w:pPr>
            <w:rPr>
              <w:rFonts w:cs="Arial"/>
              <w:sz w:val="16"/>
              <w:szCs w:val="16"/>
            </w:rPr>
          </w:pPr>
          <w:r>
            <w:rPr>
              <w:rFonts w:cs="Arial"/>
              <w:sz w:val="16"/>
              <w:szCs w:val="16"/>
            </w:rPr>
            <w:fldChar w:fldCharType="begin"/>
          </w:r>
          <w:r>
            <w:rPr>
              <w:rFonts w:cs="Arial"/>
              <w:sz w:val="16"/>
              <w:szCs w:val="16"/>
            </w:rPr>
            <w:instrText xml:space="preserve"> DOCPROPERTY  kenmerk  \* MERGEFORMAT </w:instrText>
          </w:r>
          <w:r w:rsidR="0054700A">
            <w:rPr>
              <w:rFonts w:cs="Arial"/>
              <w:sz w:val="16"/>
              <w:szCs w:val="16"/>
            </w:rPr>
            <w:fldChar w:fldCharType="separate"/>
          </w:r>
          <w:r>
            <w:rPr>
              <w:rFonts w:cs="Arial"/>
              <w:sz w:val="16"/>
              <w:szCs w:val="16"/>
            </w:rPr>
            <w:fldChar w:fldCharType="end"/>
          </w:r>
        </w:p>
      </w:tc>
    </w:tr>
    <w:tr w:rsidR="008A1050" w14:paraId="74015E70" w14:textId="77777777" w:rsidTr="004D28EA">
      <w:tc>
        <w:tcPr>
          <w:tcW w:w="993" w:type="dxa"/>
          <w:shd w:val="clear" w:color="auto" w:fill="auto"/>
        </w:tcPr>
        <w:p w14:paraId="44EEAA63" w14:textId="77777777" w:rsidR="008A1050" w:rsidRPr="00F534E4" w:rsidRDefault="008A1050" w:rsidP="00B82CCF">
          <w:pPr>
            <w:tabs>
              <w:tab w:val="left" w:pos="1027"/>
            </w:tabs>
            <w:rPr>
              <w:rFonts w:cs="Arial"/>
              <w:sz w:val="16"/>
              <w:szCs w:val="16"/>
            </w:rPr>
          </w:pPr>
          <w:r w:rsidRPr="00F534E4">
            <w:rPr>
              <w:rFonts w:cs="Arial"/>
              <w:sz w:val="16"/>
              <w:szCs w:val="16"/>
            </w:rPr>
            <w:t>bijlagen</w:t>
          </w:r>
        </w:p>
      </w:tc>
      <w:tc>
        <w:tcPr>
          <w:tcW w:w="141" w:type="dxa"/>
          <w:shd w:val="clear" w:color="auto" w:fill="auto"/>
        </w:tcPr>
        <w:p w14:paraId="130B5EED" w14:textId="77777777" w:rsidR="008A1050" w:rsidRPr="00F534E4" w:rsidRDefault="008A1050" w:rsidP="00B82CCF">
          <w:pPr>
            <w:tabs>
              <w:tab w:val="left" w:pos="1027"/>
            </w:tabs>
            <w:rPr>
              <w:rFonts w:cs="Arial"/>
              <w:sz w:val="16"/>
              <w:szCs w:val="16"/>
            </w:rPr>
          </w:pPr>
          <w:r w:rsidRPr="00F534E4">
            <w:rPr>
              <w:rFonts w:cs="Arial"/>
              <w:sz w:val="16"/>
              <w:szCs w:val="16"/>
            </w:rPr>
            <w:t>:</w:t>
          </w:r>
        </w:p>
      </w:tc>
      <w:tc>
        <w:tcPr>
          <w:tcW w:w="1418" w:type="dxa"/>
          <w:shd w:val="clear" w:color="auto" w:fill="auto"/>
        </w:tcPr>
        <w:p w14:paraId="36455E19" w14:textId="77777777" w:rsidR="008A1050" w:rsidRPr="00F534E4" w:rsidRDefault="008A1050" w:rsidP="00073548">
          <w:pPr>
            <w:tabs>
              <w:tab w:val="left" w:pos="1027"/>
            </w:tabs>
            <w:rPr>
              <w:rFonts w:cs="Arial"/>
              <w:sz w:val="16"/>
              <w:szCs w:val="16"/>
            </w:rPr>
          </w:pPr>
          <w:r>
            <w:rPr>
              <w:rFonts w:cs="Arial"/>
              <w:sz w:val="16"/>
              <w:szCs w:val="16"/>
            </w:rPr>
            <w:fldChar w:fldCharType="begin"/>
          </w:r>
          <w:r>
            <w:rPr>
              <w:rFonts w:cs="Arial"/>
              <w:sz w:val="16"/>
              <w:szCs w:val="16"/>
            </w:rPr>
            <w:instrText xml:space="preserve"> DOCPROPERTY  bijlagen  \* MERGEFORMAT </w:instrText>
          </w:r>
          <w:r>
            <w:rPr>
              <w:rFonts w:cs="Arial"/>
              <w:sz w:val="16"/>
              <w:szCs w:val="16"/>
            </w:rPr>
            <w:fldChar w:fldCharType="separate"/>
          </w:r>
          <w:r w:rsidR="00841344">
            <w:rPr>
              <w:rFonts w:cs="Arial"/>
              <w:sz w:val="16"/>
              <w:szCs w:val="16"/>
            </w:rPr>
            <w:t>0</w:t>
          </w:r>
          <w:r>
            <w:rPr>
              <w:rFonts w:cs="Arial"/>
              <w:sz w:val="16"/>
              <w:szCs w:val="16"/>
            </w:rPr>
            <w:fldChar w:fldCharType="end"/>
          </w:r>
        </w:p>
      </w:tc>
      <w:tc>
        <w:tcPr>
          <w:tcW w:w="4394" w:type="dxa"/>
          <w:gridSpan w:val="3"/>
          <w:shd w:val="clear" w:color="auto" w:fill="auto"/>
        </w:tcPr>
        <w:p w14:paraId="1E37C12C" w14:textId="4A64E4FB" w:rsidR="008A1050" w:rsidRPr="00F534E4" w:rsidRDefault="008A1050" w:rsidP="00F465B4">
          <w:pPr>
            <w:rPr>
              <w:rFonts w:cs="Arial"/>
              <w:sz w:val="16"/>
              <w:szCs w:val="16"/>
            </w:rPr>
          </w:pPr>
          <w:r>
            <w:rPr>
              <w:rFonts w:cs="Arial"/>
              <w:sz w:val="16"/>
              <w:szCs w:val="16"/>
            </w:rPr>
            <w:t>t</w:t>
          </w:r>
          <w:r w:rsidRPr="00F534E4">
            <w:rPr>
              <w:rFonts w:cs="Arial"/>
              <w:sz w:val="16"/>
              <w:szCs w:val="16"/>
            </w:rPr>
            <w:t>elefoon</w:t>
          </w:r>
          <w:r>
            <w:rPr>
              <w:rFonts w:cs="Arial"/>
              <w:sz w:val="16"/>
              <w:szCs w:val="16"/>
            </w:rPr>
            <w:t xml:space="preserve"> </w:t>
          </w:r>
          <w:r w:rsidR="00F465B4" w:rsidRPr="004869E0">
            <w:rPr>
              <w:rFonts w:cs="Arial"/>
              <w:sz w:val="16"/>
              <w:szCs w:val="16"/>
              <w:highlight w:val="yellow"/>
            </w:rPr>
            <w:fldChar w:fldCharType="begin"/>
          </w:r>
          <w:r w:rsidR="00F465B4" w:rsidRPr="004869E0">
            <w:rPr>
              <w:rFonts w:cs="Arial"/>
              <w:sz w:val="16"/>
              <w:szCs w:val="16"/>
              <w:highlight w:val="yellow"/>
            </w:rPr>
            <w:instrText xml:space="preserve"> DOCPROPERTY  telefoon  \* MERGEFORMAT </w:instrText>
          </w:r>
          <w:r w:rsidR="00F465B4" w:rsidRPr="004869E0">
            <w:rPr>
              <w:rFonts w:cs="Arial"/>
              <w:sz w:val="16"/>
              <w:szCs w:val="16"/>
              <w:highlight w:val="yellow"/>
            </w:rPr>
            <w:fldChar w:fldCharType="separate"/>
          </w:r>
          <w:r w:rsidR="00841344" w:rsidRPr="004869E0">
            <w:rPr>
              <w:rFonts w:cs="Arial"/>
              <w:sz w:val="16"/>
              <w:szCs w:val="16"/>
              <w:highlight w:val="yellow"/>
            </w:rPr>
            <w:t>(</w:t>
          </w:r>
          <w:proofErr w:type="spellStart"/>
          <w:r w:rsidR="002D0431">
            <w:rPr>
              <w:rFonts w:cs="Arial"/>
              <w:sz w:val="16"/>
              <w:szCs w:val="16"/>
              <w:highlight w:val="yellow"/>
            </w:rPr>
            <w:t>Tel.nr.steller</w:t>
          </w:r>
          <w:proofErr w:type="spellEnd"/>
          <w:r w:rsidR="002D0431">
            <w:rPr>
              <w:rFonts w:cs="Arial"/>
              <w:sz w:val="16"/>
              <w:szCs w:val="16"/>
              <w:highlight w:val="yellow"/>
            </w:rPr>
            <w:t xml:space="preserve">) </w:t>
          </w:r>
          <w:r w:rsidR="00F465B4" w:rsidRPr="004869E0">
            <w:rPr>
              <w:rFonts w:cs="Arial"/>
              <w:sz w:val="16"/>
              <w:szCs w:val="16"/>
              <w:highlight w:val="yellow"/>
            </w:rPr>
            <w:fldChar w:fldCharType="end"/>
          </w:r>
        </w:p>
      </w:tc>
      <w:tc>
        <w:tcPr>
          <w:tcW w:w="709" w:type="dxa"/>
          <w:shd w:val="clear" w:color="auto" w:fill="auto"/>
        </w:tcPr>
        <w:p w14:paraId="5BFA7186" w14:textId="77777777" w:rsidR="008A1050" w:rsidRPr="00F534E4" w:rsidRDefault="008A1050" w:rsidP="003F58BA">
          <w:pPr>
            <w:rPr>
              <w:rFonts w:cs="Arial"/>
              <w:sz w:val="16"/>
              <w:szCs w:val="16"/>
            </w:rPr>
          </w:pPr>
        </w:p>
      </w:tc>
      <w:tc>
        <w:tcPr>
          <w:tcW w:w="142" w:type="dxa"/>
          <w:shd w:val="clear" w:color="auto" w:fill="auto"/>
        </w:tcPr>
        <w:p w14:paraId="31E218E4" w14:textId="77777777" w:rsidR="008A1050" w:rsidRPr="00F534E4" w:rsidRDefault="008A1050" w:rsidP="003F58BA">
          <w:pPr>
            <w:rPr>
              <w:rFonts w:cs="Arial"/>
              <w:sz w:val="16"/>
              <w:szCs w:val="16"/>
            </w:rPr>
          </w:pPr>
        </w:p>
      </w:tc>
      <w:tc>
        <w:tcPr>
          <w:tcW w:w="2126" w:type="dxa"/>
          <w:shd w:val="clear" w:color="auto" w:fill="auto"/>
        </w:tcPr>
        <w:p w14:paraId="49E1BC4B" w14:textId="77777777" w:rsidR="008A1050" w:rsidRPr="00F534E4" w:rsidRDefault="008A1050" w:rsidP="003F58BA">
          <w:pPr>
            <w:rPr>
              <w:rFonts w:cs="Arial"/>
              <w:sz w:val="16"/>
              <w:szCs w:val="16"/>
            </w:rPr>
          </w:pPr>
        </w:p>
      </w:tc>
    </w:tr>
    <w:tr w:rsidR="00504A34" w14:paraId="4722C4A7" w14:textId="77777777" w:rsidTr="006C0290">
      <w:tc>
        <w:tcPr>
          <w:tcW w:w="2552" w:type="dxa"/>
          <w:gridSpan w:val="3"/>
          <w:shd w:val="clear" w:color="auto" w:fill="auto"/>
        </w:tcPr>
        <w:p w14:paraId="7390DCAE" w14:textId="77777777" w:rsidR="00504A34" w:rsidRPr="003F58BA" w:rsidRDefault="00504A34" w:rsidP="00B82CCF">
          <w:pPr>
            <w:tabs>
              <w:tab w:val="left" w:pos="1027"/>
            </w:tabs>
            <w:rPr>
              <w:sz w:val="16"/>
              <w:szCs w:val="16"/>
            </w:rPr>
          </w:pPr>
        </w:p>
      </w:tc>
      <w:tc>
        <w:tcPr>
          <w:tcW w:w="4394" w:type="dxa"/>
          <w:gridSpan w:val="3"/>
          <w:shd w:val="clear" w:color="auto" w:fill="auto"/>
        </w:tcPr>
        <w:p w14:paraId="176EF1EE" w14:textId="77777777" w:rsidR="00504A34" w:rsidRPr="003F58BA" w:rsidRDefault="00504A34" w:rsidP="008D13C1">
          <w:pPr>
            <w:rPr>
              <w:sz w:val="16"/>
              <w:szCs w:val="16"/>
            </w:rPr>
          </w:pPr>
        </w:p>
      </w:tc>
      <w:tc>
        <w:tcPr>
          <w:tcW w:w="2977" w:type="dxa"/>
          <w:gridSpan w:val="3"/>
          <w:shd w:val="clear" w:color="auto" w:fill="auto"/>
        </w:tcPr>
        <w:p w14:paraId="1643EE89" w14:textId="77777777" w:rsidR="00504A34" w:rsidRPr="003F58BA" w:rsidRDefault="00504A34" w:rsidP="003F58BA">
          <w:pPr>
            <w:rPr>
              <w:sz w:val="16"/>
              <w:szCs w:val="16"/>
            </w:rPr>
          </w:pPr>
        </w:p>
      </w:tc>
    </w:tr>
    <w:tr w:rsidR="00C03401" w14:paraId="35760E59" w14:textId="77777777" w:rsidTr="006C0290">
      <w:tc>
        <w:tcPr>
          <w:tcW w:w="6946" w:type="dxa"/>
          <w:gridSpan w:val="6"/>
          <w:shd w:val="clear" w:color="auto" w:fill="auto"/>
        </w:tcPr>
        <w:p w14:paraId="1BDF0E11" w14:textId="77777777" w:rsidR="00C03401" w:rsidRPr="00F534E4" w:rsidRDefault="00C03401" w:rsidP="00F534E4">
          <w:pPr>
            <w:rPr>
              <w:b/>
            </w:rPr>
          </w:pPr>
          <w:r w:rsidRPr="00F534E4">
            <w:rPr>
              <w:b/>
            </w:rPr>
            <w:t>onderwerp</w:t>
          </w:r>
        </w:p>
      </w:tc>
      <w:tc>
        <w:tcPr>
          <w:tcW w:w="2977" w:type="dxa"/>
          <w:gridSpan w:val="3"/>
          <w:shd w:val="clear" w:color="auto" w:fill="auto"/>
        </w:tcPr>
        <w:p w14:paraId="572B5C05" w14:textId="77777777" w:rsidR="00C03401" w:rsidRDefault="00C03401" w:rsidP="00C05365">
          <w:pPr>
            <w:pStyle w:val="Standaard8pt"/>
          </w:pPr>
        </w:p>
      </w:tc>
    </w:tr>
    <w:tr w:rsidR="00C03401" w14:paraId="1DF2EF68" w14:textId="77777777" w:rsidTr="006C0290">
      <w:tc>
        <w:tcPr>
          <w:tcW w:w="6946" w:type="dxa"/>
          <w:gridSpan w:val="6"/>
          <w:tcBorders>
            <w:bottom w:val="nil"/>
          </w:tcBorders>
          <w:shd w:val="clear" w:color="auto" w:fill="auto"/>
        </w:tcPr>
        <w:p w14:paraId="41A7BF0A" w14:textId="1D8D73A2" w:rsidR="00C03401" w:rsidRDefault="00073548" w:rsidP="002861FB">
          <w:pPr>
            <w:rPr>
              <w:sz w:val="16"/>
              <w:szCs w:val="16"/>
            </w:rPr>
          </w:pPr>
          <w:r w:rsidRPr="004869E0">
            <w:rPr>
              <w:sz w:val="16"/>
              <w:szCs w:val="16"/>
              <w:highlight w:val="yellow"/>
            </w:rPr>
            <w:fldChar w:fldCharType="begin"/>
          </w:r>
          <w:r w:rsidRPr="004869E0">
            <w:rPr>
              <w:sz w:val="16"/>
              <w:szCs w:val="16"/>
              <w:highlight w:val="yellow"/>
            </w:rPr>
            <w:instrText xml:space="preserve"> DOCPROPERTY  onderwerp  \* MERGEFORMAT </w:instrText>
          </w:r>
          <w:r w:rsidRPr="004869E0">
            <w:rPr>
              <w:sz w:val="16"/>
              <w:szCs w:val="16"/>
              <w:highlight w:val="yellow"/>
            </w:rPr>
            <w:fldChar w:fldCharType="separate"/>
          </w:r>
          <w:r w:rsidR="00841344" w:rsidRPr="004869E0">
            <w:rPr>
              <w:sz w:val="16"/>
              <w:szCs w:val="16"/>
              <w:highlight w:val="yellow"/>
            </w:rPr>
            <w:t>Evenementenvergunning</w:t>
          </w:r>
          <w:r w:rsidRPr="004869E0">
            <w:rPr>
              <w:sz w:val="16"/>
              <w:szCs w:val="16"/>
              <w:highlight w:val="yellow"/>
            </w:rPr>
            <w:fldChar w:fldCharType="end"/>
          </w:r>
          <w:r w:rsidR="004869E0">
            <w:rPr>
              <w:sz w:val="16"/>
              <w:szCs w:val="16"/>
            </w:rPr>
            <w:t xml:space="preserve"> </w:t>
          </w:r>
          <w:r w:rsidR="004869E0" w:rsidRPr="004869E0">
            <w:rPr>
              <w:sz w:val="16"/>
              <w:szCs w:val="16"/>
              <w:highlight w:val="cyan"/>
            </w:rPr>
            <w:t>(</w:t>
          </w:r>
          <w:r w:rsidR="004869E0" w:rsidRPr="004869E0">
            <w:rPr>
              <w:b/>
              <w:bCs/>
              <w:sz w:val="16"/>
              <w:szCs w:val="16"/>
              <w:highlight w:val="cyan"/>
            </w:rPr>
            <w:t xml:space="preserve">wordt </w:t>
          </w:r>
          <w:proofErr w:type="spellStart"/>
          <w:r w:rsidR="004869E0" w:rsidRPr="004869E0">
            <w:rPr>
              <w:b/>
              <w:bCs/>
              <w:sz w:val="16"/>
              <w:szCs w:val="16"/>
              <w:highlight w:val="cyan"/>
            </w:rPr>
            <w:t>autom</w:t>
          </w:r>
          <w:proofErr w:type="spellEnd"/>
          <w:r w:rsidR="004869E0" w:rsidRPr="004869E0">
            <w:rPr>
              <w:b/>
              <w:bCs/>
              <w:sz w:val="16"/>
              <w:szCs w:val="16"/>
              <w:highlight w:val="cyan"/>
            </w:rPr>
            <w:t xml:space="preserve"> gevuld </w:t>
          </w:r>
          <w:proofErr w:type="spellStart"/>
          <w:r w:rsidR="004869E0" w:rsidRPr="004869E0">
            <w:rPr>
              <w:b/>
              <w:bCs/>
              <w:sz w:val="16"/>
              <w:szCs w:val="16"/>
              <w:highlight w:val="cyan"/>
            </w:rPr>
            <w:t>dmv</w:t>
          </w:r>
          <w:proofErr w:type="spellEnd"/>
          <w:r w:rsidR="004869E0" w:rsidRPr="004869E0">
            <w:rPr>
              <w:b/>
              <w:bCs/>
              <w:sz w:val="16"/>
              <w:szCs w:val="16"/>
              <w:highlight w:val="cyan"/>
            </w:rPr>
            <w:t xml:space="preserve"> code, dit is de naam van de zaak en moet nog aangevuld worden om zoeken makkelijker te maken</w:t>
          </w:r>
          <w:r w:rsidR="004869E0" w:rsidRPr="004869E0">
            <w:rPr>
              <w:sz w:val="16"/>
              <w:szCs w:val="16"/>
              <w:highlight w:val="cyan"/>
            </w:rPr>
            <w:t>)</w:t>
          </w:r>
        </w:p>
        <w:p w14:paraId="5699DFF9" w14:textId="77777777" w:rsidR="004869E0" w:rsidRDefault="004869E0" w:rsidP="002861FB">
          <w:pPr>
            <w:rPr>
              <w:sz w:val="16"/>
              <w:szCs w:val="16"/>
            </w:rPr>
          </w:pPr>
        </w:p>
        <w:p w14:paraId="0D1140B4" w14:textId="204E9AE5" w:rsidR="004869E0" w:rsidRPr="004869E0" w:rsidRDefault="004869E0" w:rsidP="002861FB">
          <w:pPr>
            <w:rPr>
              <w:b/>
              <w:bCs/>
              <w:sz w:val="16"/>
              <w:szCs w:val="16"/>
            </w:rPr>
          </w:pPr>
          <w:r>
            <w:rPr>
              <w:b/>
              <w:bCs/>
              <w:sz w:val="16"/>
              <w:szCs w:val="16"/>
              <w:highlight w:val="cyan"/>
            </w:rPr>
            <w:t>(</w:t>
          </w:r>
          <w:r w:rsidRPr="004869E0">
            <w:rPr>
              <w:b/>
              <w:bCs/>
              <w:sz w:val="16"/>
              <w:szCs w:val="16"/>
              <w:highlight w:val="cyan"/>
            </w:rPr>
            <w:t>Alles hierboven staat in koptekst van het hoofdsjabloon</w:t>
          </w:r>
          <w:r>
            <w:rPr>
              <w:b/>
              <w:bCs/>
              <w:sz w:val="16"/>
              <w:szCs w:val="16"/>
            </w:rPr>
            <w:t>)</w:t>
          </w:r>
        </w:p>
      </w:tc>
      <w:tc>
        <w:tcPr>
          <w:tcW w:w="2977" w:type="dxa"/>
          <w:gridSpan w:val="3"/>
          <w:tcBorders>
            <w:bottom w:val="nil"/>
          </w:tcBorders>
          <w:shd w:val="clear" w:color="auto" w:fill="auto"/>
        </w:tcPr>
        <w:p w14:paraId="69EC0118" w14:textId="77777777" w:rsidR="00C03401" w:rsidRDefault="00C03401" w:rsidP="00C05365">
          <w:pPr>
            <w:pStyle w:val="Standaard8pt"/>
            <w:jc w:val="center"/>
          </w:pPr>
        </w:p>
      </w:tc>
    </w:tr>
  </w:tbl>
  <w:p w14:paraId="0BD71BA9" w14:textId="407EA74C" w:rsidR="00A72D5E" w:rsidRPr="006712E5" w:rsidRDefault="0054700A" w:rsidP="003F58BA">
    <w:pPr>
      <w:rPr>
        <w:b/>
      </w:rPr>
    </w:pPr>
    <w:r>
      <w:rPr>
        <w:noProof/>
      </w:rPr>
      <w:pict w14:anchorId="05EF18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4562" o:spid="_x0000_s1025" type="#_x0000_t136" style="position:absolute;margin-left:0;margin-top:0;width:641.9pt;height:47.55pt;rotation:315;z-index:-251655168;mso-position-horizontal:center;mso-position-horizontal-relative:margin;mso-position-vertical:center;mso-position-vertical-relative:margin" o:allowincell="f" fillcolor="silver" stroked="f">
          <v:fill opacity=".5"/>
          <v:textpath style="font-family:&quot;Arial&quot;;font-size:1pt" string="VOORBEELD SJABLOON GDH"/>
          <w10:wrap anchorx="margin" anchory="margin"/>
        </v:shape>
      </w:pict>
    </w:r>
    <w:r w:rsidR="0089527F">
      <w:rPr>
        <w:noProof/>
      </w:rPr>
      <w:drawing>
        <wp:anchor distT="0" distB="0" distL="0" distR="0" simplePos="0" relativeHeight="251659264" behindDoc="0" locked="1" layoutInCell="1" allowOverlap="1" wp14:anchorId="2A870359" wp14:editId="53D39603">
          <wp:simplePos x="0" y="0"/>
          <wp:positionH relativeFrom="page">
            <wp:posOffset>471170</wp:posOffset>
          </wp:positionH>
          <wp:positionV relativeFrom="page">
            <wp:posOffset>566420</wp:posOffset>
          </wp:positionV>
          <wp:extent cx="2252980" cy="210566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leur briefpapier zaaksysteem_Tekengebied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2980" cy="2105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164"/>
    <w:multiLevelType w:val="multilevel"/>
    <w:tmpl w:val="18FCBF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B0296"/>
    <w:multiLevelType w:val="multilevel"/>
    <w:tmpl w:val="CEB20654"/>
    <w:lvl w:ilvl="0">
      <w:start w:val="1"/>
      <w:numFmt w:val="bullet"/>
      <w:lvlText w:val="o"/>
      <w:lvlJc w:val="left"/>
      <w:pPr>
        <w:ind w:left="9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8B493D"/>
    <w:multiLevelType w:val="multilevel"/>
    <w:tmpl w:val="D7E2719C"/>
    <w:lvl w:ilvl="0">
      <w:start w:val="1"/>
      <w:numFmt w:val="lowerLetter"/>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27320E"/>
    <w:multiLevelType w:val="multilevel"/>
    <w:tmpl w:val="E720454A"/>
    <w:lvl w:ilvl="0">
      <w:start w:val="1"/>
      <w:numFmt w:val="decimal"/>
      <w:lvlText w:val="%1."/>
      <w:lvlJc w:val="left"/>
      <w:pPr>
        <w:ind w:left="960" w:hanging="360"/>
      </w:pPr>
    </w:lvl>
    <w:lvl w:ilvl="1">
      <w:start w:val="1"/>
      <w:numFmt w:val="bullet"/>
      <w:lvlText w:val="o"/>
      <w:lvlJc w:val="left"/>
      <w:pPr>
        <w:ind w:left="156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E24CE8"/>
    <w:multiLevelType w:val="multilevel"/>
    <w:tmpl w:val="2626C984"/>
    <w:lvl w:ilvl="0">
      <w:start w:val="1"/>
      <w:numFmt w:val="bullet"/>
      <w:lvlText w:val="o"/>
      <w:lvlJc w:val="left"/>
      <w:pPr>
        <w:ind w:left="9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5A2388"/>
    <w:multiLevelType w:val="multilevel"/>
    <w:tmpl w:val="9BA211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CC434C"/>
    <w:multiLevelType w:val="multilevel"/>
    <w:tmpl w:val="F6B66D7E"/>
    <w:lvl w:ilvl="0">
      <w:start w:val="1"/>
      <w:numFmt w:val="decimal"/>
      <w:lvlText w:val="%1."/>
      <w:lvlJc w:val="left"/>
      <w:pPr>
        <w:ind w:left="960" w:hanging="360"/>
      </w:pPr>
    </w:lvl>
    <w:lvl w:ilvl="1">
      <w:start w:val="1"/>
      <w:numFmt w:val="bullet"/>
      <w:lvlText w:val="o"/>
      <w:lvlJc w:val="left"/>
      <w:pPr>
        <w:ind w:left="156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3301D2"/>
    <w:multiLevelType w:val="hybridMultilevel"/>
    <w:tmpl w:val="FEACD6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8F3551"/>
    <w:multiLevelType w:val="multilevel"/>
    <w:tmpl w:val="36584D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5C159C"/>
    <w:multiLevelType w:val="multilevel"/>
    <w:tmpl w:val="4E00D0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0C194C"/>
    <w:multiLevelType w:val="multilevel"/>
    <w:tmpl w:val="5504ED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B725B5"/>
    <w:multiLevelType w:val="multilevel"/>
    <w:tmpl w:val="AB5A2D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D16C8C"/>
    <w:multiLevelType w:val="multilevel"/>
    <w:tmpl w:val="2E1418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B25C0B"/>
    <w:multiLevelType w:val="multilevel"/>
    <w:tmpl w:val="CE6C8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8258C2"/>
    <w:multiLevelType w:val="hybridMultilevel"/>
    <w:tmpl w:val="F8080CE2"/>
    <w:lvl w:ilvl="0" w:tplc="98E4D0C0">
      <w:start w:val="1"/>
      <w:numFmt w:val="decimal"/>
      <w:pStyle w:val="Lijstalinea8pt"/>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0626652"/>
    <w:multiLevelType w:val="multilevel"/>
    <w:tmpl w:val="504E4D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0E8015D"/>
    <w:multiLevelType w:val="multilevel"/>
    <w:tmpl w:val="078CFF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925BEF"/>
    <w:multiLevelType w:val="multilevel"/>
    <w:tmpl w:val="7846B024"/>
    <w:lvl w:ilvl="0">
      <w:start w:val="1"/>
      <w:numFmt w:val="bullet"/>
      <w:lvlText w:val="o"/>
      <w:lvlJc w:val="left"/>
      <w:pPr>
        <w:ind w:left="960" w:hanging="360"/>
      </w:pPr>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5683456">
    <w:abstractNumId w:val="14"/>
  </w:num>
  <w:num w:numId="2" w16cid:durableId="1331834242">
    <w:abstractNumId w:val="4"/>
  </w:num>
  <w:num w:numId="3" w16cid:durableId="1621260061">
    <w:abstractNumId w:val="1"/>
  </w:num>
  <w:num w:numId="4" w16cid:durableId="116536653">
    <w:abstractNumId w:val="17"/>
  </w:num>
  <w:num w:numId="5" w16cid:durableId="299773793">
    <w:abstractNumId w:val="10"/>
  </w:num>
  <w:num w:numId="6" w16cid:durableId="210463992">
    <w:abstractNumId w:val="16"/>
  </w:num>
  <w:num w:numId="7" w16cid:durableId="1501310229">
    <w:abstractNumId w:val="13"/>
  </w:num>
  <w:num w:numId="8" w16cid:durableId="2064206450">
    <w:abstractNumId w:val="11"/>
  </w:num>
  <w:num w:numId="9" w16cid:durableId="443111960">
    <w:abstractNumId w:val="9"/>
  </w:num>
  <w:num w:numId="10" w16cid:durableId="1137529984">
    <w:abstractNumId w:val="6"/>
  </w:num>
  <w:num w:numId="11" w16cid:durableId="622466603">
    <w:abstractNumId w:val="0"/>
  </w:num>
  <w:num w:numId="12" w16cid:durableId="1276869710">
    <w:abstractNumId w:val="5"/>
  </w:num>
  <w:num w:numId="13" w16cid:durableId="854342757">
    <w:abstractNumId w:val="3"/>
  </w:num>
  <w:num w:numId="14" w16cid:durableId="1395466792">
    <w:abstractNumId w:val="8"/>
  </w:num>
  <w:num w:numId="15" w16cid:durableId="1549488615">
    <w:abstractNumId w:val="12"/>
  </w:num>
  <w:num w:numId="16" w16cid:durableId="1131560969">
    <w:abstractNumId w:val="15"/>
  </w:num>
  <w:num w:numId="17" w16cid:durableId="1624187456">
    <w:abstractNumId w:val="2"/>
  </w:num>
  <w:num w:numId="18" w16cid:durableId="924765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344"/>
    <w:rsid w:val="00012D79"/>
    <w:rsid w:val="0003756B"/>
    <w:rsid w:val="00056482"/>
    <w:rsid w:val="00073548"/>
    <w:rsid w:val="00081DBA"/>
    <w:rsid w:val="000B199A"/>
    <w:rsid w:val="000B3164"/>
    <w:rsid w:val="000D4BE5"/>
    <w:rsid w:val="000E15C1"/>
    <w:rsid w:val="00105C31"/>
    <w:rsid w:val="001335B4"/>
    <w:rsid w:val="00176CA2"/>
    <w:rsid w:val="001915EB"/>
    <w:rsid w:val="00196A91"/>
    <w:rsid w:val="001B3CF3"/>
    <w:rsid w:val="001D0E51"/>
    <w:rsid w:val="002414B4"/>
    <w:rsid w:val="00284BD8"/>
    <w:rsid w:val="002861FB"/>
    <w:rsid w:val="0029488D"/>
    <w:rsid w:val="002A7D2E"/>
    <w:rsid w:val="002B5F79"/>
    <w:rsid w:val="002C43EE"/>
    <w:rsid w:val="002D0431"/>
    <w:rsid w:val="002D511D"/>
    <w:rsid w:val="002F7063"/>
    <w:rsid w:val="003147AF"/>
    <w:rsid w:val="0032256F"/>
    <w:rsid w:val="0033081F"/>
    <w:rsid w:val="00345A0A"/>
    <w:rsid w:val="00367AF6"/>
    <w:rsid w:val="0037037C"/>
    <w:rsid w:val="003A32D7"/>
    <w:rsid w:val="003B33D4"/>
    <w:rsid w:val="003C0577"/>
    <w:rsid w:val="003C4313"/>
    <w:rsid w:val="003D0E15"/>
    <w:rsid w:val="003F58BA"/>
    <w:rsid w:val="004440B9"/>
    <w:rsid w:val="00444AD3"/>
    <w:rsid w:val="004509E9"/>
    <w:rsid w:val="0045668C"/>
    <w:rsid w:val="0046385B"/>
    <w:rsid w:val="0047300A"/>
    <w:rsid w:val="004869E0"/>
    <w:rsid w:val="004B44F1"/>
    <w:rsid w:val="00504A34"/>
    <w:rsid w:val="00504EA7"/>
    <w:rsid w:val="00504F9F"/>
    <w:rsid w:val="0051575C"/>
    <w:rsid w:val="0054700A"/>
    <w:rsid w:val="00561E47"/>
    <w:rsid w:val="005659A1"/>
    <w:rsid w:val="00580772"/>
    <w:rsid w:val="005C435A"/>
    <w:rsid w:val="005E1A1F"/>
    <w:rsid w:val="005E2DE3"/>
    <w:rsid w:val="005F22B1"/>
    <w:rsid w:val="006169DF"/>
    <w:rsid w:val="0062596D"/>
    <w:rsid w:val="00634893"/>
    <w:rsid w:val="0064699A"/>
    <w:rsid w:val="00646CFF"/>
    <w:rsid w:val="00653A84"/>
    <w:rsid w:val="006712E5"/>
    <w:rsid w:val="00692027"/>
    <w:rsid w:val="006A0471"/>
    <w:rsid w:val="006B4BBD"/>
    <w:rsid w:val="006B518E"/>
    <w:rsid w:val="006B5781"/>
    <w:rsid w:val="006C0290"/>
    <w:rsid w:val="006E3B32"/>
    <w:rsid w:val="006E629C"/>
    <w:rsid w:val="006E7930"/>
    <w:rsid w:val="006F1580"/>
    <w:rsid w:val="00703717"/>
    <w:rsid w:val="007039CE"/>
    <w:rsid w:val="0073295D"/>
    <w:rsid w:val="0073428B"/>
    <w:rsid w:val="0075082F"/>
    <w:rsid w:val="00760490"/>
    <w:rsid w:val="007A5081"/>
    <w:rsid w:val="007B65B2"/>
    <w:rsid w:val="007C1B62"/>
    <w:rsid w:val="007F17EA"/>
    <w:rsid w:val="00834284"/>
    <w:rsid w:val="00841344"/>
    <w:rsid w:val="0084424F"/>
    <w:rsid w:val="00854840"/>
    <w:rsid w:val="00854C24"/>
    <w:rsid w:val="00857685"/>
    <w:rsid w:val="00864FEA"/>
    <w:rsid w:val="0086636B"/>
    <w:rsid w:val="0087039D"/>
    <w:rsid w:val="0089527F"/>
    <w:rsid w:val="008A1050"/>
    <w:rsid w:val="008A450A"/>
    <w:rsid w:val="008A62A0"/>
    <w:rsid w:val="008B443B"/>
    <w:rsid w:val="008C07BF"/>
    <w:rsid w:val="008D13C1"/>
    <w:rsid w:val="008D5A89"/>
    <w:rsid w:val="008E42DC"/>
    <w:rsid w:val="00902278"/>
    <w:rsid w:val="00907212"/>
    <w:rsid w:val="00912D0B"/>
    <w:rsid w:val="00917CB5"/>
    <w:rsid w:val="009223D3"/>
    <w:rsid w:val="00931A19"/>
    <w:rsid w:val="00951D5B"/>
    <w:rsid w:val="00961947"/>
    <w:rsid w:val="00976A0B"/>
    <w:rsid w:val="00980D64"/>
    <w:rsid w:val="00990736"/>
    <w:rsid w:val="00997EE3"/>
    <w:rsid w:val="009C037A"/>
    <w:rsid w:val="009C2CBA"/>
    <w:rsid w:val="009D7F3B"/>
    <w:rsid w:val="009F7BC1"/>
    <w:rsid w:val="00A03D22"/>
    <w:rsid w:val="00A355F5"/>
    <w:rsid w:val="00A71565"/>
    <w:rsid w:val="00A72D5E"/>
    <w:rsid w:val="00A82499"/>
    <w:rsid w:val="00AA1363"/>
    <w:rsid w:val="00AC0D23"/>
    <w:rsid w:val="00AE0516"/>
    <w:rsid w:val="00B00AC9"/>
    <w:rsid w:val="00B71CB4"/>
    <w:rsid w:val="00B82CCF"/>
    <w:rsid w:val="00B83B07"/>
    <w:rsid w:val="00BB16BF"/>
    <w:rsid w:val="00BC67A5"/>
    <w:rsid w:val="00BD6001"/>
    <w:rsid w:val="00C03401"/>
    <w:rsid w:val="00C05365"/>
    <w:rsid w:val="00C44AE2"/>
    <w:rsid w:val="00C44D89"/>
    <w:rsid w:val="00C51E52"/>
    <w:rsid w:val="00C67C23"/>
    <w:rsid w:val="00C82CA2"/>
    <w:rsid w:val="00CB0B2A"/>
    <w:rsid w:val="00CC5356"/>
    <w:rsid w:val="00CF45C3"/>
    <w:rsid w:val="00D20FBC"/>
    <w:rsid w:val="00D21AC4"/>
    <w:rsid w:val="00D2491A"/>
    <w:rsid w:val="00D31F04"/>
    <w:rsid w:val="00D508E8"/>
    <w:rsid w:val="00D55A7A"/>
    <w:rsid w:val="00D83B0F"/>
    <w:rsid w:val="00DA49EC"/>
    <w:rsid w:val="00E02CBD"/>
    <w:rsid w:val="00E223A0"/>
    <w:rsid w:val="00E6732B"/>
    <w:rsid w:val="00E76537"/>
    <w:rsid w:val="00E94D3F"/>
    <w:rsid w:val="00EC592C"/>
    <w:rsid w:val="00ED0264"/>
    <w:rsid w:val="00EF52B2"/>
    <w:rsid w:val="00F465B4"/>
    <w:rsid w:val="00F534E4"/>
    <w:rsid w:val="00F65B87"/>
    <w:rsid w:val="00F65C5F"/>
    <w:rsid w:val="00F8651A"/>
    <w:rsid w:val="00FB4F0F"/>
    <w:rsid w:val="00FE33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F01C7"/>
  <w15:docId w15:val="{ED35D7F3-72B8-4E06-93A4-A00724E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CA2"/>
    <w:rPr>
      <w:rFonts w:eastAsia="Times New Roman"/>
      <w:szCs w:val="24"/>
    </w:rPr>
  </w:style>
  <w:style w:type="paragraph" w:styleId="Kop1">
    <w:name w:val="heading 1"/>
    <w:basedOn w:val="Standaard"/>
    <w:next w:val="Standaard"/>
    <w:link w:val="Kop1Char"/>
    <w:uiPriority w:val="9"/>
    <w:qFormat/>
    <w:rsid w:val="00345A0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eastAsia="Calibri" w:hAnsi="Tahoma" w:cs="Tahoma"/>
      <w:sz w:val="16"/>
      <w:szCs w:val="16"/>
      <w:lang w:eastAsia="en-US"/>
    </w:rPr>
  </w:style>
  <w:style w:type="character" w:customStyle="1" w:styleId="BallontekstChar">
    <w:name w:val="Ballontekst Char"/>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szCs w:val="20"/>
      <w:lang w:eastAsia="en-US"/>
    </w:rPr>
  </w:style>
  <w:style w:type="paragraph" w:styleId="Koptekst">
    <w:name w:val="header"/>
    <w:basedOn w:val="Standaard"/>
    <w:link w:val="KoptekstChar"/>
    <w:rsid w:val="00176CA2"/>
    <w:pPr>
      <w:tabs>
        <w:tab w:val="center" w:pos="4536"/>
        <w:tab w:val="right" w:pos="9072"/>
      </w:tabs>
    </w:pPr>
  </w:style>
  <w:style w:type="character" w:customStyle="1" w:styleId="KoptekstChar">
    <w:name w:val="Koptekst Char"/>
    <w:link w:val="Koptekst"/>
    <w:rsid w:val="00176CA2"/>
    <w:rPr>
      <w:rFonts w:eastAsia="Times New Roman" w:cs="Times New Roman"/>
      <w:szCs w:val="24"/>
      <w:lang w:eastAsia="nl-NL"/>
    </w:rPr>
  </w:style>
  <w:style w:type="paragraph" w:styleId="Voettekst">
    <w:name w:val="footer"/>
    <w:basedOn w:val="Standaard"/>
    <w:link w:val="VoettekstChar"/>
    <w:uiPriority w:val="99"/>
    <w:rsid w:val="00176CA2"/>
    <w:pPr>
      <w:tabs>
        <w:tab w:val="center" w:pos="4536"/>
        <w:tab w:val="right" w:pos="9072"/>
      </w:tabs>
    </w:pPr>
    <w:rPr>
      <w:sz w:val="16"/>
    </w:rPr>
  </w:style>
  <w:style w:type="character" w:customStyle="1" w:styleId="VoettekstChar">
    <w:name w:val="Voettekst Char"/>
    <w:link w:val="Voettekst"/>
    <w:uiPriority w:val="99"/>
    <w:rsid w:val="00176CA2"/>
    <w:rPr>
      <w:rFonts w:eastAsia="Times New Roman" w:cs="Times New Roman"/>
      <w:sz w:val="16"/>
      <w:szCs w:val="24"/>
      <w:lang w:eastAsia="nl-NL"/>
    </w:rPr>
  </w:style>
  <w:style w:type="paragraph" w:customStyle="1" w:styleId="Standaard8pt">
    <w:name w:val="Standaard8pt"/>
    <w:basedOn w:val="Standaard"/>
    <w:rsid w:val="00176CA2"/>
    <w:rPr>
      <w:sz w:val="16"/>
    </w:rPr>
  </w:style>
  <w:style w:type="paragraph" w:customStyle="1" w:styleId="Verzendgegevens8pt">
    <w:name w:val="Verzendgegevens 8  pt"/>
    <w:basedOn w:val="Standaard8pt"/>
    <w:rsid w:val="00176CA2"/>
    <w:pPr>
      <w:tabs>
        <w:tab w:val="left" w:pos="680"/>
      </w:tabs>
      <w:ind w:left="765" w:hanging="765"/>
    </w:pPr>
  </w:style>
  <w:style w:type="paragraph" w:customStyle="1" w:styleId="Lijstalinea8pt">
    <w:name w:val="Lijstalinea8pt"/>
    <w:basedOn w:val="Lijstalinea"/>
    <w:link w:val="Lijstalinea8ptChar"/>
    <w:qFormat/>
    <w:rsid w:val="0047300A"/>
    <w:pPr>
      <w:numPr>
        <w:numId w:val="1"/>
      </w:numPr>
    </w:pPr>
    <w:rPr>
      <w:sz w:val="16"/>
      <w:szCs w:val="16"/>
    </w:rPr>
  </w:style>
  <w:style w:type="table" w:styleId="Tabelraster">
    <w:name w:val="Table Grid"/>
    <w:basedOn w:val="Standaardtabel"/>
    <w:uiPriority w:val="59"/>
    <w:rsid w:val="00504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47300A"/>
    <w:rPr>
      <w:rFonts w:eastAsia="Times New Roman"/>
      <w:lang w:eastAsia="en-US"/>
    </w:rPr>
  </w:style>
  <w:style w:type="character" w:customStyle="1" w:styleId="Lijstalinea8ptChar">
    <w:name w:val="Lijstalinea8pt Char"/>
    <w:basedOn w:val="LijstalineaChar"/>
    <w:link w:val="Lijstalinea8pt"/>
    <w:rsid w:val="0047300A"/>
    <w:rPr>
      <w:rFonts w:eastAsia="Times New Roman"/>
      <w:sz w:val="16"/>
      <w:szCs w:val="16"/>
      <w:lang w:eastAsia="en-US"/>
    </w:rPr>
  </w:style>
  <w:style w:type="character" w:customStyle="1" w:styleId="Kop1Char">
    <w:name w:val="Kop 1 Char"/>
    <w:basedOn w:val="Standaardalinea-lettertype"/>
    <w:link w:val="Kop1"/>
    <w:uiPriority w:val="9"/>
    <w:rsid w:val="00345A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verheid.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venementeninformatie.vrnhn.nl" TargetMode="External"/><Relationship Id="rId4" Type="http://schemas.openxmlformats.org/officeDocument/2006/relationships/settings" Target="settings.xml"/><Relationship Id="rId9" Type="http://schemas.openxmlformats.org/officeDocument/2006/relationships/hyperlink" Target="http://www.rechtspraak.n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6E631D90-AD51-4A2B-95D6-F1494DC10B38}">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1248</Words>
  <Characters>6869</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Helder</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van Blerck</dc:creator>
  <dc:description>Auteur: Afdeling, naam en telefoonnummer</dc:description>
  <cp:lastModifiedBy>Ronald Schakel</cp:lastModifiedBy>
  <cp:revision>2</cp:revision>
  <cp:lastPrinted>2018-11-19T13:20:00Z</cp:lastPrinted>
  <dcterms:created xsi:type="dcterms:W3CDTF">2023-05-11T11:45:00Z</dcterms:created>
  <dcterms:modified xsi:type="dcterms:W3CDTF">2023-05-11T11:45:00Z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27-04-2023</vt:lpwstr>
  </property>
  <property fmtid="{D5CDD505-2E9C-101B-9397-08002B2CF9AE}" pid="3" name="zaaknummer">
    <vt:lpwstr>2023-000102</vt:lpwstr>
  </property>
  <property fmtid="{D5CDD505-2E9C-101B-9397-08002B2CF9AE}" pid="4" name="bijlagen">
    <vt:lpwstr>0</vt:lpwstr>
  </property>
  <property fmtid="{D5CDD505-2E9C-101B-9397-08002B2CF9AE}" pid="5" name="afdeling">
    <vt:lpwstr>team Informatie &amp; Techniek </vt:lpwstr>
  </property>
  <property fmtid="{D5CDD505-2E9C-101B-9397-08002B2CF9AE}" pid="6" name="medewerker">
    <vt:lpwstr>S. Vis</vt:lpwstr>
  </property>
  <property fmtid="{D5CDD505-2E9C-101B-9397-08002B2CF9AE}" pid="7" name="telefoon">
    <vt:lpwstr>(0223-67) 8343</vt:lpwstr>
  </property>
  <property fmtid="{D5CDD505-2E9C-101B-9397-08002B2CF9AE}" pid="8" name="brief van">
    <vt:lpwstr/>
  </property>
  <property fmtid="{D5CDD505-2E9C-101B-9397-08002B2CF9AE}" pid="9" name="kenmerk">
    <vt:lpwstr/>
  </property>
  <property fmtid="{D5CDD505-2E9C-101B-9397-08002B2CF9AE}" pid="10" name="onderwerp">
    <vt:lpwstr>Evenementenvergunning	</vt:lpwstr>
  </property>
  <property fmtid="{D5CDD505-2E9C-101B-9397-08002B2CF9AE}" pid="11" name="afdstr">
    <vt:lpwstr>Verkeerstorenweg</vt:lpwstr>
  </property>
  <property fmtid="{D5CDD505-2E9C-101B-9397-08002B2CF9AE}" pid="12" name="afdnr">
    <vt:lpwstr>3</vt:lpwstr>
  </property>
  <property fmtid="{D5CDD505-2E9C-101B-9397-08002B2CF9AE}" pid="13" name="afdpostcode">
    <vt:lpwstr/>
  </property>
  <property fmtid="{D5CDD505-2E9C-101B-9397-08002B2CF9AE}" pid="14" name="afdplaats">
    <vt:lpwstr>Den Helder</vt:lpwstr>
  </property>
  <property fmtid="{D5CDD505-2E9C-101B-9397-08002B2CF9AE}" pid="15" name="Afdeling medewerker">
    <vt:lpwstr>team Informatie &amp; Techniek </vt:lpwstr>
  </property>
  <property fmtid="{D5CDD505-2E9C-101B-9397-08002B2CF9AE}" pid="16" name="Geslacht medewerker">
    <vt:lpwstr>mw. </vt:lpwstr>
  </property>
  <property fmtid="{D5CDD505-2E9C-101B-9397-08002B2CF9AE}" pid="17" name="datumverzonden">
    <vt:lpwstr>27-04-2023</vt:lpwstr>
  </property>
  <property fmtid="{D5CDD505-2E9C-101B-9397-08002B2CF9AE}" pid="18" name="{applicatie.straat}">
    <vt:lpwstr>Kerkgracht</vt:lpwstr>
  </property>
  <property fmtid="{D5CDD505-2E9C-101B-9397-08002B2CF9AE}" pid="19" name="{applicatie.huisnummer}">
    <vt:lpwstr>1</vt:lpwstr>
  </property>
  <property fmtid="{D5CDD505-2E9C-101B-9397-08002B2CF9AE}" pid="20" name="{applicatie.postcode}">
    <vt:lpwstr>1782 GJ</vt:lpwstr>
  </property>
  <property fmtid="{D5CDD505-2E9C-101B-9397-08002B2CF9AE}" pid="21" name="{applicatie.plaats}">
    <vt:lpwstr>Den Helder</vt:lpwstr>
  </property>
  <property fmtid="{D5CDD505-2E9C-101B-9397-08002B2CF9AE}" pid="22" name="KIX code">
    <vt:lpwstr/>
  </property>
  <property fmtid="{D5CDD505-2E9C-101B-9397-08002B2CF9AE}" pid="23" name="_creation_date">
    <vt:lpwstr>26 apr. 2023 09:26:53</vt:lpwstr>
  </property>
  <property fmtid="{D5CDD505-2E9C-101B-9397-08002B2CF9AE}" pid="24" name="_creation_date.ipml">
    <vt:lpwstr>{this._creation_date|MEDIUM_DATETIME}</vt:lpwstr>
  </property>
  <property fmtid="{D5CDD505-2E9C-101B-9397-08002B2CF9AE}" pid="25" name="_modification_date">
    <vt:lpwstr>26 apr. 2023 09:28:47</vt:lpwstr>
  </property>
  <property fmtid="{D5CDD505-2E9C-101B-9397-08002B2CF9AE}" pid="26" name="_modification_date.ipml">
    <vt:lpwstr>{this._modification_date|MEDIUM_DATETIME}</vt:lpwstr>
  </property>
  <property fmtid="{D5CDD505-2E9C-101B-9397-08002B2CF9AE}" pid="27" name="_creator">
    <vt:lpwstr>CN=Silvia Vis/OU=Users/OU=Concern/DC=hdnet/DC=nl</vt:lpwstr>
  </property>
  <property fmtid="{D5CDD505-2E9C-101B-9397-08002B2CF9AE}" pid="28" name="_creator.ipml">
    <vt:lpwstr>{this._creator}</vt:lpwstr>
  </property>
  <property fmtid="{D5CDD505-2E9C-101B-9397-08002B2CF9AE}" pid="29" name="laatstgewijzigdop">
    <vt:lpwstr>26 apr. 2023 09:28:46</vt:lpwstr>
  </property>
  <property fmtid="{D5CDD505-2E9C-101B-9397-08002B2CF9AE}" pid="30" name="laatstgewijzigdop.ipml">
    <vt:lpwstr>{this.laatstgewijzigdop|MEDIUM_DATETIME}</vt:lpwstr>
  </property>
  <property fmtid="{D5CDD505-2E9C-101B-9397-08002B2CF9AE}" pid="31" name="laatstgewijzigddoor">
    <vt:lpwstr>CN=Silvia Vis/OU=Users/OU=Concern/DC=hdnet/DC=nl</vt:lpwstr>
  </property>
  <property fmtid="{D5CDD505-2E9C-101B-9397-08002B2CF9AE}" pid="32" name="laatstgewijzigddoor.ipml">
    <vt:lpwstr>{this.laatstgewijzigddoor}</vt:lpwstr>
  </property>
  <property fmtid="{D5CDD505-2E9C-101B-9397-08002B2CF9AE}" pid="33" name="tenant">
    <vt:lpwstr>denhelder</vt:lpwstr>
  </property>
  <property fmtid="{D5CDD505-2E9C-101B-9397-08002B2CF9AE}" pid="34" name="tenant.ipml">
    <vt:lpwstr>{this.tenant}</vt:lpwstr>
  </property>
  <property fmtid="{D5CDD505-2E9C-101B-9397-08002B2CF9AE}" pid="35" name="_iseditable">
    <vt:lpwstr/>
  </property>
  <property fmtid="{D5CDD505-2E9C-101B-9397-08002B2CF9AE}" pid="36" name="_iseditable.ipml">
    <vt:lpwstr>{this._iseditable}</vt:lpwstr>
  </property>
  <property fmtid="{D5CDD505-2E9C-101B-9397-08002B2CF9AE}" pid="37" name="_isdraft">
    <vt:lpwstr/>
  </property>
  <property fmtid="{D5CDD505-2E9C-101B-9397-08002B2CF9AE}" pid="38" name="_isdraft.ipml">
    <vt:lpwstr>{this._isdraft}</vt:lpwstr>
  </property>
  <property fmtid="{D5CDD505-2E9C-101B-9397-08002B2CF9AE}" pid="39" name="documentdatum">
    <vt:lpwstr>26 apr. 2023 09:26:53</vt:lpwstr>
  </property>
  <property fmtid="{D5CDD505-2E9C-101B-9397-08002B2CF9AE}" pid="40" name="documentdatum.ipml">
    <vt:lpwstr>{this.documentdatum|MEDIUM_DATETIME}</vt:lpwstr>
  </property>
  <property fmtid="{D5CDD505-2E9C-101B-9397-08002B2CF9AE}" pid="41" name="versie">
    <vt:lpwstr>1</vt:lpwstr>
  </property>
  <property fmtid="{D5CDD505-2E9C-101B-9397-08002B2CF9AE}" pid="42" name="versie.ipml">
    <vt:lpwstr>{this.versie}</vt:lpwstr>
  </property>
  <property fmtid="{D5CDD505-2E9C-101B-9397-08002B2CF9AE}" pid="43" name="taal">
    <vt:lpwstr>nl</vt:lpwstr>
  </property>
  <property fmtid="{D5CDD505-2E9C-101B-9397-08002B2CF9AE}" pid="44" name="taal.ipml">
    <vt:lpwstr>{this.taal}</vt:lpwstr>
  </property>
  <property fmtid="{D5CDD505-2E9C-101B-9397-08002B2CF9AE}" pid="45" name="documentversie">
    <vt:lpwstr>1</vt:lpwstr>
  </property>
  <property fmtid="{D5CDD505-2E9C-101B-9397-08002B2CF9AE}" pid="46" name="documentversie.ipml">
    <vt:lpwstr>{this.documentversie}</vt:lpwstr>
  </property>
  <property fmtid="{D5CDD505-2E9C-101B-9397-08002B2CF9AE}" pid="47" name="documentstatusbewerking">
    <vt:lpwstr>concept</vt:lpwstr>
  </property>
  <property fmtid="{D5CDD505-2E9C-101B-9397-08002B2CF9AE}" pid="48" name="documentstatusbewerking.ipml">
    <vt:lpwstr>{this.documentstatusbewerking}</vt:lpwstr>
  </property>
  <property fmtid="{D5CDD505-2E9C-101B-9397-08002B2CF9AE}" pid="49" name="sleutel">
    <vt:lpwstr>D2023-04-000119</vt:lpwstr>
  </property>
  <property fmtid="{D5CDD505-2E9C-101B-9397-08002B2CF9AE}" pid="50" name="sleutel.ipml">
    <vt:lpwstr>{this.sleutel}</vt:lpwstr>
  </property>
  <property fmtid="{D5CDD505-2E9C-101B-9397-08002B2CF9AE}" pid="51" name="documentnummer">
    <vt:lpwstr>D2023-04-000119</vt:lpwstr>
  </property>
  <property fmtid="{D5CDD505-2E9C-101B-9397-08002B2CF9AE}" pid="52" name="documentnummer.ipml">
    <vt:lpwstr>{this.documentnummer}</vt:lpwstr>
  </property>
  <property fmtid="{D5CDD505-2E9C-101B-9397-08002B2CF9AE}" pid="53" name="documentstatus">
    <vt:lpwstr>actief</vt:lpwstr>
  </property>
  <property fmtid="{D5CDD505-2E9C-101B-9397-08002B2CF9AE}" pid="54" name="documentstatus.ipml">
    <vt:lpwstr>{this.documentstatus}</vt:lpwstr>
  </property>
  <property fmtid="{D5CDD505-2E9C-101B-9397-08002B2CF9AE}" pid="55" name="documenttype">
    <vt:lpwstr>Vergunning</vt:lpwstr>
  </property>
  <property fmtid="{D5CDD505-2E9C-101B-9397-08002B2CF9AE}" pid="56" name="documenttype.ipml">
    <vt:lpwstr>{this.documenttype}</vt:lpwstr>
  </property>
  <property fmtid="{D5CDD505-2E9C-101B-9397-08002B2CF9AE}" pid="57" name="documentfase">
    <vt:lpwstr>Informatiefase</vt:lpwstr>
  </property>
  <property fmtid="{D5CDD505-2E9C-101B-9397-08002B2CF9AE}" pid="58" name="documentfase.ipml">
    <vt:lpwstr>{this.documentfase}</vt:lpwstr>
  </property>
  <property fmtid="{D5CDD505-2E9C-101B-9397-08002B2CF9AE}" pid="59" name="statusbewerking">
    <vt:lpwstr>concept</vt:lpwstr>
  </property>
  <property fmtid="{D5CDD505-2E9C-101B-9397-08002B2CF9AE}" pid="60" name="statusbewerking.ipml">
    <vt:lpwstr>{this.statusbewerking}</vt:lpwstr>
  </property>
  <property fmtid="{D5CDD505-2E9C-101B-9397-08002B2CF9AE}" pid="61" name="creatiedatum">
    <vt:lpwstr>26 apr. 2023 09:26:53</vt:lpwstr>
  </property>
  <property fmtid="{D5CDD505-2E9C-101B-9397-08002B2CF9AE}" pid="62" name="creatiedatum.ipml">
    <vt:lpwstr>{this.creatiedatum|MEDIUM_DATETIME}</vt:lpwstr>
  </property>
  <property fmtid="{D5CDD505-2E9C-101B-9397-08002B2CF9AE}" pid="63" name="auteurfullname">
    <vt:lpwstr>CN=Silvia Vis/OU=Users/OU=Concern/DC=hdnet/DC=nl</vt:lpwstr>
  </property>
  <property fmtid="{D5CDD505-2E9C-101B-9397-08002B2CF9AE}" pid="64" name="auteurfullname.ipml">
    <vt:lpwstr>{this.auteurfullname}</vt:lpwstr>
  </property>
  <property fmtid="{D5CDD505-2E9C-101B-9397-08002B2CF9AE}" pid="65" name="zaakschema">
    <vt:lpwstr>aanvraagevenementenvergunningbehandelen</vt:lpwstr>
  </property>
  <property fmtid="{D5CDD505-2E9C-101B-9397-08002B2CF9AE}" pid="66" name="zaakschema.ipml">
    <vt:lpwstr>{this.zaakschema}</vt:lpwstr>
  </property>
  <property fmtid="{D5CDD505-2E9C-101B-9397-08002B2CF9AE}" pid="67" name="zaakdocunid">
    <vt:lpwstr>_XA84087D0187BC7508BF9FCF6D7402D3</vt:lpwstr>
  </property>
  <property fmtid="{D5CDD505-2E9C-101B-9397-08002B2CF9AE}" pid="68" name="zaakdocunid.ipml">
    <vt:lpwstr>{this.zaakdocunid}</vt:lpwstr>
  </property>
  <property fmtid="{D5CDD505-2E9C-101B-9397-08002B2CF9AE}" pid="69" name="zaaksleutel">
    <vt:lpwstr>2023-000102</vt:lpwstr>
  </property>
  <property fmtid="{D5CDD505-2E9C-101B-9397-08002B2CF9AE}" pid="70" name="zaaksleutel.ipml">
    <vt:lpwstr>{this.zaaksleutel}</vt:lpwstr>
  </property>
  <property fmtid="{D5CDD505-2E9C-101B-9397-08002B2CF9AE}" pid="71" name="documentsjabloon">
    <vt:lpwstr>Evenementenvergunning, Vergunning</vt:lpwstr>
  </property>
  <property fmtid="{D5CDD505-2E9C-101B-9397-08002B2CF9AE}" pid="72" name="documentsjabloon.ipml">
    <vt:lpwstr>{this.documentsjabloon}</vt:lpwstr>
  </property>
  <property fmtid="{D5CDD505-2E9C-101B-9397-08002B2CF9AE}" pid="73" name="from">
    <vt:lpwstr/>
  </property>
  <property fmtid="{D5CDD505-2E9C-101B-9397-08002B2CF9AE}" pid="74" name="from.ipml">
    <vt:lpwstr>{this.from}</vt:lpwstr>
  </property>
  <property fmtid="{D5CDD505-2E9C-101B-9397-08002B2CF9AE}" pid="75" name="productsleutel">
    <vt:lpwstr/>
  </property>
  <property fmtid="{D5CDD505-2E9C-101B-9397-08002B2CF9AE}" pid="76" name="productsleutel.ipml">
    <vt:lpwstr>{this.productsleutel}</vt:lpwstr>
  </property>
  <property fmtid="{D5CDD505-2E9C-101B-9397-08002B2CF9AE}" pid="77" name="zaaktypedocunidberekenen">
    <vt:lpwstr>true</vt:lpwstr>
  </property>
  <property fmtid="{D5CDD505-2E9C-101B-9397-08002B2CF9AE}" pid="78" name="zaaktypedocunidberekenen.ipml">
    <vt:lpwstr>{this.zaaktypedocunidberekenen}</vt:lpwstr>
  </property>
  <property fmtid="{D5CDD505-2E9C-101B-9397-08002B2CF9AE}" pid="79" name="zaaktypedocunid">
    <vt:lpwstr/>
  </property>
  <property fmtid="{D5CDD505-2E9C-101B-9397-08002B2CF9AE}" pid="80" name="zaaktypedocunid.ipml">
    <vt:lpwstr>{this.zaaktypedocunid}</vt:lpwstr>
  </property>
  <property fmtid="{D5CDD505-2E9C-101B-9397-08002B2CF9AE}" pid="81" name="conversiebron">
    <vt:lpwstr/>
  </property>
  <property fmtid="{D5CDD505-2E9C-101B-9397-08002B2CF9AE}" pid="82" name="conversiebron.ipml">
    <vt:lpwstr>{this.conversiebron}</vt:lpwstr>
  </property>
  <property fmtid="{D5CDD505-2E9C-101B-9397-08002B2CF9AE}" pid="83" name="externaangeboden">
    <vt:lpwstr>nee</vt:lpwstr>
  </property>
  <property fmtid="{D5CDD505-2E9C-101B-9397-08002B2CF9AE}" pid="84" name="externaangeboden.ipml">
    <vt:lpwstr>{this.externaangeboden}</vt:lpwstr>
  </property>
  <property fmtid="{D5CDD505-2E9C-101B-9397-08002B2CF9AE}" pid="85" name="kanaal">
    <vt:lpwstr>intern</vt:lpwstr>
  </property>
  <property fmtid="{D5CDD505-2E9C-101B-9397-08002B2CF9AE}" pid="86" name="kanaal.ipml">
    <vt:lpwstr>{this.kanaal}</vt:lpwstr>
  </property>
  <property fmtid="{D5CDD505-2E9C-101B-9397-08002B2CF9AE}" pid="87" name="kiesbetrokkene">
    <vt:lpwstr/>
  </property>
  <property fmtid="{D5CDD505-2E9C-101B-9397-08002B2CF9AE}" pid="88" name="kiesbetrokkene.ipml">
    <vt:lpwstr>{this.kiesbetrokkene}</vt:lpwstr>
  </property>
  <property fmtid="{D5CDD505-2E9C-101B-9397-08002B2CF9AE}" pid="89" name="schemabedrijfgeadresseerde">
    <vt:lpwstr/>
  </property>
  <property fmtid="{D5CDD505-2E9C-101B-9397-08002B2CF9AE}" pid="90" name="schemabedrijfgeadresseerde.ipml">
    <vt:lpwstr>{this.schemabedrijfgeadresseerde}</vt:lpwstr>
  </property>
  <property fmtid="{D5CDD505-2E9C-101B-9397-08002B2CF9AE}" pid="91" name="sleutelbedrijfgeadresseerde">
    <vt:lpwstr/>
  </property>
  <property fmtid="{D5CDD505-2E9C-101B-9397-08002B2CF9AE}" pid="92" name="sleutelbedrijfgeadresseerde.ipml">
    <vt:lpwstr>{this.sleutelbedrijfgeadresseerde}</vt:lpwstr>
  </property>
  <property fmtid="{D5CDD505-2E9C-101B-9397-08002B2CF9AE}" pid="93" name="schemageadresseerde">
    <vt:lpwstr/>
  </property>
  <property fmtid="{D5CDD505-2E9C-101B-9397-08002B2CF9AE}" pid="94" name="schemageadresseerde.ipml">
    <vt:lpwstr>{this.schemageadresseerde}</vt:lpwstr>
  </property>
  <property fmtid="{D5CDD505-2E9C-101B-9397-08002B2CF9AE}" pid="95" name="sleutelgeadresseerde">
    <vt:lpwstr/>
  </property>
  <property fmtid="{D5CDD505-2E9C-101B-9397-08002B2CF9AE}" pid="96" name="sleutelgeadresseerde.ipml">
    <vt:lpwstr>{this.sleutelgeadresseerde}</vt:lpwstr>
  </property>
  <property fmtid="{D5CDD505-2E9C-101B-9397-08002B2CF9AE}" pid="97" name="relatiesoortgeadresseerde">
    <vt:lpwstr>Persoon</vt:lpwstr>
  </property>
  <property fmtid="{D5CDD505-2E9C-101B-9397-08002B2CF9AE}" pid="98" name="relatiesoortgeadresseerde.ipml">
    <vt:lpwstr>{this.relatiesoortgeadresseerde}</vt:lpwstr>
  </property>
  <property fmtid="{D5CDD505-2E9C-101B-9397-08002B2CF9AE}" pid="99" name="aanhef">
    <vt:lpwstr>_XA8508820170817ACDB02BE517015E1C</vt:lpwstr>
  </property>
  <property fmtid="{D5CDD505-2E9C-101B-9397-08002B2CF9AE}" pid="100" name="aanhef.ipml">
    <vt:lpwstr>{this.aanhef}</vt:lpwstr>
  </property>
  <property fmtid="{D5CDD505-2E9C-101B-9397-08002B2CF9AE}" pid="101" name="selectnp">
    <vt:lpwstr/>
  </property>
  <property fmtid="{D5CDD505-2E9C-101B-9397-08002B2CF9AE}" pid="102" name="selectnp.ipml">
    <vt:lpwstr>{this.selectnp}</vt:lpwstr>
  </property>
  <property fmtid="{D5CDD505-2E9C-101B-9397-08002B2CF9AE}" pid="103" name="landgeadresseerde">
    <vt:lpwstr>Netherlands</vt:lpwstr>
  </property>
  <property fmtid="{D5CDD505-2E9C-101B-9397-08002B2CF9AE}" pid="104" name="landgeadresseerde.ipml">
    <vt:lpwstr>{this.landgeadresseerde}</vt:lpwstr>
  </property>
  <property fmtid="{D5CDD505-2E9C-101B-9397-08002B2CF9AE}" pid="105" name="selectnnp">
    <vt:lpwstr/>
  </property>
  <property fmtid="{D5CDD505-2E9C-101B-9397-08002B2CF9AE}" pid="106" name="selectnnp.ipml">
    <vt:lpwstr>{this.selectnnp}</vt:lpwstr>
  </property>
  <property fmtid="{D5CDD505-2E9C-101B-9397-08002B2CF9AE}" pid="107" name="selectbuitenlandsbedrijf">
    <vt:lpwstr/>
  </property>
  <property fmtid="{D5CDD505-2E9C-101B-9397-08002B2CF9AE}" pid="108" name="selectbuitenlandsbedrijf.ipml">
    <vt:lpwstr>{this.selectbuitenlandsbedrijf}</vt:lpwstr>
  </property>
  <property fmtid="{D5CDD505-2E9C-101B-9397-08002B2CF9AE}" pid="109" name="oingeadresseerde">
    <vt:lpwstr/>
  </property>
  <property fmtid="{D5CDD505-2E9C-101B-9397-08002B2CF9AE}" pid="110" name="oingeadresseerde.ipml">
    <vt:lpwstr>{this.oingeadresseerde}</vt:lpwstr>
  </property>
  <property fmtid="{D5CDD505-2E9C-101B-9397-08002B2CF9AE}" pid="111" name="organisatienaamgeadresseerde">
    <vt:lpwstr/>
  </property>
  <property fmtid="{D5CDD505-2E9C-101B-9397-08002B2CF9AE}" pid="112" name="organisatienaamgeadresseerde.ipml">
    <vt:lpwstr>{this.organisatienaamgeadresseerde}</vt:lpwstr>
  </property>
  <property fmtid="{D5CDD505-2E9C-101B-9397-08002B2CF9AE}" pid="113" name="afdelinggeadresseerde">
    <vt:lpwstr/>
  </property>
  <property fmtid="{D5CDD505-2E9C-101B-9397-08002B2CF9AE}" pid="114" name="afdelinggeadresseerde.ipml">
    <vt:lpwstr>{this.afdelinggeadresseerde}</vt:lpwstr>
  </property>
  <property fmtid="{D5CDD505-2E9C-101B-9397-08002B2CF9AE}" pid="115" name="aanheftoevoeginggeadresseerde">
    <vt:lpwstr/>
  </property>
  <property fmtid="{D5CDD505-2E9C-101B-9397-08002B2CF9AE}" pid="116" name="aanheftoevoeginggeadresseerde.ipml">
    <vt:lpwstr>{this.aanheftoevoeginggeadresseerde}</vt:lpwstr>
  </property>
  <property fmtid="{D5CDD505-2E9C-101B-9397-08002B2CF9AE}" pid="117" name="voornamengeadresseerde">
    <vt:lpwstr/>
  </property>
  <property fmtid="{D5CDD505-2E9C-101B-9397-08002B2CF9AE}" pid="118" name="voornamengeadresseerde.ipml">
    <vt:lpwstr>{this.voornamengeadresseerde}</vt:lpwstr>
  </property>
  <property fmtid="{D5CDD505-2E9C-101B-9397-08002B2CF9AE}" pid="119" name="voorlettersgeadresseerde">
    <vt:lpwstr>T.</vt:lpwstr>
  </property>
  <property fmtid="{D5CDD505-2E9C-101B-9397-08002B2CF9AE}" pid="120" name="voorlettersgeadresseerde.ipml">
    <vt:lpwstr>{this.voorlettersgeadresseerde}</vt:lpwstr>
  </property>
  <property fmtid="{D5CDD505-2E9C-101B-9397-08002B2CF9AE}" pid="121" name="voorvoegselgeadresseerde">
    <vt:lpwstr>van der</vt:lpwstr>
  </property>
  <property fmtid="{D5CDD505-2E9C-101B-9397-08002B2CF9AE}" pid="122" name="voorvoegselgeadresseerde.ipml">
    <vt:lpwstr>{this.voorvoegselgeadresseerde}</vt:lpwstr>
  </property>
  <property fmtid="{D5CDD505-2E9C-101B-9397-08002B2CF9AE}" pid="123" name="achternaamgeadresseerde">
    <vt:lpwstr>Test</vt:lpwstr>
  </property>
  <property fmtid="{D5CDD505-2E9C-101B-9397-08002B2CF9AE}" pid="124" name="achternaamgeadresseerde.ipml">
    <vt:lpwstr>{this.achternaamgeadresseerde}</vt:lpwstr>
  </property>
  <property fmtid="{D5CDD505-2E9C-101B-9397-08002B2CF9AE}" pid="125" name="straatnaamgeadresseerde">
    <vt:lpwstr>Teststraat</vt:lpwstr>
  </property>
  <property fmtid="{D5CDD505-2E9C-101B-9397-08002B2CF9AE}" pid="126" name="straatnaamgeadresseerde.ipml">
    <vt:lpwstr>{this.straatnaamgeadresseerde}</vt:lpwstr>
  </property>
  <property fmtid="{D5CDD505-2E9C-101B-9397-08002B2CF9AE}" pid="127" name="huisnummergeadresseerde">
    <vt:lpwstr>111</vt:lpwstr>
  </property>
  <property fmtid="{D5CDD505-2E9C-101B-9397-08002B2CF9AE}" pid="128" name="huisnummergeadresseerde.ipml">
    <vt:lpwstr>{this.huisnummergeadresseerde}</vt:lpwstr>
  </property>
  <property fmtid="{D5CDD505-2E9C-101B-9397-08002B2CF9AE}" pid="129" name="huislettergeadresseerde">
    <vt:lpwstr>A</vt:lpwstr>
  </property>
  <property fmtid="{D5CDD505-2E9C-101B-9397-08002B2CF9AE}" pid="130" name="huislettergeadresseerde.ipml">
    <vt:lpwstr>{this.huislettergeadresseerde}</vt:lpwstr>
  </property>
  <property fmtid="{D5CDD505-2E9C-101B-9397-08002B2CF9AE}" pid="131" name="huisnummertoevoeginggeadresseerde">
    <vt:lpwstr>2</vt:lpwstr>
  </property>
  <property fmtid="{D5CDD505-2E9C-101B-9397-08002B2CF9AE}" pid="132" name="huisnummertoevoeginggeadresseerde.ipml">
    <vt:lpwstr>{this.huisnummertoevoeginggeadresseerde}</vt:lpwstr>
  </property>
  <property fmtid="{D5CDD505-2E9C-101B-9397-08002B2CF9AE}" pid="133" name="adresregel1geadresseerde">
    <vt:lpwstr/>
  </property>
  <property fmtid="{D5CDD505-2E9C-101B-9397-08002B2CF9AE}" pid="134" name="adresregel1geadresseerde.ipml">
    <vt:lpwstr>{this.adresregel1geadresseerde}</vt:lpwstr>
  </property>
  <property fmtid="{D5CDD505-2E9C-101B-9397-08002B2CF9AE}" pid="135" name="adresregel2geadresseerde">
    <vt:lpwstr/>
  </property>
  <property fmtid="{D5CDD505-2E9C-101B-9397-08002B2CF9AE}" pid="136" name="adresregel2geadresseerde.ipml">
    <vt:lpwstr>{this.adresregel2geadresseerde}</vt:lpwstr>
  </property>
  <property fmtid="{D5CDD505-2E9C-101B-9397-08002B2CF9AE}" pid="137" name="adresregel3geadresseerde">
    <vt:lpwstr/>
  </property>
  <property fmtid="{D5CDD505-2E9C-101B-9397-08002B2CF9AE}" pid="138" name="adresregel3geadresseerde.ipml">
    <vt:lpwstr>{this.adresregel3geadresseerde}</vt:lpwstr>
  </property>
  <property fmtid="{D5CDD505-2E9C-101B-9397-08002B2CF9AE}" pid="139" name="postcodegeadresseerde">
    <vt:lpwstr>1111AA</vt:lpwstr>
  </property>
  <property fmtid="{D5CDD505-2E9C-101B-9397-08002B2CF9AE}" pid="140" name="postcodegeadresseerde.ipml">
    <vt:lpwstr>{this.postcodegeadresseerde}</vt:lpwstr>
  </property>
  <property fmtid="{D5CDD505-2E9C-101B-9397-08002B2CF9AE}" pid="141" name="postcodebuitenlandgeadresseerde">
    <vt:lpwstr/>
  </property>
  <property fmtid="{D5CDD505-2E9C-101B-9397-08002B2CF9AE}" pid="142" name="postcodebuitenlandgeadresseerde.ipml">
    <vt:lpwstr>{this.postcodebuitenlandgeadresseerde}</vt:lpwstr>
  </property>
  <property fmtid="{D5CDD505-2E9C-101B-9397-08002B2CF9AE}" pid="143" name="woonplaatsnaamgeadresseerde">
    <vt:lpwstr>DEN HELDER</vt:lpwstr>
  </property>
  <property fmtid="{D5CDD505-2E9C-101B-9397-08002B2CF9AE}" pid="144" name="woonplaatsnaamgeadresseerde.ipml">
    <vt:lpwstr>{this.woonplaatsnaamgeadresseerde}</vt:lpwstr>
  </property>
  <property fmtid="{D5CDD505-2E9C-101B-9397-08002B2CF9AE}" pid="145" name="overlijdensdatumgeadresseerde">
    <vt:lpwstr/>
  </property>
  <property fmtid="{D5CDD505-2E9C-101B-9397-08002B2CF9AE}" pid="146" name="overlijdensdatumgeadresseerde.ipml">
    <vt:lpwstr>{this.overlijdensdatumgeadresseerde|MEDIUM}</vt:lpwstr>
  </property>
  <property fmtid="{D5CDD505-2E9C-101B-9397-08002B2CF9AE}" pid="147" name="indicatiegeheimgeadresseerde">
    <vt:lpwstr/>
  </property>
  <property fmtid="{D5CDD505-2E9C-101B-9397-08002B2CF9AE}" pid="148" name="indicatiegeheimgeadresseerde.ipml">
    <vt:lpwstr>{this.indicatiegeheimgeadresseerde}</vt:lpwstr>
  </property>
  <property fmtid="{D5CDD505-2E9C-101B-9397-08002B2CF9AE}" pid="149" name="signaal">
    <vt:lpwstr/>
  </property>
  <property fmtid="{D5CDD505-2E9C-101B-9397-08002B2CF9AE}" pid="150" name="signaal.ipml">
    <vt:lpwstr>{this.signaal}</vt:lpwstr>
  </property>
  <property fmtid="{D5CDD505-2E9C-101B-9397-08002B2CF9AE}" pid="151" name="signaaltekst">
    <vt:lpwstr/>
  </property>
  <property fmtid="{D5CDD505-2E9C-101B-9397-08002B2CF9AE}" pid="152" name="signaaltekst.ipml">
    <vt:lpwstr>{this.signaaltekst}</vt:lpwstr>
  </property>
  <property fmtid="{D5CDD505-2E9C-101B-9397-08002B2CF9AE}" pid="153" name="geslachtsaanduidinggeadresseerde">
    <vt:lpwstr>V</vt:lpwstr>
  </property>
  <property fmtid="{D5CDD505-2E9C-101B-9397-08002B2CF9AE}" pid="154" name="geslachtsaanduidinggeadresseerde.ipml">
    <vt:lpwstr>{this.geslachtsaanduidinggeadresseerde}</vt:lpwstr>
  </property>
  <property fmtid="{D5CDD505-2E9C-101B-9397-08002B2CF9AE}" pid="155" name="geboortedatumgeadresseerde">
    <vt:lpwstr/>
  </property>
  <property fmtid="{D5CDD505-2E9C-101B-9397-08002B2CF9AE}" pid="156" name="geboortedatumgeadresseerde.ipml">
    <vt:lpwstr>{this.geboortedatumgeadresseerde|MEDIUM}</vt:lpwstr>
  </property>
  <property fmtid="{D5CDD505-2E9C-101B-9397-08002B2CF9AE}" pid="157" name="bsnnummergeadresseerde">
    <vt:lpwstr/>
  </property>
  <property fmtid="{D5CDD505-2E9C-101B-9397-08002B2CF9AE}" pid="158" name="bsnnummergeadresseerde.ipml">
    <vt:lpwstr>{this.bsnnummergeadresseerde}</vt:lpwstr>
  </property>
  <property fmtid="{D5CDD505-2E9C-101B-9397-08002B2CF9AE}" pid="159" name="kvknummergeadresseerde">
    <vt:lpwstr/>
  </property>
  <property fmtid="{D5CDD505-2E9C-101B-9397-08002B2CF9AE}" pid="160" name="kvknummergeadresseerde.ipml">
    <vt:lpwstr>{this.kvknummergeadresseerde}</vt:lpwstr>
  </property>
  <property fmtid="{D5CDD505-2E9C-101B-9397-08002B2CF9AE}" pid="161" name="vestigingsnummergeadresseerde">
    <vt:lpwstr/>
  </property>
  <property fmtid="{D5CDD505-2E9C-101B-9397-08002B2CF9AE}" pid="162" name="vestigingsnummergeadresseerde.ipml">
    <vt:lpwstr>{this.vestigingsnummergeadresseerde}</vt:lpwstr>
  </property>
  <property fmtid="{D5CDD505-2E9C-101B-9397-08002B2CF9AE}" pid="163" name="telefoonnummergeadresseerde">
    <vt:lpwstr>0612345678</vt:lpwstr>
  </property>
  <property fmtid="{D5CDD505-2E9C-101B-9397-08002B2CF9AE}" pid="164" name="telefoonnummergeadresseerde.ipml">
    <vt:lpwstr>{this.telefoonnummergeadresseerde}</vt:lpwstr>
  </property>
  <property fmtid="{D5CDD505-2E9C-101B-9397-08002B2CF9AE}" pid="165" name="emailadresgeadresseerde">
    <vt:lpwstr>s.vis@denhelder.nl</vt:lpwstr>
  </property>
  <property fmtid="{D5CDD505-2E9C-101B-9397-08002B2CF9AE}" pid="166" name="emailadresgeadresseerde.ipml">
    <vt:lpwstr>{this.emailadresgeadresseerde}</vt:lpwstr>
  </property>
  <property fmtid="{D5CDD505-2E9C-101B-9397-08002B2CF9AE}" pid="167" name="postcodecijfersgeadresseerde">
    <vt:lpwstr>1111</vt:lpwstr>
  </property>
  <property fmtid="{D5CDD505-2E9C-101B-9397-08002B2CF9AE}" pid="168" name="postcodecijfersgeadresseerde.ipml">
    <vt:lpwstr>{this.postcodecijfersgeadresseerde}</vt:lpwstr>
  </property>
  <property fmtid="{D5CDD505-2E9C-101B-9397-08002B2CF9AE}" pid="169" name="postcodelettersgeadresseerde">
    <vt:lpwstr>AA</vt:lpwstr>
  </property>
  <property fmtid="{D5CDD505-2E9C-101B-9397-08002B2CF9AE}" pid="170" name="postcodelettersgeadresseerde.ipml">
    <vt:lpwstr>{this.postcodelettersgeadresseerde}</vt:lpwstr>
  </property>
  <property fmtid="{D5CDD505-2E9C-101B-9397-08002B2CF9AE}" pid="171" name="documenttitel">
    <vt:lpwstr>Aanvraag evenementen vergunning TEST EVENEMENT ingediend door T. van der Test</vt:lpwstr>
  </property>
  <property fmtid="{D5CDD505-2E9C-101B-9397-08002B2CF9AE}" pid="172" name="documenttitel.ipml">
    <vt:lpwstr>{this.documenttitel}</vt:lpwstr>
  </property>
  <property fmtid="{D5CDD505-2E9C-101B-9397-08002B2CF9AE}" pid="173" name="referentieregistratie">
    <vt:lpwstr>2023-000102</vt:lpwstr>
  </property>
  <property fmtid="{D5CDD505-2E9C-101B-9397-08002B2CF9AE}" pid="174" name="referentieregistratie.ipml">
    <vt:lpwstr>{this.referentieregistratie}</vt:lpwstr>
  </property>
  <property fmtid="{D5CDD505-2E9C-101B-9397-08002B2CF9AE}" pid="175" name="uwkenmerk">
    <vt:lpwstr/>
  </property>
  <property fmtid="{D5CDD505-2E9C-101B-9397-08002B2CF9AE}" pid="176" name="uwkenmerk.ipml">
    <vt:lpwstr>{this.uwkenmerk}</vt:lpwstr>
  </property>
  <property fmtid="{D5CDD505-2E9C-101B-9397-08002B2CF9AE}" pid="177" name="zaakbetreft">
    <vt:lpwstr>Aanvraag evenementen vergunning TEST EVENEMENT ingediend door T. van der Test</vt:lpwstr>
  </property>
  <property fmtid="{D5CDD505-2E9C-101B-9397-08002B2CF9AE}" pid="178" name="zaakbetreft.ipml">
    <vt:lpwstr>{this.zaakbetreft}</vt:lpwstr>
  </property>
  <property fmtid="{D5CDD505-2E9C-101B-9397-08002B2CF9AE}" pid="179" name="datumuwbrief">
    <vt:lpwstr/>
  </property>
  <property fmtid="{D5CDD505-2E9C-101B-9397-08002B2CF9AE}" pid="180" name="datumuwbrief.ipml">
    <vt:lpwstr>{this.datumuwbrief|MEDIUM}</vt:lpwstr>
  </property>
  <property fmtid="{D5CDD505-2E9C-101B-9397-08002B2CF9AE}" pid="181" name="datumbrief">
    <vt:lpwstr>26 apr. 2023</vt:lpwstr>
  </property>
  <property fmtid="{D5CDD505-2E9C-101B-9397-08002B2CF9AE}" pid="182" name="datumbrief.ipml">
    <vt:lpwstr>{this.datumbrief|MEDIUM}</vt:lpwstr>
  </property>
  <property fmtid="{D5CDD505-2E9C-101B-9397-08002B2CF9AE}" pid="183" name="aantalbijlagen">
    <vt:lpwstr>0</vt:lpwstr>
  </property>
  <property fmtid="{D5CDD505-2E9C-101B-9397-08002B2CF9AE}" pid="184" name="aantalbijlagen.ipml">
    <vt:lpwstr>{this.aantalbijlagen}</vt:lpwstr>
  </property>
  <property fmtid="{D5CDD505-2E9C-101B-9397-08002B2CF9AE}" pid="185" name="stellerbrief">
    <vt:lpwstr>CN=Silvia Vis/OU=Users/OU=Concern/DC=hdnet/DC=nl</vt:lpwstr>
  </property>
  <property fmtid="{D5CDD505-2E9C-101B-9397-08002B2CF9AE}" pid="186" name="stellerbrief.ipml">
    <vt:lpwstr>{this.stellerbrief}</vt:lpwstr>
  </property>
  <property fmtid="{D5CDD505-2E9C-101B-9397-08002B2CF9AE}" pid="187" name="ondertekening">
    <vt:lpwstr/>
  </property>
  <property fmtid="{D5CDD505-2E9C-101B-9397-08002B2CF9AE}" pid="188" name="ondertekening.ipml">
    <vt:lpwstr>{this.ondertekening}</vt:lpwstr>
  </property>
  <property fmtid="{D5CDD505-2E9C-101B-9397-08002B2CF9AE}" pid="189" name="handtekening">
    <vt:lpwstr/>
  </property>
  <property fmtid="{D5CDD505-2E9C-101B-9397-08002B2CF9AE}" pid="190" name="handtekening.ipml">
    <vt:lpwstr>{this.handtekening}</vt:lpwstr>
  </property>
  <property fmtid="{D5CDD505-2E9C-101B-9397-08002B2CF9AE}" pid="191" name="handtekeningen">
    <vt:lpwstr/>
  </property>
  <property fmtid="{D5CDD505-2E9C-101B-9397-08002B2CF9AE}" pid="192" name="handtekeningen.ipml">
    <vt:lpwstr>{this.handtekeningen}</vt:lpwstr>
  </property>
  <property fmtid="{D5CDD505-2E9C-101B-9397-08002B2CF9AE}" pid="193" name="briefhoofd">
    <vt:lpwstr>RX-brief-hoofd</vt:lpwstr>
  </property>
  <property fmtid="{D5CDD505-2E9C-101B-9397-08002B2CF9AE}" pid="194" name="briefhoofd.ipml">
    <vt:lpwstr>{this.briefhoofd}</vt:lpwstr>
  </property>
  <property fmtid="{D5CDD505-2E9C-101B-9397-08002B2CF9AE}" pid="195" name="briefvoet">
    <vt:lpwstr>ondertekening medewerker namens burgemeester</vt:lpwstr>
  </property>
  <property fmtid="{D5CDD505-2E9C-101B-9397-08002B2CF9AE}" pid="196" name="briefvoet.ipml">
    <vt:lpwstr>{this.briefvoet}</vt:lpwstr>
  </property>
  <property fmtid="{D5CDD505-2E9C-101B-9397-08002B2CF9AE}" pid="197" name="afsluiting">
    <vt:lpwstr>Met vriendelijke groet,</vt:lpwstr>
  </property>
  <property fmtid="{D5CDD505-2E9C-101B-9397-08002B2CF9AE}" pid="198" name="afsluiting.ipml">
    <vt:lpwstr>{this.afsluiting}</vt:lpwstr>
  </property>
  <property fmtid="{D5CDD505-2E9C-101B-9397-08002B2CF9AE}" pid="199" name="ondertekenaar">
    <vt:lpwstr>CN=Silvia Vis/OU=Users/OU=Concern/DC=hdnet/DC=nl</vt:lpwstr>
  </property>
  <property fmtid="{D5CDD505-2E9C-101B-9397-08002B2CF9AE}" pid="200" name="ondertekenaar.ipml">
    <vt:lpwstr>{this.ondertekenaar}</vt:lpwstr>
  </property>
  <property fmtid="{D5CDD505-2E9C-101B-9397-08002B2CF9AE}" pid="201" name="xentialactiefcheck">
    <vt:lpwstr>false</vt:lpwstr>
  </property>
  <property fmtid="{D5CDD505-2E9C-101B-9397-08002B2CF9AE}" pid="202" name="xentialactiefcheck.ipml">
    <vt:lpwstr>{this.xentialactiefcheck}</vt:lpwstr>
  </property>
  <property fmtid="{D5CDD505-2E9C-101B-9397-08002B2CF9AE}" pid="203" name="dcractiefcheck">
    <vt:lpwstr>false</vt:lpwstr>
  </property>
  <property fmtid="{D5CDD505-2E9C-101B-9397-08002B2CF9AE}" pid="204" name="dcractiefcheck.ipml">
    <vt:lpwstr>{this.dcractiefcheck}</vt:lpwstr>
  </property>
  <property fmtid="{D5CDD505-2E9C-101B-9397-08002B2CF9AE}" pid="205" name="documenttypesleutel">
    <vt:lpwstr>BE00000469</vt:lpwstr>
  </property>
  <property fmtid="{D5CDD505-2E9C-101B-9397-08002B2CF9AE}" pid="206" name="documenttypesleutel.ipml">
    <vt:lpwstr>{this.documenttypesleutel}</vt:lpwstr>
  </property>
  <property fmtid="{D5CDD505-2E9C-101B-9397-08002B2CF9AE}" pid="207" name="documentcontenttype">
    <vt:lpwstr>application/vnd.openxmlformats-officedocument.wordprocessingml.document</vt:lpwstr>
  </property>
  <property fmtid="{D5CDD505-2E9C-101B-9397-08002B2CF9AE}" pid="208" name="documentcontenttype.ipml">
    <vt:lpwstr>{this.documentcontenttype}</vt:lpwstr>
  </property>
  <property fmtid="{D5CDD505-2E9C-101B-9397-08002B2CF9AE}" pid="209" name="documentextensie">
    <vt:lpwstr>docx</vt:lpwstr>
  </property>
  <property fmtid="{D5CDD505-2E9C-101B-9397-08002B2CF9AE}" pid="210" name="documentextensie.ipml">
    <vt:lpwstr>{this.documentextensie}</vt:lpwstr>
  </property>
  <property fmtid="{D5CDD505-2E9C-101B-9397-08002B2CF9AE}" pid="211" name="documentgenerator">
    <vt:lpwstr/>
  </property>
  <property fmtid="{D5CDD505-2E9C-101B-9397-08002B2CF9AE}" pid="212" name="documentgenerator.ipml">
    <vt:lpwstr>{this.documentgenerator}</vt:lpwstr>
  </property>
  <property fmtid="{D5CDD505-2E9C-101B-9397-08002B2CF9AE}" pid="213" name="dynamicfieldsetsource">
    <vt:lpwstr>[{xtype: "fieldset", labelAlign: "top", title: "Extra vragen voor bijlage", layout: "form", width: 500, labelAlign: "top", labelWidth: 200, defaults: {anchor: "-5"}, items: [
    {name: "aantaleventsecuritymanager", fieldLabel: "ESO (Event Security Officer)", record: this.record, xtype: "numberfield", type: "number"},
    {name: "permanentaantalehbo", fieldLabel: "Door hoeveel EHBO-ers dient de post permanent bezet te worden?", record: this.record, xtype: "numberfield", type: "number"}
]}, {xtype: "fieldset", labelAlign: "top", title: "Tekstfragmenten  in brief", layout: "form", width: 500, labelAlign: "top", labelWidth: 200, defaults: {anchor: "-5"}, items: [
    {name: "telaat", fieldLabel: "aanvraag te laat ingediend", record: this.record, xtype: "radiogroup", "items": [{"name": "telaat",    "inputValue": "ja",    "boxLabel": "ja"}, {"name": "telaat", "inputValue": "nee", "boxLabel": "nee"}], type: "text"},
    {name: "vraag01", fieldLabel: "zondagswet", record: this.record, xtype: "radiogroup", "items": [{"name": "vraag01",    "inputValue": "ja",    "boxLabel": "ja"}, {"name": "vraag01", "inputValue": "nee", "boxLabel": "nee"}], type: "text"},
    {name: "vraag02", fieldLabel: "natuurbeschermingswet Natura 2000", record: this.record, xtype: "radiogroup", "items": [{"name": "vraag02",    "inputValue": "ja",    "boxLabel": "ja"}, {"name": "vraag02", "inputValue": "nee", "boxLabel": "nee"}], type: "text"},
    {name: "overigewetg", fieldLabel: "overige wetgeving", record: this.record, xtype: "radiogroup", "items": [{"name": "overigewetg",    "inputValue": "ja",    "boxLabel": "ja"}, {"name": "overigewetg", "inputValue": "nee", "boxLabel": "nee"}], type: "text"},
    {name: "vraag03", fieldLabel: "leges betaald ", record: this.record, xtype: "radiogroup", "items": [{"name": "vraag03",    "inputValue": "ja",    "boxLabel": "ja"}, {"name": "vraag03", "inputValue": "nee", "boxLabel": "nee"}], type: "text"},
    {name: "vraag04", fieldLabel: "leges niet betaald", record: this.record, xtype: "radiogroup", "items": [{"name": "vraag04",    "inputValue": "ja",    "boxLabel": "ja"}, {"name": "vraag04", "inputValue": "nee", "boxLabel": "nee"}], type: "text"},
    {name: "vraag17", fieldLabel: "Leges betaald met nabetaling", record: this.record, xtype: "radiogroup", "items": [{"name": "vraag17",    "inputValue": "ja",    "boxLabel": "ja"}, {"name": "vraag17", "inputValue": "nee", "boxLabel": "nee"}], type: "text"},
    {name: "vraag05", fieldLabel: "precario", record: this.record, xtype: "radiogroup", "items": [{"name": "vraag05",    "inputValue": "ja",    "boxLabel": "ja"}, {"name": "vraag05", "inputValue": "nee", "boxLabel": "nee"}], type: "text"},
    {name: "vraag06", fieldLabel: "contact opnemen met wijkagent", record: this.record, xtype: "radiogroup", "items": [{"name": "vraag06",    "inputValue": "ja",    "boxLabel": "ja"}, {"name": "vraag06", "inputValue": "nee", "boxLabel": "nee"}], type: "text"},
    {name: "vraag20", fieldLabel: "Geldig certificaat van goedkeuring voor attractie- en speeltoestel", record: this.record, xtype: "radiogroup", "items": [{"name": "vraag20",    "inputValue": "ja",    "boxLabel": "ja"}, {"name": "vraag20", "inputValue": "nee", "boxLabel": "nee"}], type: "text"}
]}, {xtype: "fieldset", labelAlign: "top", title: "Tekstfragmenten voor bijlage", layout: "form", width: 500, labelAlign: "top", labelWidth: 200, defaults: {anchor: "-5"}, items: [
    {name: "beveiliging", fieldLabel: "beveiliging", record: this.record, xtype: "radiogroup", "items": [{"name": "beveiliging",    "inputValue": "ja",    "boxLabel": "ja"}, {"name": "beveiliging", "inputValue": "nee", "boxLabel": "nee"}], type: "text"},
    {name: "vraag19", fieldLabel: "tekstblok Willemsoord", record: this.record, xtype: "radiogroup", "items": [{"name": "vraag19",    "inputValue": "ja",    "boxLabel": "ja"}, {"name": "vraag19", "inputValue": "nee", "boxLabel": "nee"}], type: "text"},
    {name: "vraag07", fieldLabel: "geluidsnormen (geluid)", record: this.record, xtype: "radiogroup", "items": [{"name": "vraag07",    "inputValue": "ja",    "boxLabel": "ja"}, {"name": "vraag07", "inputValue": "nee", "boxLabel": "nee"}], type: "text"},
    {name: "vraag08", fieldLabel: "EHBO", record: this.record, xtype: "radiogroup", "items": [{"name": "vraag08",    "inputValue": "ja",    "boxLabel": "ja"}, {"name": "vraag08", "inputValue": "nee", "boxLabel": "nee"}], type: "text"},
    {name: "vraag09", fieldLabel: "routes hulpdiensten", record: this.record, xtype: "radiogroup", "items": [{"name": "vraag09",    "inputValue": "ja",    "boxLabel": "ja"}, {"name": "vraag09", "inputValue": "nee", "boxLabel": "nee"}], type: "text"},
    {name: "vraag10", fieldLabel: "kamperen buiten kampeerterrein", record: this.record, xtype: "radiogroup", "items": [{"name": "vraag10",    "inputValue": "ja",    "boxLabel": "ja"}, {"name": "vraag10", "inputValue": "nee", "boxLabel": "nee"}], type: "text"},
    {name: "vraag11", fieldLabel: "mobiele bakkraam", record: this.record, xtype: "radiogroup", "items": [{"name": "vraag11",    "inputValue": "ja",    "boxLabel": "ja"}, {"name": "vraag11", "inputValue": "nee", "boxLabel": "nee"}], type: "text"},
    {name: "vraag12", fieldLabel: "podium", record: this.record, xtype: "radiogroup", "items": [{"name": "vraag12",    "inputValue": "ja",    "boxLabel": "ja"}, {"name": "vraag12", "inputValue": "nee", "boxLabel": "nee"}], type: "text"},
    {name: "vraag13", fieldLabel: "tribunes", record: this.record, xtype: "radiogroup", "items": [{"name": "vraag13",    "inputValue": "ja",    "boxLabel": "ja"}, {"name": "vraag13", "inputValue": "nee", "boxLabel": "nee"}], type: "text"},
    {name: "vraag14", fieldLabel: "drankverstrekking en schenktijden", record: this.record, xtype: "radiogroup", "items": [{"name": "vraag14",    "inputValue": "ja",    "boxLabel": "ja"}, {"name": "vraag14", "inputValue": "nee", "boxLabel": "nee"}], type: "text"},
    {name: "vraag15", fieldLabel: "voorkomen gehoorschade bij jongeren", record: this.record, xtype: "radiogroup", "items": [{"name": "vraag15",    "inputValue": "ja",    "boxLabel": "ja"}, {"name": "vraag15", "inputValue": "nee", "boxLabel": "nee"}], type: "text"},
    {name: "vraag16", fieldLabel: "voorschriften ten aanzien van drugs", record: this.record, xtype: "radiogroup", "items": [{"name": "vraag16",    "inputValue": "ja",    "boxLabel": "ja"}, {"name": "vraag16", "inputValue": "nee", "boxLabel": "nee"}], type: "text"}
]}]</vt:lpwstr>
  </property>
  <property fmtid="{D5CDD505-2E9C-101B-9397-08002B2CF9AE}" pid="214" name="dynamicfieldsetsource.ipml">
    <vt:lpwstr>{this.dynamicfieldsetsource}</vt:lpwstr>
  </property>
  <property fmtid="{D5CDD505-2E9C-101B-9397-08002B2CF9AE}" pid="215" name="sjablonen">
    <vt:lpwstr/>
  </property>
  <property fmtid="{D5CDD505-2E9C-101B-9397-08002B2CF9AE}" pid="216" name="sjablonen.ipml">
    <vt:lpwstr>{this.sjablonen}</vt:lpwstr>
  </property>
  <property fmtid="{D5CDD505-2E9C-101B-9397-08002B2CF9AE}" pid="217" name="inhoud">
    <vt:lpwstr>&lt;p&gt;&lt;!--evaluate({ip-evaluate({aanhef[{this.aanhef}].aanhef})})--&gt;Geachte mevrouw Van der Test,&lt;!--evaluate--&gt;&amp;nbsp;&lt;/p&gt;
&lt;p&gt;&amp;nbsp;&lt;/p&gt;
&lt;p&gt;U heeft op&amp;nbsp;&lt;!--evaluate({zaak[{this.zaaksleutel}].boekdatum|j F Y})--&gt;26 april 2023&lt;!--evaluate--&gt; een aanvraag voor een&amp;nbsp;&lt;!--evaluate({({aanvraagevenementenvergunning[{zaak[{this.zaaksleutel}].basisdocunid}].aanmerkingmeerjarig})?(meerjarige evenementenvergunning):(evenementenvergunning)})--&gt;evenementenvergunning&lt;!--evaluate--&gt; ingediend voor onderstaand evenement. Deze aanvraag heeft zaaknummer&amp;nbsp;&lt;!--evaluate({zaak[{this.zaaksleutel}].referentiecode})--&gt;2023-000102&lt;!--evaluate--&gt; en in deze brief informeer ik u over uw aanvraag.&lt;/p&gt;
&lt;p&gt;&amp;nbsp;&lt;/p&gt;
&lt;table style="border-collapse: collapse; border: 1px solid black;" border="0" cellspacing="0" cellpadding="0"&gt;
&lt;tbody&gt;
&lt;tr&gt;
&lt;td style="border: 1px solid black;" valign="top"&gt;Activiteit:&lt;/td&gt;
&lt;td style="border: 1px solid black;" valign="top"&gt;&lt;!--evaluate({aanvraagevenementenvergunning[{zaak[{this.zaaksleutel}].basisdocunid}].evenementnaam})--&gt;TEST EVENEMENT&lt;!--evaluate--&gt;&lt;/td&gt;
&lt;/tr&gt;
&lt;tr&gt;
&lt;td style="border: 1px solid black;" valign="top"&gt;Locatie:&lt;/td&gt;
&lt;td style="border: 1px solid black;" valign="top"&gt;&lt;!--evaluate({zaak[{this.zaaksleutel}].omschrijvingplaatslocatie})--&gt;BESCHRIJVING VAN DE PLAATS&lt;!--evaluate--&gt;&lt;/td&gt;
&lt;/tr&gt;
&lt;tr&gt;
&lt;td style="border: 1px solid black;" valign="top"&gt;Datum:&lt;/td&gt;
&lt;td style="border: 1px solid black;" valign="top"&gt;&lt;!--evaluate({aanvraagevenementenvergunning[{zaak[{this.zaaksleutel}].basisdocunid}].startdatumevenement|j F Y})--&gt;27 april 2023&lt;!--evaluate--&gt;&amp;nbsp;&lt;/td&gt;
&lt;/tr&gt;
&lt;/tbody&gt;
&lt;/table&gt;
&lt;p&gt;&amp;nbsp;&lt;/p&gt;
&lt;p&gt;&lt;strong&gt;Overwegingen&lt;/strong&gt;&lt;br /&gt;Uw aanvraag is getoetst aan de geldende regelgeving en past binnen ons beleid.&lt;/p&gt;
&lt;p&gt;&amp;nbsp;&lt;/p&gt;
&lt;p&gt;&lt;strong&gt;Besluit&lt;/strong&gt;&lt;br /&gt;Ik heb besloten u een &lt;!--evaluate({({aanvraagevenementenvergunning[{zaak[{this.zaaksleutel}].basisdocunid}].aanmerkingmeerjarig})?(meerjarige evenementenvergunning):(evenementenvergunning)})--&gt;evenementenvergunning&lt;!--evaluate--&gt; te verlenen voor het houden van het evenement &lt;!--evaluate({aanvraagevenementenvergunning[{zaak[{this.zaaksleutel}].basisdocunid}].evenementnaam})--&gt;TEST EVENEMENT&lt;!--evaluate--&gt;&lt;/p&gt;
&lt;p&gt;&lt;!--evaluate({({aanvraagevenementenvergunning[{zaak[{this.zaaksleutel}].basisdocunid}].aanmerkingmeerjarig})?({sjabloon[evenementenvergunning, meerjarige vergunning].inhoud|html}):()})--&gt;&lt;!--evaluate--&gt;&lt;!--evaluate({({this.vraag01} == true)?({sjabloon[evenementenvergunning, zondagswet].inhoud|html}):()})--&gt;&lt;!--evaluate--&gt;&lt;/p&gt;
&lt;p&gt;&lt;!--evaluate({({this.vraag02} == true)?({sjabloon[evenementenvergunning, natuurbeschermingswet Natura 2000].inhoud|html}):()})--&gt;&lt;p&gt;&lt;strong&gt;&lt;br /&gt;Wet natuurbescherming &lt;/strong&gt;&lt;/p&gt;
&lt;p&gt;Wij raden u aan om voor het evenement, welke in of nabij een Natura 2000-gebied(en) wordt georganiseerd, en daar bijbehorende mogelijke effecten (o.a. licht / geluid/ optische verstoring/ of grote toename van de recreatieve druk) op de instandhoudingsdoelen kan hebben, te toetsen aan de Wet natuurbescherming. U heeft in dat kader mogelijk toestemming of een vergunning nodig van de Omgevingsdienst Noord-Holland Noord (OD NHN). U kunt hiervoor een toetsingsverzoek indienen, en nadere informatie vinden, via het loket:&amp;nbsp;&lt;a href="http://www.rudnhn.nl/Wet_natuurbescherming/Gebiedsbescherming"&gt;http://www.odnhn.nl/Wet_natuurbescherming/Gebiedsbescherming&lt;/a&gt;. Ook dient u inzake het voorgenomen evenement afstemming te zoeken met de terreinbeheerder Landschap Noord-Holland, telefoonnummer 088-00 64 400. Ik raad u aan met beide instanties contact op te nemen.&lt;/p&gt;
&lt;p&gt;&amp;nbsp;&lt;/p&gt;
&lt;p&gt;Naast effecten op een beschermd natuurgebied (Natura 2000-gebied) kan het evenement mogelijk ook effect hebben op beschermde planten- en diersoorten. Als er beschermde planten- en/of diersoorten in het geding zijn dan is het mogelijk dat u preventieve maatregelen moet nemen om dit te voorkomen. Om hier achter te komen laat u een quick scan opstellen. Meer informatie leest u op &lt;a href="http://www.odnhn.nl/Wet_natuurbescherming/Soortenbescherming/Evenementen_en_vuurwerk"&gt;http://www.odnhn.nl/Wet_natuurbescherming/Soortenbescherming/Evenementen_en_vuurwerk&lt;/a&gt; Voor nadere informatie hierover kunt u contact op nemen met de OD NHN, via het algemeen nummer 088-10 21 300.&lt;/p&gt;
&lt;p&gt;&amp;nbsp;&lt;/p&gt;
&lt;p&gt;De Omgevingsdienst Noord-Holland Noord is vergunningverlener en toezichthouder op de Wet natuurbescherming, in opdracht van provincie Noord-Holland.&lt;/p&gt;&lt;!--evaluate--&gt;&amp;nbsp;&lt;!--evaluate({({this.telaat} == true)?({sjabloon[evenementenvergunning, aanvraag te laat ingediend].inhoud|html}):()})--&gt;&lt;!--evaluate--&gt;&amp;nbsp;&lt;!--evaluate({({this.overigewetg} == true)?({sjabloon[evenementenvergunning, overige wetgeving].inhoud|html}):()})--&gt;&lt;p&gt;&lt;strong&gt;Overige wetgeving&lt;/strong&gt;&lt;br /&gt;Naast dit besluit zijn mogelijk ook andere wettelijke bepalingen van kracht op grond waarvan mogelijk een vergunning, toestemming of ontheffing vereist. is. Het is niet mogelijk in dit besluit een dergelijke toestemming op grond van die overige wetgeving op te nemen. &lt;strong&gt;Mogelijk is de wet Natuurbescherming van toepassing.&lt;/strong&gt; &lt;strong&gt;Als uw evenement stikstof produceert, moet u een AERIUS-berekening (laten) uitvoeren die door de Omgevingsdienst wordt gecontroleerd.&lt;/strong&gt;&lt;a href="#_msocom_1" name="_msoanchor_1"&gt;&lt;/a&gt;&lt;/p&gt;
&lt;p&gt;&amp;nbsp;&lt;/p&gt;&lt;!--evaluate--&gt;&lt;/p&gt;
&lt;p&gt;&lt;strong&gt;Klachten&lt;/strong&gt;&lt;br /&gt;Komen er voor, tijdens of na afloop van het evenement klachten binnen, dan bent u daarvoor verantwoordelijk. U draagt oplossingen aan en neemt daarvoor contact op met de klager. U bent dan regiehouder van het probleem. Mocht u daar moeite mee hebben, dan is de gemeente bereid u te ondersteunen, maar het uitgangspunt blijft dat u regiehouder bent en naar een oplossing zult zoeken.&lt;/p&gt;
&lt;p&gt;&amp;nbsp;&lt;/p&gt;
&lt;p&gt;&lt;strong&gt;Voorschriften&lt;/strong&gt;&lt;br /&gt;Aan deze vergunning zijn voorschriften verbonden die u moet naleven. Als u zich niet houdt aan de voorschriften, kan ik handhaven of kan dit consequenties hebben als u hetzelfde evenement nog een keer wilt organiseren. Ik adviseer u om de vergunning, met bijbehorende bijlagen, zorgvuldig door te nemen.&lt;/p&gt;
&lt;p&gt;&lt;strong&gt;&amp;nbsp;&lt;/strong&gt;&lt;/p&gt;
&lt;p&gt;&lt;strong&gt;Wettelijke grondslagen&lt;/strong&gt;&lt;br /&gt;Artikel 1:4 en 2:25 van de Algemene plaatselijke verordening Den Helder 2021; Besluit brandveilig gebruik en basishulpverlening overige plaatsen; artikel 3 van de Zondagswet.&lt;/p&gt;
&lt;p&gt;&amp;nbsp;&lt;/p&gt;
&lt;p&gt;&lt;strong&gt;Publicatie&lt;/strong&gt;&lt;br /&gt;De bekendmaking van het besluit wordt op de website&amp;nbsp;&lt;a href="https://www.overheid.nl/"&gt;www.overheid.nl&lt;/a&gt; gepubliceerd. U kunt zelf ook in bezwaar gaan als u het niet eens bent met de vergunning of de opgelegde voorwaarden.&lt;/p&gt;
&lt;p&gt;&amp;nbsp;&lt;/p&gt;
&lt;p&gt;&lt;strong&gt;Leges evenementenvergunning&lt;br /&gt;&lt;/strong&gt;De leges voor deze vergunning bedragen &lt;!--evaluate({({this.vraag03} == true)?({sjabloon[evenementenvergunning, leges betaald].inhoud|html}):()})--&gt;&lt;!--evaluate--&gt;&lt;!--evaluate({({this.vraag04} == true)?({sjabloon[evenementenvergunning, leges niet betaald].inhoud|html}):()})--&gt;&lt;!--evaluate--&gt;&lt;!--evaluate({({this.vraag17} == true)?({sjabloon[evenementenvergunning, leges betaald, verhoogde leges].inhoud|html}):()})--&gt;&amp;euro; [LEGES]. Bij het indienen heeft u al&amp;nbsp;&amp;euro;&amp;nbsp; digitaal betaald. Voor de betaling van het restant bedrag ontvangt u binnenkort een factuur.&lt;!--evaluate--&gt;&lt;/p&gt;
&lt;p&gt;&lt;!--evaluate({({this.vraag05} == true)?({sjabloon[evenementenvergunning, precario].inhoud|html}):()})--&gt;&lt;!--evaluate--&gt;&lt;!--evaluate({({this.vraag06} == true)?({sjabloon[evenementenvergunning, contact opnemen met wijkagent].inhoud|html}):()})--&gt;&lt;p&gt;&amp;nbsp;&lt;/p&gt;
&lt;p&gt;&lt;strong&gt;Contact opnemen met wijkagent&lt;/strong&gt;&lt;br /&gt;Over de uitvoering van uw evenement, de vergunning voorwaarden, de contacten tijdens uw evenement en als u zelf vragen heeft stelt de wijkagent het op prijs om hierover contact met u te hebben. Wilt u kort voor uw evenement contact opnemen met de wijkagent?&lt;/p&gt;
&lt;p&gt;- Julianadorp&lt;/p&gt;
&lt;ul style="list-style-type: circle;"&gt;
&lt;li&gt;(wijkagenten Annelies Groenhof en Sjaak Schippers)&lt;/li&gt;
&lt;/ul&gt;
&lt;p&gt;- Den Helder&lt;/p&gt;
&lt;ul style="list-style-type: circle;"&gt;
&lt;li&gt;Stad binnen de Linie, Centrum, Vogelbuurt, Visbuurt, Willemsoord, Sluisdijkplan&lt;br /&gt;(wijkagenten Rolf Regtop en Paul Kraak)&lt;/li&gt;
&lt;li&gt;Tuindorp, Geleerdenbuurt, Indische Buurt, Oud Den Helder, van Galenbuurt, Zeeheldenbuurt&lt;strong&gt;&lt;br /&gt;&lt;/strong&gt;(wijkagenten Nancy Zon en Dick Laagland)&lt;/li&gt;
&lt;li&gt;Nieuw Den Helder, Huisduinen, AZC BM Ritmeesterweg&lt;strong&gt;&lt;strong&gt;&lt;br /&gt;&lt;/strong&gt;&lt;/strong&gt;(wijkagenten Gino Beers en Ed Jurrjens)&lt;/li&gt;
&lt;li&gt;De Schooten: Boatex, Quelderduyn, Westoever: industrieterrein/haven&lt;strong&gt;&lt;strong&gt;&lt;strong&gt;&lt;br /&gt;&lt;/strong&gt;&lt;/strong&gt;&lt;/strong&gt;(wijkagent John Kool)&lt;/li&gt;
&lt;/ul&gt;
&lt;p&gt;Graag bellen naar 0900-8844 en vragen naar de betreffende wijkagent.&lt;/p&gt;&lt;!--evaluate--&gt;&lt;!--evaluate({({this.vraag20} == true)?({sjabloon[evenementenvergunning, RAS].inhoud|html}):()})--&gt;&lt;!--evaluate--&gt;&lt;/p&gt;
&lt;p&gt;&amp;nbsp;&lt;/p&gt;
&lt;p&gt;&lt;strong&gt;Bijbehorende documenten&lt;/strong&gt;&lt;/p&gt;
&lt;p&gt;&lt;strong&gt;Bijlage I: &lt;/strong&gt;Voorschriften en aandachtspunten&lt;/p&gt;
&lt;p&gt;&lt;strong&gt;Bijlage II:&amp;nbsp;&lt;/strong&gt;Indelingsplattegrond&lt;/p&gt;
&lt;p&gt;&lt;strong&gt;Bijlage III:&amp;nbsp;&lt;/strong&gt;Brochures (Brand-) veiligheid&lt;/p&gt;
&lt;p&gt;&amp;nbsp;&lt;/p&gt;
&lt;p&gt;Voor informatie tijdens uw evenement is het mobiele telefoonnummer van de contactpersoon van het team Openbare Orde en Veiligheid 06-10968450.&lt;/p&gt;
&lt;p&gt;&amp;nbsp;&lt;/p&gt;
&lt;p&gt;&lt;strong&gt;Heeft u vragen?&lt;/strong&gt;&lt;/p&gt;
&lt;p&gt;Neemt u dan contact op met de behandelend medewerker van het team Bijzondere Wetten via het algemene nummer 14 0223.&lt;/p&gt;
&lt;p&gt;&amp;nbsp;&lt;/p&gt;
&lt;p&gt;&lt;!--evaluate({sjabloon[{this.briefvoet}].inhoud|html})--&gt;&lt;p&gt;Met vriendelijke groet,&lt;br /&gt;namens de burgemeester van Den Helder,&lt;br /&gt;team Informatie &amp; Techniek,&lt;/p&gt;
&lt;p&gt;&amp;nbsp;&lt;/p&gt;
&lt;p&gt;Silvia Vis&amp;nbsp;&lt;/p&gt;
&lt;p&gt;&amp;nbsp;&lt;/p&gt;&lt;!--evaluate--&gt;&amp;nbsp;&lt;/p&gt;
&lt;p&gt;&lt;!--evaluate({sjabloon[bezwaar - college BenW].inhoud|html})--&gt;&lt;p class="Standaard8pt"&gt;&lt;br /&gt;&lt;strong&gt;Bent u het niet eens met het besluit in deze brief?&lt;/strong&gt; &lt;br /&gt;Wanneer u naar aanleiding van het hierboven vermelde besluit vragen mocht hebben, dan kunt u ons altijd voor een verdere toelichting bellen. Het telefoonnummer staat bovenaan deze brief.&lt;br /&gt;&lt;br /&gt;Bezwaar maken gaat als volgt. U kunt als belanghebbende tegen dit besluit binnen zes weken na de bovenaan deze brief vermelde dag waarop het besluit is verzonden met een brief (niet per e-mail) een bezwaarschrift indienen bij het College van Burgemeester en Wethouders van Den Helder, ter attentie van het secretariaat van de Commissie voor de bezwaarschriften, Postbus&amp;nbsp;36, 1780&amp;nbsp;AA&amp;nbsp;Den Helder. In het bezwaarschrift moet het volgende staan:&lt;/p&gt;
&lt;ul class="Lijstalinea8pt" style="font-size: 8px; list-style-type: circle;"&gt;
&lt;li class="Standaard8pt"&gt;uw contactgegevens zoals uw naam en adres (en telefoonnummer);&lt;/li&gt;
&lt;li class="Standaard8pt"&gt;de dagtekening;&lt;/li&gt;
&lt;li class="Standaard8pt"&gt;het kenmerk van het besluit en een omschrijving van het besluit waartegen u bezwaar maakt (u kunt een kopie van het besluit (deze brief) meesturen);&lt;/li&gt;
&lt;li class="Standaard8pt"&gt;de reden(en) waarom u bezwaar indient en wat het besluit volgens u moet zijn;&lt;/li&gt;
&lt;li class="Standaard8pt"&gt;uw handtekening.&lt;/li&gt;
&lt;/ul&gt;
&lt;p class="Standaard8pt"&gt;Het indienen van een bezwaarschrift of tussentijds bellen schort niet de werking van het hierboven vermelde besluit op. Dat betekent dat het besluit blijft gelden in de tijd dat uw bezwaarschrift in behandeling is. Kunt u vanwege de spoedeisendheid van de betrokken belangen een beslissing op uw bezwaarschrift niet afwachten? Dan kunt u gelijktijdig met of na de indiening van uw bezwaarschrift de Voorzieningenrechter van de Rechtbank Noord-Holland, Postbus 1621, 2003 BR Haarlem, vragen een voorlopige voorziening te treffen om de werking van het besluit voor de duur van uw bezwaarschriftprocedure te schorsen. Houdt u er rekening mee dat de rechtbank hiervoor kosten in rekening brengt. Zie ook: &lt;a href="http://www.rechtspraak.nl"&gt;www.rechtspraak.nl&lt;/a&gt;.&lt;/p&gt;&lt;!--evaluate--&gt;&lt;/p&gt;
&lt;p style="page-break-before: always;"&gt;&amp;nbsp;&lt;/p&gt;
&lt;h3&gt;&lt;strong&gt;Bijlage I: Voorschriften en aandachtspunten&lt;/strong&gt;&lt;/h3&gt;
&lt;p&gt;&amp;nbsp;&lt;/p&gt;
&lt;p&gt;Aan het besluit met zaaknummer &lt;!--evaluate({zaak[{this.zaaksleutel}].referentiecode})--&gt;2023-000102&lt;!--evaluate--&gt; zijn de volgende voorschriften verbonden:&amp;nbsp;&lt;/p&gt;
&lt;p&gt;&amp;nbsp;&lt;/p&gt;
&lt;p&gt;&lt;strong&gt;Algemeen&lt;/strong&gt;&lt;/p&gt;
&lt;ol&gt;
&lt;li&gt;Te allen tijde moet medewerking worden verleend aan de teamchef basisteam Den Helder (politie), de Brandweer Noord-Holland Noord, teammanagers Openbare Orde en Veiligheid, Omgeving en Openbare Ruimte, medewerkers van bureau GHOR, of hun afgevaardigden bij het houden van toezicht en controle op uw evenement.&lt;/li&gt;
&lt;li&gt;Deze vergunning moet op eerste aanzegging van de teamchef basisteam Den Helder worden getoond.&lt;/li&gt;
&lt;li&gt;Alle eventueel door of namens de teamchef basisteam Den Helder in het belang van de openbare orde en/of veiligheid te geven aanwijzingen en bevelen moeten stipt en onverwijld worden opgevolgd.&lt;/li&gt;
&lt;li&gt;Overlast beperkt u zoveel mogelijk.&lt;/li&gt;
&lt;li&gt;U zorgt ervoor dat er voldoende ge&amp;iuml;nstrueerde mensen aanwezig zijn tijdens het evenement om in geval van calamiteiten het evenemententerrein te ontruimen.&lt;/li&gt;
&lt;li&gt;Voorafgaand aan het evenement maakt u afspraken met de EHBO, beveiliging, verkeersregelaars, vrijwilligers en alle betrokkenen over wie welke taak heeft tijdens uw evenement.&lt;/li&gt;
&lt;li&gt;Als u vreest voor de verstoring van de openbare orde dan moet u het evenement direct stil leggen.&lt;/li&gt;
&lt;li&gt;U verwacht circa &lt;!--evaluate({this.bezoekersaantalverwacht})--&gt;&lt;!--evaluate--&gt; bezoekers en &lt;!--evaluate({this.deelnemersaantalverwacht})--&gt;&lt;!--evaluate--&gt; deelnemers. Gelijktijdig zijn er maximaal&amp;nbsp;&lt;!--evaluate({this.personenmaximumaantal})--&gt;&lt;!--evaluate--&gt; personen aanwezig.&lt;/li&gt;
&lt;li&gt;U dient vooraf omwonenden op de hoogte te brengen van uw activiteiten door middel van een brief die huis-aan-huis verspreid wordt en/of via een bericht in de krant.&lt;/li&gt;
&lt;li&gt;Op verzoek toont u dit besluit inclusief alle bijlagen.&lt;/li&gt;
&lt;li&gt;Tijdens het evenement is de volgende contactpersoon van uw organisatie telefonisch bereikbaar:&lt;!--evaluate({aanvraagevenementenvergunning[{zaak[{this.zaaksleutel}].basisdocunid}].contactpersoonevenement})--&gt;C. Ontactpersoon&lt;!--evaluate--&gt;, telefoonnummer &lt;!--evaluate({aanvraagevenementenvergunning[{zaak[{this.zaaksleutel}].basisdocunid}].mobielnummercontactpersoon})--&gt;0612365479&lt;!--evaluate--&gt;.&lt;/li&gt;
&lt;/ol&gt;
&lt;p&gt;&lt;!--evaluate({({aanvraagevenementenvergunning[{zaak[{this.zaaksleutel}].basisdocunid}].aanmerkingmeerjarig})?({sjabloon[evenementenvergunning, voorschriften meerjarige vergunning].inhoud|html}):()})--&gt;&lt;!--evaluate--&gt;&lt;/p&gt;
&lt;p&gt;&lt;strong&gt;Aanvangs- en eindtijden&lt;/strong&gt;&lt;/p&gt;
&lt;ol&gt;
&lt;li&gt;De aanvangstijd van&amp;nbsp;&lt;!--evaluate({aanvraagevenementenvergunning[{zaak[{this.zaaksleutel}].basisdocunid}].evenementnaam})--&gt;TEST EVENEMENT&lt;!--evaluate--&gt; is&amp;nbsp;&lt;!--evaluate({aanvraagevenementenvergunning[{zaak[{this.zaaksleutel}].basisdocunid}].begintijdstartdatum})--&gt;10:00&lt;!--evaluate--&gt; uur, de eindtijd is &lt;!--evaluate({aanvraagevenementenvergunning[{zaak[{this.zaaksleutel}].basisdocunid}].eindtijdstartdatum})--&gt;22:00&lt;!--evaluate--&gt; uur.&lt;/li&gt;
&lt;li&gt;Vanaf&amp;nbsp;&lt;!--evaluate({aanvraagevenementenvergunning[{zaak[{this.zaaksleutel}].basisdocunid}].begintijdopbouw})--&gt;08:00&lt;!--evaluate--&gt; uur mag met de opbouw van het evenemententerrein begonnen worden.&lt;/li&gt;
&lt;li&gt;Om&amp;nbsp;&lt;!--evaluate({aanvraagevenementenvergunning[{zaak[{this.zaaksleutel}].basisdocunid}].eindtijdafbouw})--&gt;23:00&lt;!--evaluate--&gt; uur zijn de afbouw- en opruimwerkzaamheden afgerond.&lt;/li&gt;
&lt;/ol&gt;
&lt;p&gt;&lt;!--evaluate({({this.beveiliging} == true)?({sjabloon[evenementenvergunning, beveiliging].inhoud|html}):()}&amp;amp;nbsp;)--&gt;&lt;p&gt;&lt;strong&gt;&lt;br /&gt;Beveiliging&lt;/strong&gt;&lt;/p&gt;
&lt;ol&gt;
&lt;li&gt;Er dienen tijdens uw evenement minimaal&amp;nbsp;&lt;evaluate class="b-placeholder-select" title="aantaleventsecuritymanager"&gt;{this.aantaleventsecuritymanager}&lt;/evaluate&gt; ESO (Event Security Officer) of grijze pas gecertificeerde beveiligers duidelijk herkenbaar aanwezig te zijn.&lt;/li&gt;
&lt;li&gt;Het toezicht op het gehele evenemententerrein dient te geschieden door een door de minister van Justitie en Veiligheid erkend beveiligingsbedrijf.&lt;/li&gt;
&lt;li&gt;Het in te schakelen beveiligingsbedrijf is onder verantwoordelijkheid van de evenementenorganisator / vergunninghouder op en direct rond het evenemententerrein belast met het toezicht op de openbare orde en veiligheid.&lt;/li&gt;
&lt;li&gt;In verband met de huidige krapte op de beveiligingsmarkt en bij verkeersbureaus en het risico dat dit met zich meebrengt voor de openbare orde en veiligheid, dient de organisatie vanaf 4 weken van tevoren de gemeente actief te informeren over de stand van zaken met betrekking tot het aantal beschikbare beveiligingsmedewerkers en verkeersregelaars en hierbij gegevens als personalia, nummers van beveiligingspas met bijbehorend beveiligingsbureau en/of certificaten verkeersregelaars aan te leveren.&lt;/li&gt;
&lt;li&gt;Bij het eerste afstemmingsoverleg, of bij ontbreken daarvan uiterlijk een half uur voor opening van het evenement, dient de beveiligingsorganisatie een presentielijst op naam en met vermelding van beveiligingspas nummer van de aanwezige beveiligers ter beschikking te stellen aan de vertegenwoordiger van de gemeente bij het evenement.&lt;/li&gt;
&lt;li&gt;Beveiligingspersoneel is herkenbaar aan een uniform met het herkenbare &amp;ldquo;V&amp;rdquo; beveiligingslogo en heeft een geldig, persoonsgebonden, legitimatiebewijs bij zich.&lt;/li&gt;
&lt;li&gt;Bij het niet nakomen van de huisregels moeten de beveiligers de bezoekers hierop aanspreken en eventueel van het terrein verwijderen.&lt;/li&gt;
&lt;li&gt;De beveiligers gaan in de uitvoering van hun werkzaamheden gekleed in gepaste en herkenbare kleding.&lt;/li&gt;
&lt;li&gt;De beveiligers staan met elkaar in verbinding via een eigen communicatiesysteem.&lt;/li&gt;
&lt;/ol&gt;
&lt;p&gt;&amp;nbsp;&lt;/p&gt;&amp;nbsp;&lt;!--evaluate--&gt;&lt;/p&gt;
&lt;p&gt;&lt;strong&gt;(Brand)veiligheid&lt;/strong&gt;&amp;nbsp;&lt;/p&gt;
&lt;ol&gt;
&lt;li&gt;U houdt zich aan de voorschriften uit het Besluit Brandveilig Gebruik en Basishulpverlening Overige Plaatsen (Besluit BGBOP) over de onderstaande onderwerpen.&lt;br /&gt;Voor informatie verwijzen wij u naar de bijgevoegde brochures brandveiligheid (bijlage III).&lt;/li&gt;
&lt;li&gt;Voor de hulpverlenende diensten moet een doorgaande route met een breedte van minimaal 3.50 meter en een hoogte van 4.20 meter worden vrijgehouden. Hekwerken die deze route blokkeren moeten snel en gemakkelijk kunnen worden verwijderd/geopend. In deze route mogen geen andere voertuigen of losse obstakels staan.&lt;/li&gt;
&lt;li&gt;Bij de toegang tot het terrein mogen geen auto&amp;rsquo;s of (brom)fietsen geparkeerd staan. Ook dient u er voor te zorgen dat op het parkeerterrein de auto&amp;rsquo;s niet buiten de vakken mogen staan waardoor de hulpdiensten niet aan kunnen komen rijden.&lt;/li&gt;
&lt;li&gt;Elektrische installaties moeten voldoen aan de norm NEN1010.&lt;/li&gt;
&lt;li&gt;Aanleg, bevestiging en plaatsing van kabels, leidingen en snoeren moet zodanig gebeuren dat het publiek er niet mee in aanraking kan komen en er niemand over kan struikelen of vallen.&lt;/li&gt;
&lt;li&gt;Schakelaars en zekeringskasten van elektrische installaties moeten onbereikbaar zijn voor het publiek.&lt;/li&gt;
&lt;li&gt;Op Willemsoord is de aanrijroute van de hulpverlenende diensten altijd vanaf de Hoofdgracht (Marinemuseum). Niet via de entree Weststraat. Dit om tegemoetkomende bezoekers en stremmingen verkeer Texel te ontlopen.&lt;/li&gt;
&lt;li&gt;Het is verboden lachgas te verkopen tijdens uw evenement. &lt;!--evaluate({({this.vraag19} == true)?({sjabloon[evenementenvergunning, willemsoord].inhoud|html}):()})--&gt;&lt;!--evaluate--&gt;&lt;/li&gt;
&lt;/ol&gt;
&lt;p&gt;&amp;nbsp;&lt;/p&gt;
&lt;p&gt;&lt;strong&gt;Evenementenlocatie&lt;/strong&gt;&lt;/p&gt;
&lt;ol&gt;
&lt;li&gt;U zorgt voor voldoende afvalvoorzieningen, dit mogen geen dozen of losse plastic zakken zijn. U leegt de afvalvoorzieningen op tijd.&lt;/li&gt;
&lt;li&gt;Afvalstoffen worden verzameld in veilig opgestelde en goed afsluitbare containers van moeilijk brandbaar materiaal.&lt;/li&gt;
&lt;li&gt;Na het be&amp;euml;indigen van het evenement moet u het gebruikte terrein en de omgeving hiervan in hun oorspronkelijke staat en vrij van afval en dergelijke opleveren. U voert het afval na afloop van het evenement zelf af.&lt;/li&gt;
&lt;li&gt;De indeling van het terrein met locatie alleen, wordt uitgevoerd zoals aangegeven op de door u ingediende tekening.&lt;/li&gt;
&lt;li&gt;Wijzigingen in de indeling van het evenemententerrein mogen niet zonder goedkeuring van de gemeente plaatsvinden.&lt;/li&gt;
&lt;li&gt;Het is verboden reclameborden en/of spandoeken in de gemeente Den Helder te plaatsen. Voor het plaatsen van reclameborden kunt u contact opnemen met de firma Hoffman Outdoor Media B.V in Groningen, email: &lt;a href="mailto:info@hoffman.info"&gt;info@hoffman.info&lt;/a&gt;.&lt;/li&gt;
&lt;li&gt;Bij de indeling van het terrein moet u er rekening mee houden dat aan de hulpdiensten altijd een vrije doorgang kan worden verleend. De aanrij- en afvoerroutes voor hulpdiensten moet duidelijk aangegeven worden. Hierbij mag de vluchtweg voor het publiek niet dezelfde zijn als de aanrij- en afvoerroute van de hulpdiensten. U dient dit naast de instructie aan de medewerkers ook via borden duidelijk te maken aan het publiek.&lt;/li&gt;
&lt;/ol&gt;
&lt;p&gt;&amp;nbsp;&lt;/p&gt;
&lt;p&gt;&lt;strong&gt;Geluidsnormen &lt;/strong&gt;&lt;!--evaluate({({this.vraag07} == true)?({sjabloon[evenementenvergunning, geluidsnormen (met geluid)].inhoud|html}):({sjabloon[evenementenvergunning, geluidsnormen (geen geluid)].inhoud|html})})--&gt;&lt;ol&gt;
&lt;li&gt;Tijdens het evenement moet aan de volgende geluidsnorm worden voldaan:&lt;br /&gt;Het langtijdgemiddelde geluidniveau LAr,LT veroorzaakt door uw activiteiten, mag gemeten op de gevel van geluidsgevoelige gebouwen (woningen), niet meer bedragen dan:
&lt;ul style="list-style-type: circle;"&gt;
&lt;li&gt;80 dB(A) tussen 07.00 uur en 19.00 uur (alle dagen)&lt;/li&gt;
&lt;li&gt;70 dB(A) tussen 19.00 uur en 23.00 uur (zondag t/m donderdag)&lt;/li&gt;
&lt;li&gt;70 dB(A) tussen 19.00 uur en 24.00 uur (vrijdag en zaterdag)&lt;/li&gt;
&lt;li&gt;65 dB(A) tussen 23.00 uur en 07.00 uur (zondag t/m donderdag)&lt;/li&gt;
&lt;li&gt;45 dB(A) tussen 00.00 uur en 07.00 uur (vrijdag en zaterdag)&lt;/li&gt;
&lt;/ul&gt;
&lt;/li&gt;
&lt;li&gt;Geluidsoverlast dient zoveel mogelijk te worden beperkt. Met het oog op het veroorzaken van zo weinig mogelijk overlast is het van belang zorgvuldig om te gaan met de opstelling van de geluidsboxen/luidsprekers.&lt;/li&gt;
&lt;li&gt;Luidsprekerboxen mogen maximaal 2,50 meter boven de bestrating/het maaiveld worden opgesteld.&lt;/li&gt;
&lt;/ol&gt;
&lt;p&gt;&amp;nbsp;&lt;/p&gt;&lt;!--evaluate--&gt;&lt;!--evaluate({({this.vraag08} == true)?({sjabloon[evenementenvergunning, EHBO].inhoud|html}):()})--&gt;&lt;p&gt;&lt;strong&gt;EHBO-post&lt;/strong&gt;&lt;/p&gt;
&lt;ol&gt;
&lt;li&gt;De EHBO-post is zo dicht mogelijk bij de openbare weg gesitueerd i.v.m. bereikbaar ambulance.&lt;/li&gt;
&lt;li&gt;De post is duidelijk herkenbaar en makkelijk te bereiken voor een ambulance met brancard en voor rolstoelgebruikers.&lt;/li&gt;
&lt;li&gt;Er zijn minimaal 2 EHBO&amp;rsquo;ers als er 1000 personen gelijktijdig aanwezig zijn bij een evenement. Zij zorgen dat er gedurende het gehele evenement continu een EHBO&amp;rsquo;er bij de post aanwezig is.&lt;/li&gt;
&lt;li&gt;Het is een wind- en waterdichte ruimte van minimaal 5x5 meter.&lt;/li&gt;
&lt;li&gt;Er is een 220V-aansluiting en licht.&lt;/li&gt;
&lt;li&gt;Er is voldoende privacy en bij voorkeur een afsluitbare post.&lt;/li&gt;
&lt;li&gt;Er is een brancard(tafel) en een standaard tafel met 4 stoelen aanwezig.&lt;/li&gt;
&lt;li&gt;Er is een eigen toiletvoorziening voor personeel of pati&amp;euml;nten. Er is geen algemene toiletvoorziening binnen 10 meter van de EHBO-post aanwezig.&lt;/li&gt;
&lt;li&gt;Er is een AED en EHBO-koffer met standaarduitrusting aanwezig.&lt;/li&gt;
&lt;li&gt;Er zijn communicatiemiddelen en een plattegrond van het evenemententerrein aanwezig.&lt;/li&gt;
&lt;li&gt;Er is voldoende drinkwater en materialen om te koelen en er is stromend water om de handen te wassen.&lt;/li&gt;
&lt;li&gt;De hulpverleners zijn herkenbaar. U instrueert hen over de specifieke risico's op het evenement.&lt;/li&gt;
&lt;li&gt;Er is een ambulance op het terrein bij risicovolle evenementen met meer dan 10.000 bezoekers.&lt;/li&gt;
&lt;/ol&gt;
&lt;p&gt;&amp;nbsp;&lt;/p&gt;&lt;!--evaluate--&gt;&lt;!--evaluate({({this.vraag09} == true)?({sjabloon[evenementenvergunning, routes hulpdiensten].inhoud|html}):()})--&gt;&lt;p&gt;&amp;nbsp;&lt;strong&gt;Routes hulpdiensten&lt;/strong&gt;&lt;/p&gt;
&lt;ol&gt;
&lt;li&gt;De route op het evenemententerrein moet minimaal 3,5 meter breed zijn en 4,2 meter hoog. Houd rekening met draaicirkels.&lt;/li&gt;
&lt;li&gt;De aanrijdroute mag niet kruisen met de vluchtroutes voor publiek en dient te allen tijde vrijgehouden te worden voor de hulpdiensten.&lt;/li&gt;
&lt;li&gt;Geen tegengesteld verkeer in een eenrichtingsstraat.&lt;/li&gt;
&lt;li&gt;Zorg ervoor dat de aanrijdroute vrij is van obstakels als parasols, statafels, luifels, etc.&lt;/li&gt;
&lt;li&gt;De percelen/panden in de onmiddellijke omgeving zijn permanent en ongehinderd bereikbaar voor de hulpdiensten.&lt;/li&gt;
&lt;li&gt;Is het terrein rondom de EHBO-post en de opstelplaatsen voor hulpverleningsvoertuigen drassig? Zorg dan voor rijplaten of andere middelen voor verharding van de ondergrond.&lt;/li&gt;
&lt;li&gt;Op vooraf bepaalde plaatsen doorgangen in de hekken aanwijzen die dienen als doorgangen voor hulpdiensten met tekst &amp;ldquo;vrijhouden voor hulpdiensten&amp;rdquo;.&lt;/li&gt;
&lt;li&gt;Zet vrijwilligers of werknemers neer bij eventuele afzettingen, zodat ze de afzettingen meteen kunnen verplaatsen als er hulpdiensten aan komen rijden.&lt;/li&gt;
&lt;li&gt;Voor ambulances dient er een keerlus te zijn, waardoor zij het terrein weer veilig en snel kunnen verlaten.&lt;/li&gt;
&lt;li&gt;Omliggende panden moeten altijd bereikbaar blijven voor hulpdiensten. Moet er een straat worden geblokkeerd? Overleg daarover dan met de gemeente.&lt;/li&gt;
&lt;li&gt;Houd vluchtwegen vrij, zodat de bezoekers altijd het terrein of de locatie kunnen verlaten.&lt;/li&gt;
&lt;li&gt;Voorkom dat mensen struikelen over (houten) vloerdelen, podia, kabels, lopers, matten en andere objecten. Ook de tuien (de scheerlijnen) van een tent kunnen vluchten belemmeren; zorg dat deze juist geplaatst worden.&lt;/li&gt;
&lt;li&gt;Geparkeerde voertuigen van bezoekers van het evenement mogen de aanrijroute voor hulpverleningsvoertuigen niet belemmeren.&lt;/li&gt;
&lt;/ol&gt;
&lt;p&gt;&amp;nbsp; &lt;/p&gt;&lt;!--evaluate--&gt;&lt;/p&gt;
&lt;p&gt;&lt;strong&gt;Gezondheidsmaatregelen en overige hygi&amp;euml;ne richtlijnen&lt;/strong&gt;&amp;nbsp;&lt;/p&gt;
&lt;ol&gt;
&lt;li&gt;Richtlijn: 1 gecertificeerde evenementenzorgverlener per 1000 gelijktijdig aanwezigen met een minimum van twee, voorzien van juiste uitrusting inclusief AED en voorzien van een verbindingsmiddel.&lt;/li&gt;
&lt;li&gt;De evenementenzorgverleners beschikken over een geldig diploma of certificaat op basis van zorgniveau Basis Eerste Hulp en de in bijlage 8.1 van de VNEZ beschreven competenties, desgewenst met aanvullende specificaties.&lt;/li&gt;
&lt;li&gt;De evenementenzorgverleners moeten herkenbaar zijn. De kleding moet duidelijkheid verschaffen over de functie (functieaanduiding EHBO, eerstehulpverlener) en mag niet lijken op die van de ambulancezorg.&lt;/li&gt;
&lt;li&gt;De evenementenzorgverleners dragen zorg voor de registratie van ieder zorgcontact op een zorgcontactenformulier of turflijst. De evenementenzorgorganisaties verstrekken na afloop van het evenement een geanonimiseerde rapportage aan de evenementenorganisator. De GHOR ontvangt deze rapportage van evenementenzorgorganisatie via &lt;a href="mailto:evenementenghor@vrnhn.nl"&gt;evenementenghor@vrnhn.nl&lt;/a&gt;.&lt;/li&gt;
&lt;li&gt;Onderlinge communicatie vindt bij voorkeur plaats middels een radioverbindingsnetwerk.&lt;/li&gt;
&lt;li&gt;De evenementenzorgverleners worden in koppels van ten minste twee personen ingezet.&lt;/li&gt;
&lt;li&gt;De evenementenzorgverleners mogen niet belast worden met neventaken, zoals kinderopvang, brandwacht en beveiliging.&lt;/li&gt;
&lt;li&gt;De evenementenzorgverleners dienen op de hoogte te zijn van de hygi&amp;euml;nerichtlijnen en deze toe te passen.&lt;/li&gt;
&lt;li&gt;Minimaal is aanwezig &lt;strong&gt;1 toilet per 150&lt;/strong&gt; gelijktijdig aanwezige bezoekers; bij evenementen waar veel alcohol gedronken wordt, is minimaal aanwezig &lt;strong&gt;1 toilet per 75&lt;/strong&gt; gelijktijdig aanwezige bezoekers.&lt;/li&gt;
&lt;li&gt;Bij elke toiletvoorziening is handwasgelegenheid aanwezig met stromend water, zeep(dispenser), (papier)handdoekjes en een afvalbak.&lt;/li&gt;
&lt;li&gt;De toiletten worden regelmatig nagekeken, gereinigd en geleegd.&lt;/li&gt;
&lt;li&gt;Afvalwater wordt via de bestaande riolering afgevoerd of opgevangen in speciaal daarvoor bestemde opslagtanks.&lt;/li&gt;
&lt;li&gt;Voor wat betreft de te nemen maatregelen met betrekking tot de Technische Hygi&amp;euml;nezorg tijdens uw evenement voor organisatie en deelnemer houdt u zich verder aan de voorschriften zoals gesteld door de Veiligheidsregio over :
&lt;ul style="list-style-type: circle;"&gt;
&lt;li&gt;Afvalverwerking bij evenementen&lt;/li&gt;
&lt;li&gt;Medische hulpverlening op een evenement&lt;/li&gt;
&lt;li&gt;Weersomstandigheden bij evenement&lt;/li&gt;
&lt;li&gt;Eten en drinken bij evenementen&lt;/li&gt;
&lt;li&gt;Tijdelijke sanitaire voorzieningen&lt;/li&gt;
&lt;li&gt;Tijdelijke drinkwatervoorziening&lt;/li&gt;
&lt;li&gt;Alcohol- en drugsgebruik bij evenementen&lt;/li&gt;
&lt;li&gt;Dieren bij evenementen&lt;/li&gt;
&lt;li&gt;Evenementen rond een niet offici&amp;euml;le zwemlocatie&lt;/li&gt;
&lt;li&gt;Gehoorschade bij jongeren&lt;/li&gt;
&lt;li&gt;Kleurenpoeder bij evenementen&lt;/li&gt;
&lt;li&gt;Lachgas bij evenementen&lt;/li&gt;
&lt;li&gt;Legionellapreventie bij evenementen&lt;/li&gt;
&lt;li&gt;Mud- en obstacle run&lt;/li&gt;
&lt;li&gt;Seksueel overdraagbare aandoeningen&lt;/li&gt;
&lt;li&gt;Speeltoestellen en kinderopvang bij evenementen&lt;/li&gt;
&lt;li&gt;Tatoe&amp;euml;ren, piercen en/of permanente make-up bij evenementen&lt;/li&gt;
&lt;li&gt;Tijdelijke kampeergelegenheden&lt;/li&gt;
&lt;li&gt;Tijdelijke zwemwaterinrichting bij evenementen&lt;/li&gt;
&lt;/ul&gt;
De voorschriften vindt u op &lt;a href="http://evenementeninformatie.vrnhn.nl"&gt;http://evenementeninformatie.vrnhn.nl&lt;/a&gt;&lt;/li&gt;
&lt;/ol&gt;
&lt;p&gt;&lt;!--evaluate({({this.vraag10} == true)?({sjabloon[evenementenvergunning, kamperen buiten kampeerterrein].inhoud|html}):()})--&gt;&lt;!--evaluate--&gt;&lt;!--evaluate({({this.vraag11} == true)?({sjabloon[evenementenvergunning, mobiele bakkraam].inhoud|html}):()})--&gt;&lt;!--evaluate--&gt;&lt;!--evaluate({({this.vraag12} == true)?({sjabloon[evenementenvergunning, podium].inhoud|html}):()})--&gt;&lt;!--evaluate--&gt;&lt;!--evaluate({({this.vraag13} == true)?({sjabloon[evenementenvergunning, tribunes].inhoud|html}):()})--&gt;&lt;!--evaluate--&gt;&lt;/p&gt;
&lt;p&gt;&lt;strong&gt;Verkeersmaatregelen&lt;/strong&gt;&lt;/p&gt;
&lt;ol&gt;
&lt;li&gt;Voor het ordelijk parkeren van bezoekers moet u voldoende bevoegde duidelijk herkenbare verkeersregelaars inzetten. Zij wijzen de bezoekers naar de bestaande parkeerplaatsen.&lt;/li&gt;
&lt;/ol&gt;
&lt;p&gt;&lt;!--evaluate({({this.vraag14} == true)?({sjabloon[evenementenvergunning, drankverstrekking en schenktijden].inhoud|html}):()})--&gt;&lt;!--evaluate--&gt;&lt;!--evaluate({({this.vraag15} == true)?({sjabloon[evenementenvergunning, voorkomen gehoorschade bij jongeren].inhoud|html}):()})--&gt;&lt;!--evaluate--&gt;&lt;!--evaluate({({this.vraag16} == true)?({sjabloon[evenementenvergunning, voorschriften ten aanzien van drugs].inhoud|html}):()})--&gt;&lt;p&gt;&amp;nbsp;&lt;/p&gt;
&lt;p&gt;&lt;strong&gt;Voorschriften ten aanzien van drugs.&lt;/strong&gt;&lt;/p&gt;
&lt;ol&gt;
&lt;li&gt;Bij de toegang van het afgesloten evenemententerrein of in de nabijheid wordt iedereen gevisiteerd zodat er geen drugs mee naar binnen genomen kunnen worden.&lt;/li&gt;
&lt;li&gt;Bezoekers die bij de toegang zichtbaar onder invloed zijn van drugs dient de toegang te worden geweigerd.&lt;/li&gt;
&lt;li&gt;Bezoekers die in het bezit zijn van of onder invloed zijn van drugs worden van het evenemententerrein verwijderd.&lt;/li&gt;
&lt;li&gt;De aanwezige beveiligers dienen bij het dealen van drugs in te grijpen en contact op te nemen met de politie.&lt;/li&gt;
&lt;li&gt;U dient het (anti)drugsbeleid kenbaar te maken op de website van het evenement, de toegangskaart en in de huisregels.&lt;/li&gt;
&lt;/ol&gt;&lt;!--evaluate--&gt;&amp;nbsp;&lt;/p&gt;
&lt;p&gt;&lt;strong&gt;Verwachting slecht weer&lt;/strong&gt;&lt;/p&gt;
&lt;ol&gt;
&lt;li&gt;U wordt aangeraden een gedegen plan te maken om tijdig te kunnen beslissen bij extreme weersomstandigheden.&lt;/li&gt;
&lt;/ol&gt;
&lt;p&gt;&amp;nbsp;&lt;/p&gt;
&lt;p&gt;&lt;strong&gt;Verder wijs ik u erop dat naast de voorschriften, de volgende punten in acht moeten worden genomen&lt;/strong&gt;&lt;/p&gt;
&lt;ol style="list-style-type: lower-alpha;"&gt;
&lt;li&gt;Er kunnen zich omstandigheden voordoen op grond waarvan ik kan besluiten om de verleende evenementenvergunning te wijzigen of in te trekken.&lt;/li&gt;
&lt;li&gt;U vrijwaart de gemeente van elke aansprakelijkheid ten opzichte van derden die direct of indirect verband houdt met het gebruik maken van dit besluit. In dit verband adviseer ik u een verzekering af te sluiten tegen wettelijke aansprakelijkheid.&lt;/li&gt;
&lt;li&gt;U voorkomt dat er schade of verontreinigingen aan het wegdek of gemeente eigendommen ontstaat door het gebruik van deze vergunning. Eventuele kosten worden bij u in rekening gebracht.&lt;/li&gt;
&lt;li&gt;Maakt u geen gebruik van deze vergunning, dan kunt u geen aanspraak maken op teruggave van het legesbedrag.&lt;/li&gt;
&lt;/ol&gt;
&lt;p&gt;&amp;nbsp;&lt;/p&gt;</vt:lpwstr>
  </property>
  <property fmtid="{D5CDD505-2E9C-101B-9397-08002B2CF9AE}" pid="218" name="inhoud.ipml">
    <vt:lpwstr>{this.inhoud}</vt:lpwstr>
  </property>
  <property fmtid="{D5CDD505-2E9C-101B-9397-08002B2CF9AE}" pid="219" name="bijlagepanel">
    <vt:lpwstr/>
  </property>
  <property fmtid="{D5CDD505-2E9C-101B-9397-08002B2CF9AE}" pid="220" name="bijlagepanel.ipml">
    <vt:lpwstr>{this.bijlagepanel}</vt:lpwstr>
  </property>
  <property fmtid="{D5CDD505-2E9C-101B-9397-08002B2CF9AE}" pid="221" name="xentialframe">
    <vt:lpwstr/>
  </property>
  <property fmtid="{D5CDD505-2E9C-101B-9397-08002B2CF9AE}" pid="222" name="xentialframe.ipml">
    <vt:lpwstr>{this.xentialframe}</vt:lpwstr>
  </property>
  <property fmtid="{D5CDD505-2E9C-101B-9397-08002B2CF9AE}" pid="223" name="xentialactief">
    <vt:lpwstr>false</vt:lpwstr>
  </property>
  <property fmtid="{D5CDD505-2E9C-101B-9397-08002B2CF9AE}" pid="224" name="xentialactief.ipml">
    <vt:lpwstr>{this.xentialactief}</vt:lpwstr>
  </property>
  <property fmtid="{D5CDD505-2E9C-101B-9397-08002B2CF9AE}" pid="225" name="dcrbijlagen">
    <vt:lpwstr/>
  </property>
  <property fmtid="{D5CDD505-2E9C-101B-9397-08002B2CF9AE}" pid="226" name="dcrbijlagen.ipml">
    <vt:lpwstr>{this.dcrbijlagen}</vt:lpwstr>
  </property>
  <property fmtid="{D5CDD505-2E9C-101B-9397-08002B2CF9AE}" pid="227" name="dcractief">
    <vt:lpwstr>false</vt:lpwstr>
  </property>
  <property fmtid="{D5CDD505-2E9C-101B-9397-08002B2CF9AE}" pid="228" name="dcractief.ipml">
    <vt:lpwstr>{this.dcractief}</vt:lpwstr>
  </property>
  <property fmtid="{D5CDD505-2E9C-101B-9397-08002B2CF9AE}" pid="229" name="anoniemlezentoegestaan">
    <vt:lpwstr/>
  </property>
  <property fmtid="{D5CDD505-2E9C-101B-9397-08002B2CF9AE}" pid="230" name="anoniemlezentoegestaan.ipml">
    <vt:lpwstr>{this.anoniemlezentoegestaan}</vt:lpwstr>
  </property>
  <property fmtid="{D5CDD505-2E9C-101B-9397-08002B2CF9AE}" pid="231" name="applicatieaanvraag">
    <vt:lpwstr>inproces</vt:lpwstr>
  </property>
  <property fmtid="{D5CDD505-2E9C-101B-9397-08002B2CF9AE}" pid="232" name="applicatieaanvraag.ipml">
    <vt:lpwstr>{this.applicatieaanvraag}</vt:lpwstr>
  </property>
  <property fmtid="{D5CDD505-2E9C-101B-9397-08002B2CF9AE}" pid="233" name="geadresseerde">
    <vt:lpwstr/>
  </property>
  <property fmtid="{D5CDD505-2E9C-101B-9397-08002B2CF9AE}" pid="234" name="geadresseerde.ipml">
    <vt:lpwstr>{this.geadresseerde}</vt:lpwstr>
  </property>
</Properties>
</file>