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1AC12" w14:textId="77777777" w:rsidR="00BE2712" w:rsidRPr="00AC4F69" w:rsidRDefault="00BE2712" w:rsidP="00BE2712">
      <w:pPr>
        <w:pStyle w:val="Kop1"/>
        <w:rPr>
          <w:rFonts w:ascii="Arial" w:hAnsi="Arial" w:cs="Arial"/>
          <w:b/>
        </w:rPr>
      </w:pPr>
      <w:bookmarkStart w:id="0" w:name="_Toc120097775"/>
      <w:r w:rsidRPr="00AC4F69">
        <w:rPr>
          <w:rFonts w:ascii="Arial" w:hAnsi="Arial" w:cs="Arial"/>
          <w:b/>
        </w:rPr>
        <w:t xml:space="preserve">Bijlage </w:t>
      </w:r>
      <w:r>
        <w:rPr>
          <w:rFonts w:ascii="Arial" w:hAnsi="Arial" w:cs="Arial"/>
          <w:b/>
        </w:rPr>
        <w:t>1 Akkoordverklaringen</w:t>
      </w:r>
      <w:bookmarkEnd w:id="0"/>
    </w:p>
    <w:p w14:paraId="46F322C1" w14:textId="77777777" w:rsidR="00BE2712" w:rsidRDefault="00BE2712" w:rsidP="00BE2712">
      <w:pPr>
        <w:rPr>
          <w:rFonts w:cs="Arial"/>
          <w:b/>
        </w:rPr>
      </w:pPr>
    </w:p>
    <w:p w14:paraId="78891562" w14:textId="5C801601" w:rsidR="00BE2712" w:rsidRDefault="00BE2712" w:rsidP="00BE2712">
      <w:pPr>
        <w:rPr>
          <w:rFonts w:cs="Arial"/>
        </w:rPr>
      </w:pPr>
      <w:r w:rsidRPr="0024149B">
        <w:rPr>
          <w:rFonts w:cs="Arial"/>
        </w:rPr>
        <w:br/>
        <w:t>Hierbij verklaart ondergetekende dat de inschrij</w:t>
      </w:r>
      <w:r>
        <w:rPr>
          <w:rFonts w:cs="Arial"/>
        </w:rPr>
        <w:t>ver volledig akkoord gaat met</w:t>
      </w:r>
      <w:r w:rsidR="001B109A">
        <w:rPr>
          <w:rFonts w:cs="Arial"/>
        </w:rPr>
        <w:t>:</w:t>
      </w:r>
    </w:p>
    <w:p w14:paraId="3E06578C" w14:textId="77777777" w:rsidR="00BE2712" w:rsidRDefault="00BE2712" w:rsidP="00BE2712">
      <w:pPr>
        <w:rPr>
          <w:rFonts w:cs="Arial"/>
        </w:rPr>
      </w:pPr>
    </w:p>
    <w:p w14:paraId="11053124" w14:textId="40CDB18B" w:rsidR="003C11E1" w:rsidRDefault="003C11E1" w:rsidP="003C11E1">
      <w:pPr>
        <w:rPr>
          <w:rFonts w:cs="Arial"/>
        </w:rPr>
      </w:pPr>
      <w:r>
        <w:rPr>
          <w:rFonts w:cs="Arial"/>
        </w:rPr>
        <w:t>De onderstaande documenten zijn als separate aanbestedingsstukken toegevoegd. In deze bijlage gaat inschrijver akkoord met de inhoud van:</w:t>
      </w:r>
    </w:p>
    <w:p w14:paraId="2E2108D3" w14:textId="77777777" w:rsidR="003C11E1" w:rsidRDefault="003C11E1" w:rsidP="003C11E1">
      <w:pPr>
        <w:rPr>
          <w:rFonts w:cs="Arial"/>
        </w:rPr>
      </w:pPr>
    </w:p>
    <w:p w14:paraId="0F3AEF69" w14:textId="18DFD655" w:rsidR="003C11E1" w:rsidRDefault="003C11E1" w:rsidP="003C11E1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>De offerteaanvraag met ref. 2023-011513;</w:t>
      </w:r>
    </w:p>
    <w:p w14:paraId="7367DA12" w14:textId="77777777" w:rsidR="003C11E1" w:rsidRDefault="003C11E1" w:rsidP="003C11E1">
      <w:pPr>
        <w:pStyle w:val="Lijstalinea"/>
        <w:numPr>
          <w:ilvl w:val="0"/>
          <w:numId w:val="1"/>
        </w:numPr>
        <w:rPr>
          <w:rFonts w:cs="Arial"/>
        </w:rPr>
      </w:pPr>
      <w:r w:rsidRPr="00797ED5">
        <w:rPr>
          <w:rFonts w:cs="Arial"/>
        </w:rPr>
        <w:t>de concept</w:t>
      </w:r>
      <w:r>
        <w:rPr>
          <w:rFonts w:cs="Arial"/>
        </w:rPr>
        <w:t xml:space="preserve"> O</w:t>
      </w:r>
      <w:r w:rsidRPr="00797ED5">
        <w:rPr>
          <w:rFonts w:cs="Arial"/>
        </w:rPr>
        <w:t xml:space="preserve">vereenkomst </w:t>
      </w:r>
      <w:r w:rsidRPr="00F37CA3">
        <w:rPr>
          <w:rFonts w:cs="Arial"/>
          <w:b/>
        </w:rPr>
        <w:t>(bijlage 8);</w:t>
      </w:r>
    </w:p>
    <w:p w14:paraId="7225EABC" w14:textId="77777777" w:rsidR="003C11E1" w:rsidRDefault="003C11E1" w:rsidP="003C11E1">
      <w:pPr>
        <w:pStyle w:val="Lijstalinea"/>
        <w:numPr>
          <w:ilvl w:val="0"/>
          <w:numId w:val="1"/>
        </w:numPr>
        <w:rPr>
          <w:rFonts w:cs="Arial"/>
        </w:rPr>
      </w:pPr>
      <w:r w:rsidRPr="00797ED5">
        <w:rPr>
          <w:rFonts w:cs="Arial"/>
        </w:rPr>
        <w:t xml:space="preserve">de concept </w:t>
      </w:r>
      <w:r>
        <w:rPr>
          <w:rFonts w:cs="Arial"/>
        </w:rPr>
        <w:t>V</w:t>
      </w:r>
      <w:r w:rsidRPr="00797ED5">
        <w:rPr>
          <w:rFonts w:cs="Arial"/>
        </w:rPr>
        <w:t xml:space="preserve">erwerkersovereenkomst </w:t>
      </w:r>
      <w:r w:rsidRPr="00F37CA3">
        <w:rPr>
          <w:rFonts w:cs="Arial"/>
          <w:b/>
        </w:rPr>
        <w:t>(bijlage 9);</w:t>
      </w:r>
    </w:p>
    <w:p w14:paraId="33AB146D" w14:textId="0470287E" w:rsidR="003C11E1" w:rsidRDefault="003C11E1" w:rsidP="003C11E1">
      <w:pPr>
        <w:pStyle w:val="Lijstalinea"/>
        <w:numPr>
          <w:ilvl w:val="0"/>
          <w:numId w:val="1"/>
        </w:numPr>
        <w:rPr>
          <w:rFonts w:cs="Arial"/>
          <w:b/>
        </w:rPr>
      </w:pPr>
      <w:r>
        <w:rPr>
          <w:rFonts w:cs="Arial"/>
        </w:rPr>
        <w:t xml:space="preserve">de concept Wachtkamerovereenkomst </w:t>
      </w:r>
      <w:r w:rsidRPr="00F37CA3">
        <w:rPr>
          <w:rFonts w:cs="Arial"/>
          <w:b/>
        </w:rPr>
        <w:t>(bijlage 10)</w:t>
      </w:r>
      <w:r w:rsidR="00B840C5">
        <w:rPr>
          <w:rFonts w:cs="Arial"/>
          <w:b/>
        </w:rPr>
        <w:t>;</w:t>
      </w:r>
    </w:p>
    <w:p w14:paraId="5DCE118F" w14:textId="1FFE21DD" w:rsidR="00B840C5" w:rsidRPr="00B840C5" w:rsidRDefault="00B840C5" w:rsidP="00B840C5">
      <w:pPr>
        <w:pStyle w:val="Lijstalinea"/>
        <w:numPr>
          <w:ilvl w:val="0"/>
          <w:numId w:val="1"/>
        </w:numPr>
        <w:rPr>
          <w:rFonts w:cs="Arial"/>
        </w:rPr>
      </w:pPr>
      <w:r w:rsidRPr="00E05CE6">
        <w:rPr>
          <w:rFonts w:cs="Arial"/>
        </w:rPr>
        <w:t xml:space="preserve">het Programma van </w:t>
      </w:r>
      <w:r>
        <w:rPr>
          <w:rFonts w:cs="Arial"/>
        </w:rPr>
        <w:t xml:space="preserve">Eisen </w:t>
      </w:r>
      <w:r w:rsidRPr="00F37CA3">
        <w:rPr>
          <w:rFonts w:cs="Arial"/>
          <w:b/>
        </w:rPr>
        <w:t xml:space="preserve">(bijlage </w:t>
      </w:r>
      <w:r>
        <w:rPr>
          <w:rFonts w:cs="Arial"/>
          <w:b/>
        </w:rPr>
        <w:t>1</w:t>
      </w:r>
      <w:r w:rsidR="004A12BA">
        <w:rPr>
          <w:rFonts w:cs="Arial"/>
          <w:b/>
        </w:rPr>
        <w:t>1</w:t>
      </w:r>
      <w:r w:rsidRPr="00F37CA3">
        <w:rPr>
          <w:rFonts w:cs="Arial"/>
          <w:b/>
        </w:rPr>
        <w:t>);</w:t>
      </w:r>
    </w:p>
    <w:p w14:paraId="2DC661FC" w14:textId="24551988" w:rsidR="00B840C5" w:rsidRPr="00D97F8D" w:rsidRDefault="00B840C5" w:rsidP="00B840C5">
      <w:pPr>
        <w:pStyle w:val="Lijstalinea"/>
        <w:numPr>
          <w:ilvl w:val="0"/>
          <w:numId w:val="1"/>
        </w:numPr>
        <w:rPr>
          <w:rFonts w:cs="Arial"/>
        </w:rPr>
      </w:pPr>
      <w:r w:rsidRPr="00D97F8D">
        <w:rPr>
          <w:rFonts w:cs="Arial"/>
        </w:rPr>
        <w:t xml:space="preserve">de </w:t>
      </w:r>
      <w:r w:rsidRPr="00D97F8D">
        <w:rPr>
          <w:rFonts w:cs="Arial"/>
          <w:bCs/>
        </w:rPr>
        <w:t>GIBIT 2020</w:t>
      </w:r>
      <w:r w:rsidRPr="00D97F8D">
        <w:rPr>
          <w:rFonts w:cs="Arial"/>
        </w:rPr>
        <w:t xml:space="preserve"> </w:t>
      </w:r>
      <w:r w:rsidRPr="00D97F8D">
        <w:rPr>
          <w:rFonts w:cs="Arial"/>
          <w:b/>
        </w:rPr>
        <w:t xml:space="preserve">(bijlage </w:t>
      </w:r>
      <w:r>
        <w:rPr>
          <w:rFonts w:cs="Arial"/>
          <w:b/>
        </w:rPr>
        <w:t>1</w:t>
      </w:r>
      <w:r w:rsidR="004A12BA">
        <w:rPr>
          <w:rFonts w:cs="Arial"/>
          <w:b/>
        </w:rPr>
        <w:t>2</w:t>
      </w:r>
      <w:r w:rsidRPr="00D97F8D">
        <w:rPr>
          <w:rFonts w:cs="Arial"/>
          <w:b/>
        </w:rPr>
        <w:t>);</w:t>
      </w:r>
    </w:p>
    <w:p w14:paraId="6C2A4C84" w14:textId="77777777" w:rsidR="00B840C5" w:rsidRPr="00F37CA3" w:rsidRDefault="00B840C5" w:rsidP="00B840C5">
      <w:pPr>
        <w:pStyle w:val="Lijstalinea"/>
        <w:rPr>
          <w:rFonts w:cs="Arial"/>
          <w:b/>
        </w:rPr>
      </w:pPr>
    </w:p>
    <w:p w14:paraId="5AE4F51A" w14:textId="77777777" w:rsidR="001B109A" w:rsidRPr="00575581" w:rsidRDefault="001B109A" w:rsidP="00BE2712">
      <w:pPr>
        <w:rPr>
          <w:rFonts w:cs="Arial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7187"/>
      </w:tblGrid>
      <w:tr w:rsidR="00BE2712" w:rsidRPr="00575581" w14:paraId="4B61F733" w14:textId="77777777" w:rsidTr="00DD57BA">
        <w:trPr>
          <w:trHeight w:val="523"/>
        </w:trPr>
        <w:tc>
          <w:tcPr>
            <w:tcW w:w="1885" w:type="dxa"/>
          </w:tcPr>
          <w:p w14:paraId="7AC7E7B9" w14:textId="77777777" w:rsidR="00BE2712" w:rsidRDefault="00BE2712" w:rsidP="009B2B90">
            <w:pPr>
              <w:rPr>
                <w:rFonts w:cs="Arial"/>
              </w:rPr>
            </w:pPr>
          </w:p>
          <w:p w14:paraId="62119D97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58D78D95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605F8443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45712EF" w14:textId="77777777" w:rsidTr="00DD57BA">
        <w:trPr>
          <w:trHeight w:val="523"/>
        </w:trPr>
        <w:tc>
          <w:tcPr>
            <w:tcW w:w="1885" w:type="dxa"/>
          </w:tcPr>
          <w:p w14:paraId="085538D8" w14:textId="77777777" w:rsidR="00BE2712" w:rsidRDefault="00BE2712" w:rsidP="009B2B90">
            <w:pPr>
              <w:rPr>
                <w:rFonts w:cs="Arial"/>
              </w:rPr>
            </w:pPr>
          </w:p>
          <w:p w14:paraId="48727DBA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6B4E1871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2E0C9905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2B8DEA8" w14:textId="77777777" w:rsidTr="00DD57BA">
        <w:trPr>
          <w:trHeight w:val="523"/>
        </w:trPr>
        <w:tc>
          <w:tcPr>
            <w:tcW w:w="1885" w:type="dxa"/>
          </w:tcPr>
          <w:p w14:paraId="0B7E248F" w14:textId="77777777" w:rsidR="00BE2712" w:rsidRDefault="00BE2712" w:rsidP="009B2B90">
            <w:pPr>
              <w:rPr>
                <w:rFonts w:cs="Arial"/>
              </w:rPr>
            </w:pPr>
          </w:p>
          <w:p w14:paraId="014D2B3D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088079DD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3CFB754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F38F3ED" w14:textId="77777777" w:rsidTr="00DD57BA">
        <w:trPr>
          <w:trHeight w:val="523"/>
        </w:trPr>
        <w:tc>
          <w:tcPr>
            <w:tcW w:w="1885" w:type="dxa"/>
          </w:tcPr>
          <w:p w14:paraId="5942999D" w14:textId="77777777" w:rsidR="00BE2712" w:rsidRDefault="00BE2712" w:rsidP="009B2B90">
            <w:pPr>
              <w:rPr>
                <w:rFonts w:cs="Arial"/>
              </w:rPr>
            </w:pPr>
          </w:p>
          <w:p w14:paraId="6B0BF9EB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457F9D10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BB94FD8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2D948CC" w14:textId="77777777" w:rsidTr="00DD57BA">
        <w:trPr>
          <w:trHeight w:val="784"/>
        </w:trPr>
        <w:tc>
          <w:tcPr>
            <w:tcW w:w="1885" w:type="dxa"/>
          </w:tcPr>
          <w:p w14:paraId="66F2987F" w14:textId="77777777" w:rsidR="00BE2712" w:rsidRDefault="00BE2712" w:rsidP="009B2B90">
            <w:pPr>
              <w:rPr>
                <w:rFonts w:cs="Arial"/>
              </w:rPr>
            </w:pPr>
          </w:p>
          <w:p w14:paraId="03D13255" w14:textId="77777777" w:rsidR="00BE2712" w:rsidRDefault="00BE2712" w:rsidP="009B2B90">
            <w:pPr>
              <w:rPr>
                <w:rFonts w:cs="Arial"/>
              </w:rPr>
            </w:pPr>
          </w:p>
          <w:p w14:paraId="0B849377" w14:textId="77777777" w:rsidR="00BE2712" w:rsidRDefault="00BE2712" w:rsidP="009B2B90">
            <w:pPr>
              <w:rPr>
                <w:rFonts w:cs="Arial"/>
              </w:rPr>
            </w:pPr>
          </w:p>
          <w:p w14:paraId="7819F2A0" w14:textId="77777777" w:rsidR="00BE2712" w:rsidRDefault="00BE2712" w:rsidP="009B2B90">
            <w:pPr>
              <w:rPr>
                <w:rFonts w:cs="Arial"/>
              </w:rPr>
            </w:pPr>
          </w:p>
          <w:p w14:paraId="167DDF63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75EF84CC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00C669EB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56DA0DBF" w14:textId="77777777" w:rsidR="00BE2712" w:rsidRDefault="00BE2712" w:rsidP="009B2B90">
            <w:pPr>
              <w:rPr>
                <w:rFonts w:cs="Arial"/>
              </w:rPr>
            </w:pPr>
          </w:p>
          <w:p w14:paraId="064E4D21" w14:textId="77777777" w:rsidR="00BE2712" w:rsidRDefault="00BE2712" w:rsidP="009B2B90">
            <w:pPr>
              <w:rPr>
                <w:rFonts w:cs="Arial"/>
              </w:rPr>
            </w:pPr>
          </w:p>
          <w:p w14:paraId="04F1A9C8" w14:textId="77777777" w:rsidR="00BE2712" w:rsidRDefault="00BE2712" w:rsidP="009B2B90">
            <w:pPr>
              <w:rPr>
                <w:rFonts w:cs="Arial"/>
              </w:rPr>
            </w:pPr>
          </w:p>
          <w:p w14:paraId="460B1960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</w:tbl>
    <w:p w14:paraId="54CA9A8B" w14:textId="77777777" w:rsidR="00BE2712" w:rsidRDefault="00BE2712" w:rsidP="00BE2712">
      <w:pPr>
        <w:pStyle w:val="Kop1"/>
        <w:rPr>
          <w:rFonts w:ascii="Arial" w:hAnsi="Arial" w:cs="Arial"/>
          <w:b/>
        </w:rPr>
      </w:pPr>
    </w:p>
    <w:p w14:paraId="7B979791" w14:textId="77777777" w:rsidR="008D5A89" w:rsidRDefault="008D5A89" w:rsidP="00BE2712"/>
    <w:sectPr w:rsidR="008D5A8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32354" w14:textId="77777777" w:rsidR="00647D0E" w:rsidRDefault="00647D0E" w:rsidP="00647D0E">
      <w:r>
        <w:separator/>
      </w:r>
    </w:p>
  </w:endnote>
  <w:endnote w:type="continuationSeparator" w:id="0">
    <w:p w14:paraId="3CAB5375" w14:textId="77777777" w:rsidR="00647D0E" w:rsidRDefault="00647D0E" w:rsidP="00647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4FDE0" w14:textId="77777777" w:rsidR="00647D0E" w:rsidRDefault="00647D0E" w:rsidP="00647D0E">
      <w:r>
        <w:separator/>
      </w:r>
    </w:p>
  </w:footnote>
  <w:footnote w:type="continuationSeparator" w:id="0">
    <w:p w14:paraId="49FDE3FF" w14:textId="77777777" w:rsidR="00647D0E" w:rsidRDefault="00647D0E" w:rsidP="00647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9AEB3" w14:textId="2C6F9337" w:rsidR="00647D0E" w:rsidRPr="00391784" w:rsidRDefault="00647D0E" w:rsidP="00647D0E">
    <w:pPr>
      <w:pStyle w:val="Koptekst"/>
      <w:pBdr>
        <w:bottom w:val="single" w:sz="6" w:space="1" w:color="auto"/>
      </w:pBdr>
      <w:rPr>
        <w:i/>
        <w:iCs/>
        <w:sz w:val="16"/>
        <w:szCs w:val="16"/>
      </w:rPr>
    </w:pPr>
    <w:r w:rsidRPr="00391784">
      <w:rPr>
        <w:i/>
        <w:iCs/>
        <w:sz w:val="16"/>
        <w:szCs w:val="16"/>
      </w:rPr>
      <w:t>Referentie 2023-00</w:t>
    </w:r>
    <w:r>
      <w:rPr>
        <w:i/>
        <w:iCs/>
        <w:sz w:val="16"/>
        <w:szCs w:val="16"/>
      </w:rPr>
      <w:t>11513</w:t>
    </w:r>
    <w:r w:rsidRPr="00391784">
      <w:rPr>
        <w:i/>
        <w:iCs/>
        <w:sz w:val="16"/>
        <w:szCs w:val="16"/>
      </w:rPr>
      <w:tab/>
      <w:t xml:space="preserve">  </w:t>
    </w:r>
    <w:r>
      <w:rPr>
        <w:i/>
        <w:iCs/>
        <w:sz w:val="16"/>
        <w:szCs w:val="16"/>
      </w:rPr>
      <w:t xml:space="preserve">  Document Generator </w:t>
    </w:r>
    <w:proofErr w:type="spellStart"/>
    <w:r>
      <w:rPr>
        <w:i/>
        <w:iCs/>
        <w:sz w:val="16"/>
        <w:szCs w:val="16"/>
      </w:rPr>
      <w:t>incl</w:t>
    </w:r>
    <w:proofErr w:type="spellEnd"/>
    <w:r>
      <w:rPr>
        <w:i/>
        <w:iCs/>
        <w:sz w:val="16"/>
        <w:szCs w:val="16"/>
      </w:rPr>
      <w:t xml:space="preserve"> dienstverlening</w:t>
    </w:r>
    <w:r w:rsidRPr="00391784">
      <w:rPr>
        <w:i/>
        <w:iCs/>
        <w:sz w:val="16"/>
        <w:szCs w:val="16"/>
      </w:rPr>
      <w:tab/>
    </w:r>
    <w:r>
      <w:rPr>
        <w:i/>
        <w:iCs/>
        <w:sz w:val="16"/>
        <w:szCs w:val="16"/>
      </w:rPr>
      <w:t>1</w:t>
    </w:r>
    <w:r w:rsidR="003A7348">
      <w:rPr>
        <w:i/>
        <w:iCs/>
        <w:sz w:val="16"/>
        <w:szCs w:val="16"/>
      </w:rPr>
      <w:t>1</w:t>
    </w:r>
    <w:r>
      <w:rPr>
        <w:i/>
        <w:iCs/>
        <w:sz w:val="16"/>
        <w:szCs w:val="16"/>
      </w:rPr>
      <w:t>-05-</w:t>
    </w:r>
    <w:r w:rsidRPr="00391784">
      <w:rPr>
        <w:i/>
        <w:iCs/>
        <w:sz w:val="16"/>
        <w:szCs w:val="16"/>
      </w:rPr>
      <w:t>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911C5"/>
    <w:multiLevelType w:val="hybridMultilevel"/>
    <w:tmpl w:val="AB44C1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774483">
    <w:abstractNumId w:val="0"/>
  </w:num>
  <w:num w:numId="2" w16cid:durableId="1570387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712"/>
    <w:rsid w:val="001B109A"/>
    <w:rsid w:val="00380985"/>
    <w:rsid w:val="003A7348"/>
    <w:rsid w:val="003C11E1"/>
    <w:rsid w:val="003C3CC6"/>
    <w:rsid w:val="004A12BA"/>
    <w:rsid w:val="005E10D7"/>
    <w:rsid w:val="00647D0E"/>
    <w:rsid w:val="006A0471"/>
    <w:rsid w:val="00737EE3"/>
    <w:rsid w:val="007944CF"/>
    <w:rsid w:val="008D5A89"/>
    <w:rsid w:val="00913CA4"/>
    <w:rsid w:val="00AB5E80"/>
    <w:rsid w:val="00B0078B"/>
    <w:rsid w:val="00B840C5"/>
    <w:rsid w:val="00BE2712"/>
    <w:rsid w:val="00C07A30"/>
    <w:rsid w:val="00DD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C1C45"/>
  <w15:chartTrackingRefBased/>
  <w15:docId w15:val="{6A15D6BB-B9E0-456A-A07A-5E0FA042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712"/>
  </w:style>
  <w:style w:type="paragraph" w:styleId="Kop1">
    <w:name w:val="heading 1"/>
    <w:basedOn w:val="Standaard"/>
    <w:next w:val="Standaard"/>
    <w:link w:val="Kop1Char"/>
    <w:uiPriority w:val="9"/>
    <w:qFormat/>
    <w:rsid w:val="00BE27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aliases w:val="Tovenaar,Lijstalinea niv 1,Configuration Code,List Paragraph1,Kop 2 Blauw RIJK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E27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rsid w:val="00BE2712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BE2712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BE2712"/>
    <w:rPr>
      <w:sz w:val="16"/>
      <w:szCs w:val="16"/>
    </w:rPr>
  </w:style>
  <w:style w:type="character" w:customStyle="1" w:styleId="LijstalineaChar">
    <w:name w:val="Lijstalinea Char"/>
    <w:aliases w:val="Tovenaar Char,Lijstalinea niv 1 Char,Configuration Code Char,List Paragraph1 Char,Kop 2 Blauw RIJK Char"/>
    <w:link w:val="Lijstalinea"/>
    <w:uiPriority w:val="34"/>
    <w:locked/>
    <w:rsid w:val="00BE2712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07A30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07A30"/>
    <w:rPr>
      <w:rFonts w:ascii="Verdana" w:eastAsia="Times New Roman" w:hAnsi="Verdana" w:cs="Times New Roman"/>
      <w:b/>
      <w:bCs/>
      <w:sz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13CA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13CA4"/>
  </w:style>
  <w:style w:type="table" w:styleId="Tabelraster">
    <w:name w:val="Table Grid"/>
    <w:basedOn w:val="Standaardtabel"/>
    <w:uiPriority w:val="59"/>
    <w:rsid w:val="00913C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647D0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47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Ronald Schakel</cp:lastModifiedBy>
  <cp:revision>3</cp:revision>
  <dcterms:created xsi:type="dcterms:W3CDTF">2023-05-11T07:52:00Z</dcterms:created>
  <dcterms:modified xsi:type="dcterms:W3CDTF">2023-05-11T07:57:00Z</dcterms:modified>
</cp:coreProperties>
</file>