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footerReference w:type="even" r:id="rId9"/>
          <w:headerReference w:type="first" r:id="rId10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77BBA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Pr="00EF1E4D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EF1E4D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Europese </w:t>
                            </w:r>
                            <w:r w:rsidR="00B60A30">
                              <w:rPr>
                                <w:color w:val="00B0F0"/>
                                <w:sz w:val="48"/>
                                <w:szCs w:val="48"/>
                              </w:rPr>
                              <w:t>a</w:t>
                            </w:r>
                            <w:r w:rsidRPr="00EF1E4D">
                              <w:rPr>
                                <w:color w:val="00B0F0"/>
                                <w:sz w:val="48"/>
                                <w:szCs w:val="48"/>
                              </w:rPr>
                              <w:t>anbesteding</w:t>
                            </w:r>
                          </w:p>
                          <w:p w:rsidR="00F14BCF" w:rsidRPr="00DB5D85" w:rsidRDefault="00415342" w:rsidP="007429CE">
                            <w:pPr>
                              <w:pStyle w:val="Geenafstand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rbeidskrachten op basis van een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itzendovereenkomst ten behoeve van </w:t>
                            </w:r>
                            <w:r w:rsidR="0030374D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Defensie 2023</w:t>
                            </w:r>
                            <w:r w:rsidR="00DB5D85"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DB5D85"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C7576E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IFA</w:t>
                            </w:r>
                            <w:r w:rsidR="0030374D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Defensie 2</w:t>
                            </w:r>
                            <w:r w:rsidR="00DB5D85"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02</w:t>
                            </w:r>
                            <w:r w:rsidR="0030374D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DB5D85"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291A38"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291A38" w:rsidRPr="00F14BCF" w:rsidRDefault="00291A38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DB5D85" w:rsidRDefault="00DB5D85" w:rsidP="00DB5D85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51FD8">
                              <w:rPr>
                                <w:sz w:val="24"/>
                                <w:szCs w:val="24"/>
                              </w:rPr>
                              <w:t>IUC DJI/INEA/CV/202</w:t>
                            </w:r>
                            <w:r w:rsidR="0030374D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351FD8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30374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B5D85" w:rsidRDefault="00DB5D85" w:rsidP="00DB5D85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Publicatie aanbesteding</w:t>
                            </w:r>
                            <w:r w:rsidR="00F11FF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11FF0" w:rsidRPr="00F11FF0">
                              <w:rPr>
                                <w:sz w:val="24"/>
                                <w:szCs w:val="24"/>
                              </w:rPr>
                              <w:t>(0</w:t>
                            </w:r>
                            <w:r w:rsidR="007743A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F11FF0" w:rsidRPr="00F11FF0">
                              <w:rPr>
                                <w:sz w:val="24"/>
                                <w:szCs w:val="24"/>
                              </w:rPr>
                              <w:t>-02-2023)</w:t>
                            </w:r>
                          </w:p>
                          <w:p w:rsidR="00291A38" w:rsidRPr="00291A38" w:rsidRDefault="00291A38" w:rsidP="00291A38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8"/>
                                <w:szCs w:val="28"/>
                                <w:lang w:eastAsia="nl-N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77BBA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Pr="00EF1E4D" w:rsidRDefault="008502A1" w:rsidP="007429CE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EF1E4D">
                        <w:rPr>
                          <w:color w:val="00B0F0"/>
                          <w:sz w:val="48"/>
                          <w:szCs w:val="48"/>
                        </w:rPr>
                        <w:t xml:space="preserve">Europese </w:t>
                      </w:r>
                      <w:r w:rsidR="00B60A30">
                        <w:rPr>
                          <w:color w:val="00B0F0"/>
                          <w:sz w:val="48"/>
                          <w:szCs w:val="48"/>
                        </w:rPr>
                        <w:t>a</w:t>
                      </w:r>
                      <w:r w:rsidRPr="00EF1E4D">
                        <w:rPr>
                          <w:color w:val="00B0F0"/>
                          <w:sz w:val="48"/>
                          <w:szCs w:val="48"/>
                        </w:rPr>
                        <w:t>anbesteding</w:t>
                      </w:r>
                    </w:p>
                    <w:p w:rsidR="00F14BCF" w:rsidRPr="00DB5D85" w:rsidRDefault="00415342" w:rsidP="007429CE">
                      <w:pPr>
                        <w:pStyle w:val="Geenafstand"/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</w:pP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Inhuur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f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rbeidskrachten op basis van een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u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itzendovereenkomst ten behoeve van </w:t>
                      </w:r>
                      <w:r w:rsidR="0030374D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Defensie 2023</w:t>
                      </w:r>
                      <w:r w:rsidR="00DB5D85"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="00DB5D85"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 w:rsidR="00C7576E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IFA</w:t>
                      </w:r>
                      <w:r w:rsidR="0030374D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 Defensie 2</w:t>
                      </w:r>
                      <w:r w:rsidR="00DB5D85"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02</w:t>
                      </w:r>
                      <w:r w:rsidR="0030374D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="00DB5D85"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  <w:r w:rsidR="00291A38"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291A38" w:rsidRPr="00F14BCF" w:rsidRDefault="00291A38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DB5D85" w:rsidRDefault="00DB5D85" w:rsidP="00DB5D85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51FD8">
                        <w:rPr>
                          <w:sz w:val="24"/>
                          <w:szCs w:val="24"/>
                        </w:rPr>
                        <w:t>IUC DJI/INEA/CV/202</w:t>
                      </w:r>
                      <w:r w:rsidR="0030374D">
                        <w:rPr>
                          <w:sz w:val="24"/>
                          <w:szCs w:val="24"/>
                        </w:rPr>
                        <w:t>2</w:t>
                      </w:r>
                      <w:r w:rsidRPr="00351FD8">
                        <w:rPr>
                          <w:sz w:val="24"/>
                          <w:szCs w:val="24"/>
                        </w:rPr>
                        <w:t>-</w:t>
                      </w:r>
                      <w:r w:rsidR="0030374D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DB5D85" w:rsidRDefault="00DB5D85" w:rsidP="00DB5D85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Versie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Publicatie aanbesteding</w:t>
                      </w:r>
                      <w:r w:rsidR="00F11FF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11FF0" w:rsidRPr="00F11FF0">
                        <w:rPr>
                          <w:sz w:val="24"/>
                          <w:szCs w:val="24"/>
                        </w:rPr>
                        <w:t>(0</w:t>
                      </w:r>
                      <w:r w:rsidR="007743A3">
                        <w:rPr>
                          <w:sz w:val="24"/>
                          <w:szCs w:val="24"/>
                        </w:rPr>
                        <w:t>3</w:t>
                      </w:r>
                      <w:bookmarkStart w:id="1" w:name="_GoBack"/>
                      <w:bookmarkEnd w:id="1"/>
                      <w:r w:rsidR="00F11FF0" w:rsidRPr="00F11FF0">
                        <w:rPr>
                          <w:sz w:val="24"/>
                          <w:szCs w:val="24"/>
                        </w:rPr>
                        <w:t>-02-2023)</w:t>
                      </w:r>
                    </w:p>
                    <w:p w:rsidR="00291A38" w:rsidRPr="00291A38" w:rsidRDefault="00291A38" w:rsidP="00291A38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8"/>
                          <w:szCs w:val="28"/>
                          <w:lang w:eastAsia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4931EA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U wordt verzocht </w:t>
      </w:r>
      <w:r w:rsidR="00F14BCF">
        <w:rPr>
          <w:rFonts w:ascii="Verdana" w:hAnsi="Verdana"/>
          <w:b/>
          <w:sz w:val="18"/>
          <w:szCs w:val="18"/>
        </w:rPr>
        <w:t>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</w:t>
      </w:r>
      <w:r>
        <w:rPr>
          <w:rFonts w:ascii="Verdana" w:hAnsi="Verdana"/>
          <w:b/>
          <w:sz w:val="18"/>
          <w:szCs w:val="18"/>
        </w:rPr>
        <w:t>-</w:t>
      </w:r>
      <w:r w:rsidR="007429CE" w:rsidRPr="0099386E">
        <w:rPr>
          <w:rFonts w:ascii="Verdana" w:hAnsi="Verdana"/>
          <w:b/>
          <w:sz w:val="18"/>
          <w:szCs w:val="18"/>
        </w:rPr>
        <w:t xml:space="preserve">format </w:t>
      </w:r>
      <w:r>
        <w:rPr>
          <w:rFonts w:ascii="Verdana" w:hAnsi="Verdana"/>
          <w:b/>
          <w:sz w:val="18"/>
          <w:szCs w:val="18"/>
        </w:rPr>
        <w:t xml:space="preserve">in te dienen </w:t>
      </w:r>
      <w:r w:rsidRPr="00113A6D">
        <w:rPr>
          <w:rFonts w:ascii="Verdana" w:hAnsi="Verdana"/>
          <w:b/>
          <w:sz w:val="18"/>
          <w:szCs w:val="18"/>
        </w:rPr>
        <w:t xml:space="preserve">conform paragraaf 2.5 Beschrijvend </w:t>
      </w:r>
      <w:r w:rsidR="0030374D">
        <w:rPr>
          <w:rFonts w:ascii="Verdana" w:hAnsi="Verdana"/>
          <w:b/>
          <w:sz w:val="18"/>
          <w:szCs w:val="18"/>
        </w:rPr>
        <w:t>D</w:t>
      </w:r>
      <w:r>
        <w:rPr>
          <w:rFonts w:ascii="Verdana" w:hAnsi="Verdana"/>
          <w:b/>
          <w:sz w:val="18"/>
          <w:szCs w:val="18"/>
        </w:rPr>
        <w:t>ocument</w:t>
      </w:r>
    </w:p>
    <w:tbl>
      <w:tblPr>
        <w:tblW w:w="139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12220"/>
      </w:tblGrid>
      <w:tr w:rsidR="00DB5D85" w:rsidRPr="00106EEC" w:rsidTr="00F11FF0">
        <w:tc>
          <w:tcPr>
            <w:tcW w:w="13921" w:type="dxa"/>
            <w:gridSpan w:val="3"/>
            <w:shd w:val="clear" w:color="auto" w:fill="C6D9F1" w:themeFill="text2" w:themeFillTint="33"/>
          </w:tcPr>
          <w:p w:rsidR="00DB5D85" w:rsidRPr="00F11FF0" w:rsidRDefault="00DB5D85" w:rsidP="00DB5D85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b/>
                <w:sz w:val="32"/>
                <w:szCs w:val="32"/>
                <w:lang w:eastAsia="nl-NL"/>
              </w:rPr>
              <w:t>Vragen</w:t>
            </w:r>
            <w:r w:rsidR="00F11FF0">
              <w:rPr>
                <w:rFonts w:ascii="Verdana" w:eastAsia="Times New Roman" w:hAnsi="Verdana" w:cs="Times New Roman"/>
                <w:b/>
                <w:sz w:val="32"/>
                <w:szCs w:val="32"/>
                <w:lang w:eastAsia="nl-NL"/>
              </w:rPr>
              <w:t xml:space="preserve"> </w:t>
            </w:r>
            <w:r w:rsidR="00F11FF0" w:rsidRP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>[naam inschrijver</w:t>
            </w:r>
            <w:r w:rsid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 xml:space="preserve"> svp invullen</w:t>
            </w:r>
            <w:r w:rsidR="00F11FF0" w:rsidRP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>]</w:t>
            </w:r>
          </w:p>
        </w:tc>
      </w:tr>
      <w:tr w:rsidR="00DB5D85" w:rsidRPr="00106EEC" w:rsidTr="00F11FF0">
        <w:tc>
          <w:tcPr>
            <w:tcW w:w="993" w:type="dxa"/>
            <w:shd w:val="clear" w:color="auto" w:fill="C6D9F1" w:themeFill="text2" w:themeFillTint="33"/>
          </w:tcPr>
          <w:p w:rsidR="00DB5D85" w:rsidRPr="00F11FF0" w:rsidRDefault="00DB5D85" w:rsidP="00113A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Aanbestedings stuk, § of artikel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DB5D85" w:rsidRPr="00F11FF0" w:rsidRDefault="00DB5D85" w:rsidP="00113A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2220" w:type="dxa"/>
            <w:shd w:val="clear" w:color="auto" w:fill="C6D9F1" w:themeFill="text2" w:themeFillTint="33"/>
          </w:tcPr>
          <w:p w:rsidR="00DB5D85" w:rsidRPr="00F11FF0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572850"/>
      <w:docPartObj>
        <w:docPartGallery w:val="Page Numbers (Bottom of Page)"/>
        <w:docPartUnique/>
      </w:docPartObj>
    </w:sdtPr>
    <w:sdtEndPr/>
    <w:sdtContent>
      <w:p w:rsidR="00113A6D" w:rsidRDefault="00113A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3A3">
          <w:rPr>
            <w:noProof/>
          </w:rPr>
          <w:t>2</w:t>
        </w:r>
        <w:r>
          <w:fldChar w:fldCharType="end"/>
        </w:r>
      </w:p>
    </w:sdtContent>
  </w:sdt>
  <w:p w:rsidR="00113A6D" w:rsidRDefault="00113A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DB1050" w:rsidP="00F14BCF">
    <w:pPr>
      <w:adjustRightInd w:val="0"/>
      <w:spacing w:line="180" w:lineRule="exact"/>
      <w:rPr>
        <w:sz w:val="13"/>
      </w:rPr>
    </w:pPr>
    <w:r w:rsidRPr="00213099">
      <w:rPr>
        <w:rStyle w:val="Huisstijl-Koptekst"/>
        <w:sz w:val="16"/>
        <w:szCs w:val="16"/>
      </w:rPr>
      <w:t xml:space="preserve">Europese aanbesteding IFA </w:t>
    </w:r>
    <w:r>
      <w:rPr>
        <w:rStyle w:val="Huisstijl-Koptekst"/>
        <w:sz w:val="16"/>
        <w:szCs w:val="16"/>
      </w:rPr>
      <w:t>Defensie 2023</w:t>
    </w:r>
    <w:r w:rsidRPr="00913D90">
      <w:rPr>
        <w:rStyle w:val="Huisstijl-Koptekst"/>
        <w:sz w:val="16"/>
        <w:szCs w:val="16"/>
      </w:rPr>
      <w:t xml:space="preserve">, kenmerk </w:t>
    </w:r>
    <w:r>
      <w:rPr>
        <w:rStyle w:val="Huisstijl-Koptekst"/>
        <w:sz w:val="16"/>
        <w:szCs w:val="16"/>
      </w:rPr>
      <w:t>IUC DJI/IN</w:t>
    </w:r>
    <w:r w:rsidRPr="00913D90">
      <w:rPr>
        <w:rStyle w:val="Huisstijl-Koptekst"/>
        <w:sz w:val="16"/>
        <w:szCs w:val="16"/>
      </w:rPr>
      <w:t>EA/</w:t>
    </w:r>
    <w:r>
      <w:rPr>
        <w:rStyle w:val="Huisstijl-Koptekst"/>
        <w:sz w:val="16"/>
        <w:szCs w:val="16"/>
      </w:rPr>
      <w:t>CV</w:t>
    </w:r>
    <w:r w:rsidRPr="00913D90">
      <w:rPr>
        <w:rStyle w:val="Huisstijl-Koptekst"/>
        <w:sz w:val="16"/>
        <w:szCs w:val="16"/>
      </w:rPr>
      <w:t>/</w:t>
    </w:r>
    <w:r>
      <w:rPr>
        <w:rStyle w:val="Huisstijl-Koptekst"/>
        <w:sz w:val="16"/>
        <w:szCs w:val="16"/>
      </w:rPr>
      <w:t>2022-1</w:t>
    </w:r>
    <w:r w:rsidRPr="006D4FCB">
      <w:rPr>
        <w:rStyle w:val="Huisstijl-Koptekst"/>
        <w:sz w:val="16"/>
        <w:szCs w:val="16"/>
      </w:rPr>
      <w:t xml:space="preserve">, </w:t>
    </w:r>
    <w:r>
      <w:rPr>
        <w:rStyle w:val="Huisstijl-Koptekst"/>
        <w:sz w:val="16"/>
        <w:szCs w:val="16"/>
      </w:rPr>
      <w:t>b</w:t>
    </w:r>
    <w:r w:rsidR="00F14BCF" w:rsidRPr="00F11FF0">
      <w:rPr>
        <w:rStyle w:val="Huisstijl-Koptekst"/>
        <w:sz w:val="16"/>
        <w:szCs w:val="16"/>
      </w:rPr>
      <w:t xml:space="preserve">ijlage 4 Vragenformulier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DB5D85" w:rsidP="00DB5D85">
    <w:pPr>
      <w:pStyle w:val="Koptekst"/>
      <w:tabs>
        <w:tab w:val="clear" w:pos="4513"/>
        <w:tab w:val="clear" w:pos="9026"/>
        <w:tab w:val="left" w:pos="5055"/>
      </w:tabs>
      <w:ind w:left="3828"/>
    </w:pPr>
    <w:r w:rsidRPr="002D0670"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0A5FD5D2" wp14:editId="199A8533">
          <wp:simplePos x="0" y="0"/>
          <wp:positionH relativeFrom="column">
            <wp:posOffset>2914015</wp:posOffset>
          </wp:positionH>
          <wp:positionV relativeFrom="paragraph">
            <wp:posOffset>7620</wp:posOffset>
          </wp:positionV>
          <wp:extent cx="2340610" cy="1583055"/>
          <wp:effectExtent l="0" t="0" r="2540" b="0"/>
          <wp:wrapSquare wrapText="bothSides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9CE"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grammar="clean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77BBA"/>
    <w:rsid w:val="00081930"/>
    <w:rsid w:val="00113A6D"/>
    <w:rsid w:val="0025324B"/>
    <w:rsid w:val="00291A38"/>
    <w:rsid w:val="002A7B28"/>
    <w:rsid w:val="0030374D"/>
    <w:rsid w:val="003D774B"/>
    <w:rsid w:val="00415342"/>
    <w:rsid w:val="00487A59"/>
    <w:rsid w:val="004931EA"/>
    <w:rsid w:val="004D2EA3"/>
    <w:rsid w:val="00573260"/>
    <w:rsid w:val="007429CE"/>
    <w:rsid w:val="007743A3"/>
    <w:rsid w:val="00780E8A"/>
    <w:rsid w:val="007D2E54"/>
    <w:rsid w:val="008502A1"/>
    <w:rsid w:val="0095027B"/>
    <w:rsid w:val="0099386E"/>
    <w:rsid w:val="00B53CED"/>
    <w:rsid w:val="00B60A30"/>
    <w:rsid w:val="00C7576E"/>
    <w:rsid w:val="00D21A06"/>
    <w:rsid w:val="00D455F1"/>
    <w:rsid w:val="00D47FF5"/>
    <w:rsid w:val="00DB1050"/>
    <w:rsid w:val="00DB5D85"/>
    <w:rsid w:val="00E51F39"/>
    <w:rsid w:val="00EB6BA7"/>
    <w:rsid w:val="00EF1E4D"/>
    <w:rsid w:val="00F11FF0"/>
    <w:rsid w:val="00F14BCF"/>
    <w:rsid w:val="00F2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78005D"/>
  <w15:docId w15:val="{F65E3509-3C9D-4556-972E-862AF9ED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broodtekst">
    <w:name w:val="broodtekst"/>
    <w:basedOn w:val="Standaard"/>
    <w:qFormat/>
    <w:rsid w:val="00DB5D85"/>
    <w:pPr>
      <w:tabs>
        <w:tab w:val="left" w:pos="227"/>
        <w:tab w:val="left" w:pos="454"/>
        <w:tab w:val="left" w:pos="680"/>
      </w:tabs>
      <w:spacing w:after="0" w:line="240" w:lineRule="atLeast"/>
    </w:pPr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8B6E-A96F-4AE9-BE4D-8195AF08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Visser, Christa</cp:lastModifiedBy>
  <cp:revision>7</cp:revision>
  <dcterms:created xsi:type="dcterms:W3CDTF">2023-01-30T07:26:00Z</dcterms:created>
  <dcterms:modified xsi:type="dcterms:W3CDTF">2023-02-03T08:52:00Z</dcterms:modified>
</cp:coreProperties>
</file>