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A8540" w14:textId="1FB24E86" w:rsidR="007650B2" w:rsidRPr="00426FC1" w:rsidRDefault="00E76EC8" w:rsidP="00FE135A">
      <w:pPr>
        <w:rPr>
          <w:rFonts w:ascii="Century Gothic" w:hAnsi="Century Gothic"/>
          <w:b/>
          <w:sz w:val="24"/>
          <w:szCs w:val="24"/>
        </w:rPr>
      </w:pPr>
      <w:bookmarkStart w:id="0" w:name="_Toc448087066"/>
      <w:bookmarkStart w:id="1" w:name="_Toc456699878"/>
      <w:r w:rsidRPr="00426FC1">
        <w:rPr>
          <w:rFonts w:ascii="Century Gothic" w:hAnsi="Century Gothic"/>
          <w:b/>
          <w:sz w:val="24"/>
          <w:szCs w:val="24"/>
        </w:rPr>
        <w:t>Bijlage Format kerncompetentie</w:t>
      </w:r>
      <w:bookmarkEnd w:id="0"/>
      <w:bookmarkEnd w:id="1"/>
      <w:r w:rsidR="00112365">
        <w:rPr>
          <w:rFonts w:ascii="Century Gothic" w:hAnsi="Century Gothic"/>
          <w:b/>
          <w:sz w:val="24"/>
          <w:szCs w:val="24"/>
        </w:rPr>
        <w:t>s</w:t>
      </w:r>
    </w:p>
    <w:p w14:paraId="7C46D006" w14:textId="77777777" w:rsidR="001E36FF" w:rsidRPr="00426FC1" w:rsidRDefault="001E36FF" w:rsidP="007650B2">
      <w:pPr>
        <w:suppressAutoHyphens/>
        <w:overflowPunct w:val="0"/>
        <w:autoSpaceDE w:val="0"/>
        <w:spacing w:line="276" w:lineRule="auto"/>
        <w:textAlignment w:val="baseline"/>
        <w:rPr>
          <w:rFonts w:ascii="Century Gothic" w:hAnsi="Century Gothic"/>
        </w:rPr>
      </w:pPr>
    </w:p>
    <w:tbl>
      <w:tblPr>
        <w:tblStyle w:val="Lijsttabel4-Accent1"/>
        <w:tblW w:w="9784" w:type="dxa"/>
        <w:tblLook w:val="01E0" w:firstRow="1" w:lastRow="1" w:firstColumn="1" w:lastColumn="1" w:noHBand="0" w:noVBand="0"/>
      </w:tblPr>
      <w:tblGrid>
        <w:gridCol w:w="4392"/>
        <w:gridCol w:w="5392"/>
      </w:tblGrid>
      <w:tr w:rsidR="007650B2" w:rsidRPr="00426FC1" w14:paraId="7D9843C3" w14:textId="77777777" w:rsidTr="000F7D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4" w:type="dxa"/>
            <w:gridSpan w:val="2"/>
          </w:tcPr>
          <w:p w14:paraId="0B8E40A1" w14:textId="2421F4E6" w:rsidR="00112365" w:rsidRPr="00F54FBD" w:rsidRDefault="00112365" w:rsidP="00112365">
            <w:pPr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  <w:p w14:paraId="1D9D7639" w14:textId="77777777" w:rsidR="00D155E8" w:rsidRDefault="00112365" w:rsidP="00DA2B23">
            <w:pPr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 w:rsidRPr="00F54FBD">
              <w:rPr>
                <w:rFonts w:ascii="Century Gothic" w:hAnsi="Century Gothic"/>
                <w:sz w:val="16"/>
                <w:szCs w:val="16"/>
              </w:rPr>
              <w:t xml:space="preserve">Inschrijver dient op basis van </w:t>
            </w:r>
            <w:r w:rsidRPr="00F54FBD">
              <w:rPr>
                <w:rFonts w:ascii="Century Gothic" w:hAnsi="Century Gothic"/>
                <w:sz w:val="16"/>
                <w:szCs w:val="16"/>
                <w:u w:val="single"/>
              </w:rPr>
              <w:t>één referentie</w:t>
            </w:r>
            <w:r w:rsidRPr="00F54FBD">
              <w:rPr>
                <w:rFonts w:ascii="Century Gothic" w:hAnsi="Century Gothic"/>
                <w:sz w:val="16"/>
                <w:szCs w:val="16"/>
              </w:rPr>
              <w:t xml:space="preserve"> aan te kunnen tonen dat over de kerncompetentie wordt beschikt.</w:t>
            </w:r>
          </w:p>
          <w:p w14:paraId="7FE7F4AE" w14:textId="77777777" w:rsidR="009F7C49" w:rsidRPr="009F7C49" w:rsidRDefault="009F7C49" w:rsidP="009F7C49">
            <w:pPr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  <w:p w14:paraId="00A2BCAA" w14:textId="77777777" w:rsidR="009F7C49" w:rsidRPr="009F7C49" w:rsidRDefault="009F7C49" w:rsidP="009F7C49">
            <w:pPr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 w:rsidRPr="009F7C49">
              <w:rPr>
                <w:rFonts w:ascii="Century Gothic" w:hAnsi="Century Gothic"/>
                <w:sz w:val="16"/>
                <w:szCs w:val="16"/>
              </w:rPr>
              <w:t>Kerncompetentie 1:</w:t>
            </w:r>
          </w:p>
          <w:p w14:paraId="7E2C6633" w14:textId="77777777" w:rsidR="009F7C49" w:rsidRPr="009F7C49" w:rsidRDefault="009F7C49" w:rsidP="009F7C49">
            <w:pPr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 w:rsidRPr="009F7C49">
              <w:rPr>
                <w:rFonts w:ascii="Century Gothic" w:hAnsi="Century Gothic"/>
                <w:sz w:val="16"/>
                <w:szCs w:val="16"/>
              </w:rPr>
              <w:t xml:space="preserve">De Inschrijver heeft ervaring bij minimaal één </w:t>
            </w:r>
            <w:proofErr w:type="spellStart"/>
            <w:r w:rsidRPr="009F7C49">
              <w:rPr>
                <w:rFonts w:ascii="Century Gothic" w:hAnsi="Century Gothic"/>
                <w:sz w:val="16"/>
                <w:szCs w:val="16"/>
              </w:rPr>
              <w:t>semi-overheidsinstelling</w:t>
            </w:r>
            <w:proofErr w:type="spellEnd"/>
            <w:r w:rsidRPr="009F7C49">
              <w:rPr>
                <w:rFonts w:ascii="Century Gothic" w:hAnsi="Century Gothic"/>
                <w:sz w:val="16"/>
                <w:szCs w:val="16"/>
              </w:rPr>
              <w:t xml:space="preserve"> of overheidsinstelling (minimaal 85 FTE) met het succesvol implementeren, beheren en onderhouden van een “Zaaksysteem met geïntegreerd DMS/RMA”. </w:t>
            </w:r>
          </w:p>
          <w:p w14:paraId="0859A553" w14:textId="77777777" w:rsidR="009F7C49" w:rsidRPr="009F7C49" w:rsidRDefault="009F7C49" w:rsidP="009F7C49">
            <w:pPr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  <w:p w14:paraId="07FFDB99" w14:textId="31749FDD" w:rsidR="009F7C49" w:rsidRPr="00F54FBD" w:rsidRDefault="006711D8" w:rsidP="009F7C49">
            <w:pPr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 w:rsidRPr="006711D8">
              <w:rPr>
                <w:rFonts w:ascii="Century Gothic" w:hAnsi="Century Gothic"/>
                <w:sz w:val="16"/>
                <w:szCs w:val="16"/>
              </w:rPr>
              <w:t xml:space="preserve">Het dient een referentie-opdracht te betreffen waarbij de </w:t>
            </w:r>
            <w:proofErr w:type="gramStart"/>
            <w:r w:rsidRPr="006711D8">
              <w:rPr>
                <w:rFonts w:ascii="Century Gothic" w:hAnsi="Century Gothic"/>
                <w:sz w:val="16"/>
                <w:szCs w:val="16"/>
              </w:rPr>
              <w:t>implementatie</w:t>
            </w:r>
            <w:proofErr w:type="gramEnd"/>
            <w:r w:rsidRPr="006711D8">
              <w:rPr>
                <w:rFonts w:ascii="Century Gothic" w:hAnsi="Century Gothic"/>
                <w:sz w:val="16"/>
                <w:szCs w:val="16"/>
              </w:rPr>
              <w:t xml:space="preserve"> van het betreffende Zaaksysteem na 1 december 2019 is afgerond.</w:t>
            </w:r>
            <w:bookmarkStart w:id="2" w:name="_GoBack"/>
            <w:bookmarkEnd w:id="2"/>
          </w:p>
        </w:tc>
      </w:tr>
      <w:tr w:rsidR="00D82414" w:rsidRPr="00426FC1" w14:paraId="63782917" w14:textId="77777777" w:rsidTr="000F7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</w:tcPr>
          <w:p w14:paraId="0826CF5A" w14:textId="77777777" w:rsidR="00D82414" w:rsidRPr="000F7D1C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</w:rPr>
            </w:pPr>
            <w:r w:rsidRPr="000F7D1C">
              <w:rPr>
                <w:rFonts w:ascii="Century Gothic" w:hAnsi="Century Gothic"/>
                <w:b w:val="0"/>
                <w:sz w:val="16"/>
                <w:szCs w:val="16"/>
              </w:rPr>
              <w:t>Naam referentie-organisatie</w:t>
            </w:r>
          </w:p>
          <w:p w14:paraId="556C7F1B" w14:textId="6A9F9BBF" w:rsidR="00DA2B23" w:rsidRPr="000F7D1C" w:rsidRDefault="00DA2B23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91" w:type="dxa"/>
          </w:tcPr>
          <w:p w14:paraId="3E5524F9" w14:textId="77777777" w:rsidR="00D82414" w:rsidRPr="000F7D1C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</w:rPr>
            </w:pPr>
            <w:r w:rsidRPr="000F7D1C">
              <w:rPr>
                <w:rFonts w:ascii="Century Gothic" w:hAnsi="Century Gothic"/>
                <w:b w:val="0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426FC1" w14:paraId="7241A951" w14:textId="77777777" w:rsidTr="000F7D1C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</w:tcPr>
          <w:p w14:paraId="13CD3FE2" w14:textId="77777777" w:rsidR="00D82414" w:rsidRPr="000F7D1C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</w:rPr>
            </w:pPr>
            <w:r w:rsidRPr="000F7D1C">
              <w:rPr>
                <w:rFonts w:ascii="Century Gothic" w:hAnsi="Century Gothic"/>
                <w:b w:val="0"/>
                <w:sz w:val="16"/>
                <w:szCs w:val="16"/>
              </w:rPr>
              <w:t>Adresgegevens referentie-organisatie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91" w:type="dxa"/>
          </w:tcPr>
          <w:p w14:paraId="4418837D" w14:textId="77777777" w:rsidR="00D82414" w:rsidRPr="000F7D1C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</w:rPr>
            </w:pPr>
            <w:r w:rsidRPr="000F7D1C">
              <w:rPr>
                <w:rFonts w:ascii="Century Gothic" w:hAnsi="Century Gothic"/>
                <w:b w:val="0"/>
                <w:sz w:val="16"/>
                <w:szCs w:val="16"/>
                <w:highlight w:val="lightGray"/>
              </w:rPr>
              <w:t>&lt;…&gt;</w:t>
            </w:r>
          </w:p>
          <w:p w14:paraId="7B7929B3" w14:textId="77777777" w:rsidR="00D82414" w:rsidRPr="000F7D1C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  <w:highlight w:val="lightGray"/>
              </w:rPr>
            </w:pPr>
          </w:p>
        </w:tc>
      </w:tr>
      <w:tr w:rsidR="00D82414" w:rsidRPr="00426FC1" w14:paraId="4D3A737A" w14:textId="77777777" w:rsidTr="000F7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</w:tcPr>
          <w:p w14:paraId="5C097AD7" w14:textId="77777777" w:rsidR="00D82414" w:rsidRPr="000F7D1C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</w:rPr>
            </w:pPr>
            <w:r w:rsidRPr="000F7D1C">
              <w:rPr>
                <w:rFonts w:ascii="Century Gothic" w:hAnsi="Century Gothic"/>
                <w:b w:val="0"/>
                <w:sz w:val="16"/>
                <w:szCs w:val="16"/>
              </w:rPr>
              <w:t>Activiteiten referentie-organisatie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91" w:type="dxa"/>
          </w:tcPr>
          <w:p w14:paraId="72BA7207" w14:textId="77777777" w:rsidR="00D82414" w:rsidRPr="000F7D1C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  <w:highlight w:val="lightGray"/>
              </w:rPr>
            </w:pPr>
            <w:r w:rsidRPr="000F7D1C">
              <w:rPr>
                <w:rFonts w:ascii="Century Gothic" w:hAnsi="Century Gothic"/>
                <w:b w:val="0"/>
                <w:sz w:val="16"/>
                <w:szCs w:val="16"/>
                <w:highlight w:val="lightGray"/>
              </w:rPr>
              <w:t>&lt;…&gt;</w:t>
            </w:r>
          </w:p>
          <w:p w14:paraId="75B57445" w14:textId="77777777" w:rsidR="00D82414" w:rsidRPr="000F7D1C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  <w:highlight w:val="lightGray"/>
              </w:rPr>
            </w:pPr>
          </w:p>
        </w:tc>
      </w:tr>
      <w:tr w:rsidR="00D82414" w:rsidRPr="00426FC1" w14:paraId="75C460BF" w14:textId="77777777" w:rsidTr="000F7D1C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</w:tcPr>
          <w:p w14:paraId="566CE543" w14:textId="77777777" w:rsidR="00D82414" w:rsidRPr="000F7D1C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</w:rPr>
            </w:pPr>
            <w:r w:rsidRPr="000F7D1C">
              <w:rPr>
                <w:rFonts w:ascii="Century Gothic" w:hAnsi="Century Gothic"/>
                <w:b w:val="0"/>
                <w:sz w:val="16"/>
                <w:szCs w:val="16"/>
              </w:rPr>
              <w:t>Naam contactpersoon referentie-organisatie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91" w:type="dxa"/>
          </w:tcPr>
          <w:p w14:paraId="2AA4224B" w14:textId="77777777" w:rsidR="00D82414" w:rsidRPr="000F7D1C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</w:rPr>
            </w:pPr>
            <w:r w:rsidRPr="000F7D1C">
              <w:rPr>
                <w:rFonts w:ascii="Century Gothic" w:hAnsi="Century Gothic"/>
                <w:b w:val="0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426FC1" w14:paraId="098254D5" w14:textId="77777777" w:rsidTr="000F7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</w:tcPr>
          <w:p w14:paraId="09C086DC" w14:textId="77777777" w:rsidR="00D82414" w:rsidRPr="000F7D1C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</w:rPr>
            </w:pPr>
            <w:r w:rsidRPr="000F7D1C">
              <w:rPr>
                <w:rFonts w:ascii="Century Gothic" w:hAnsi="Century Gothic"/>
                <w:b w:val="0"/>
                <w:sz w:val="16"/>
                <w:szCs w:val="16"/>
              </w:rPr>
              <w:t>Telefoonnummer contactpersoon referentie-organisatie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91" w:type="dxa"/>
          </w:tcPr>
          <w:p w14:paraId="3A0268FC" w14:textId="77777777" w:rsidR="00D82414" w:rsidRPr="000F7D1C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</w:rPr>
            </w:pPr>
            <w:r w:rsidRPr="000F7D1C">
              <w:rPr>
                <w:rFonts w:ascii="Century Gothic" w:hAnsi="Century Gothic"/>
                <w:b w:val="0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426FC1" w14:paraId="40A651B9" w14:textId="77777777" w:rsidTr="000F7D1C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</w:tcPr>
          <w:p w14:paraId="67FD1537" w14:textId="77777777" w:rsidR="00D82414" w:rsidRPr="000F7D1C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</w:rPr>
            </w:pPr>
            <w:r w:rsidRPr="000F7D1C">
              <w:rPr>
                <w:rFonts w:ascii="Century Gothic" w:hAnsi="Century Gothic"/>
                <w:b w:val="0"/>
                <w:sz w:val="16"/>
                <w:szCs w:val="16"/>
              </w:rPr>
              <w:t>E-mail contactpersoon referentie-organisatie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91" w:type="dxa"/>
          </w:tcPr>
          <w:p w14:paraId="7323D4C4" w14:textId="77777777" w:rsidR="00D82414" w:rsidRPr="000F7D1C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</w:rPr>
            </w:pPr>
            <w:r w:rsidRPr="000F7D1C">
              <w:rPr>
                <w:rFonts w:ascii="Century Gothic" w:hAnsi="Century Gothic"/>
                <w:b w:val="0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426FC1" w14:paraId="223013CD" w14:textId="77777777" w:rsidTr="000F7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</w:tcPr>
          <w:p w14:paraId="4799FD0C" w14:textId="344ABB0E" w:rsidR="00D82414" w:rsidRPr="000F7D1C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</w:rPr>
            </w:pPr>
            <w:r w:rsidRPr="000F7D1C">
              <w:rPr>
                <w:rFonts w:ascii="Century Gothic" w:hAnsi="Century Gothic"/>
                <w:b w:val="0"/>
                <w:sz w:val="16"/>
                <w:szCs w:val="16"/>
              </w:rPr>
              <w:t xml:space="preserve">Indien de referentie-opdracht </w:t>
            </w:r>
            <w:r w:rsidR="007C0147" w:rsidRPr="000F7D1C">
              <w:rPr>
                <w:rFonts w:ascii="Century Gothic" w:hAnsi="Century Gothic"/>
                <w:b w:val="0"/>
                <w:sz w:val="16"/>
                <w:szCs w:val="16"/>
              </w:rPr>
              <w:t xml:space="preserve">(mede) </w:t>
            </w:r>
            <w:r w:rsidRPr="000F7D1C">
              <w:rPr>
                <w:rFonts w:ascii="Century Gothic" w:hAnsi="Century Gothic"/>
                <w:b w:val="0"/>
                <w:sz w:val="16"/>
                <w:szCs w:val="16"/>
              </w:rPr>
              <w:t>is uitgevoerd door een specifieke deelnemer aan Samenwerkingsverband of specifieke Derde waarop door</w:t>
            </w:r>
            <w:r w:rsidR="0047548D" w:rsidRPr="000F7D1C">
              <w:rPr>
                <w:rFonts w:ascii="Century Gothic" w:hAnsi="Century Gothic"/>
                <w:b w:val="0"/>
                <w:sz w:val="16"/>
                <w:szCs w:val="16"/>
              </w:rPr>
              <w:t xml:space="preserve"> </w:t>
            </w:r>
            <w:r w:rsidRPr="000F7D1C">
              <w:rPr>
                <w:rFonts w:ascii="Century Gothic" w:hAnsi="Century Gothic"/>
                <w:b w:val="0"/>
                <w:sz w:val="16"/>
                <w:szCs w:val="16"/>
              </w:rPr>
              <w:t>Inschrijver een beroep wordt gedaan: welke entiteit heeft deze referentie-opdracht uitgevoerd?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91" w:type="dxa"/>
          </w:tcPr>
          <w:p w14:paraId="798DA333" w14:textId="77777777" w:rsidR="00D82414" w:rsidRPr="000F7D1C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</w:rPr>
            </w:pPr>
            <w:r w:rsidRPr="000F7D1C">
              <w:rPr>
                <w:rFonts w:ascii="Century Gothic" w:hAnsi="Century Gothic"/>
                <w:b w:val="0"/>
                <w:sz w:val="16"/>
                <w:szCs w:val="16"/>
                <w:highlight w:val="lightGray"/>
              </w:rPr>
              <w:t>&lt;…&gt;</w:t>
            </w:r>
          </w:p>
          <w:p w14:paraId="49BAE6AB" w14:textId="77777777" w:rsidR="00D82414" w:rsidRPr="000F7D1C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  <w:highlight w:val="lightGray"/>
              </w:rPr>
            </w:pPr>
          </w:p>
        </w:tc>
      </w:tr>
      <w:tr w:rsidR="001E36FF" w:rsidRPr="00426FC1" w14:paraId="336BA121" w14:textId="77777777" w:rsidTr="000F7D1C">
        <w:trPr>
          <w:trHeight w:val="9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</w:tcPr>
          <w:p w14:paraId="2974659B" w14:textId="77777777" w:rsidR="001E36FF" w:rsidRPr="000F7D1C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</w:rPr>
            </w:pPr>
            <w:r w:rsidRPr="000F7D1C">
              <w:rPr>
                <w:rFonts w:ascii="Century Gothic" w:hAnsi="Century Gothic"/>
                <w:b w:val="0"/>
                <w:sz w:val="16"/>
                <w:szCs w:val="16"/>
              </w:rPr>
              <w:t>Korte omschrijving van werkzaamheden waaruit de ge</w:t>
            </w:r>
            <w:r w:rsidR="00D82414" w:rsidRPr="000F7D1C">
              <w:rPr>
                <w:rFonts w:ascii="Century Gothic" w:hAnsi="Century Gothic"/>
                <w:b w:val="0"/>
                <w:sz w:val="16"/>
                <w:szCs w:val="16"/>
              </w:rPr>
              <w:t xml:space="preserve">vraagde kerncompetentie </w:t>
            </w:r>
            <w:r w:rsidRPr="000F7D1C">
              <w:rPr>
                <w:rFonts w:ascii="Century Gothic" w:hAnsi="Century Gothic"/>
                <w:b w:val="0"/>
                <w:sz w:val="16"/>
                <w:szCs w:val="16"/>
              </w:rPr>
              <w:t>blijkt:</w:t>
            </w:r>
          </w:p>
          <w:p w14:paraId="5B615AA3" w14:textId="77777777" w:rsidR="00DA2B23" w:rsidRPr="000F7D1C" w:rsidRDefault="00DA2B23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</w:rPr>
            </w:pPr>
          </w:p>
          <w:p w14:paraId="35A0D895" w14:textId="71BE7A8A" w:rsidR="00DA2B23" w:rsidRPr="000F7D1C" w:rsidRDefault="00DA2B23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91" w:type="dxa"/>
          </w:tcPr>
          <w:p w14:paraId="76A1ACB5" w14:textId="77777777" w:rsidR="001E36FF" w:rsidRPr="000F7D1C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eastAsia="MS Gothic" w:hAnsi="Century Gothic"/>
                <w:b w:val="0"/>
                <w:sz w:val="16"/>
                <w:szCs w:val="16"/>
                <w:highlight w:val="lightGray"/>
              </w:rPr>
            </w:pPr>
            <w:r w:rsidRPr="000F7D1C">
              <w:rPr>
                <w:rFonts w:ascii="Century Gothic" w:hAnsi="Century Gothic"/>
                <w:b w:val="0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426FC1" w14:paraId="57069743" w14:textId="77777777" w:rsidTr="000F7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</w:tcPr>
          <w:p w14:paraId="46EE67A7" w14:textId="25EB33B5" w:rsidR="00376FA8" w:rsidRPr="000F7D1C" w:rsidRDefault="007650B2" w:rsidP="000F7D1C">
            <w:pPr>
              <w:spacing w:line="276" w:lineRule="auto"/>
              <w:rPr>
                <w:rFonts w:ascii="Century Gothic" w:hAnsi="Century Gothic"/>
                <w:b w:val="0"/>
                <w:sz w:val="16"/>
                <w:szCs w:val="16"/>
              </w:rPr>
            </w:pPr>
            <w:r w:rsidRPr="000F7D1C">
              <w:rPr>
                <w:rFonts w:ascii="Century Gothic" w:hAnsi="Century Gothic"/>
                <w:b w:val="0"/>
                <w:sz w:val="16"/>
                <w:szCs w:val="16"/>
              </w:rPr>
              <w:t>De gevraagde kerncompetentie</w:t>
            </w:r>
            <w:r w:rsidR="00D82414" w:rsidRPr="000F7D1C">
              <w:rPr>
                <w:rFonts w:ascii="Century Gothic" w:hAnsi="Century Gothic"/>
                <w:b w:val="0"/>
                <w:sz w:val="16"/>
                <w:szCs w:val="16"/>
              </w:rPr>
              <w:t xml:space="preserve"> is tot volle tevredenheid van de referentie-organisatie verricht</w:t>
            </w:r>
            <w:r w:rsidR="000F7D1C">
              <w:rPr>
                <w:rFonts w:ascii="Century Gothic" w:hAnsi="Century Gothic"/>
                <w:b w:val="0"/>
                <w:sz w:val="16"/>
                <w:szCs w:val="16"/>
              </w:rPr>
              <w:t xml:space="preserve">. </w:t>
            </w:r>
            <w:r w:rsidR="00D82414" w:rsidRPr="000F7D1C">
              <w:rPr>
                <w:rFonts w:ascii="Century Gothic" w:hAnsi="Century Gothic"/>
                <w:b w:val="0"/>
                <w:sz w:val="16"/>
                <w:szCs w:val="16"/>
              </w:rPr>
              <w:t>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91" w:type="dxa"/>
          </w:tcPr>
          <w:p w14:paraId="430B4B95" w14:textId="502F02A1" w:rsidR="00376FA8" w:rsidRPr="000F7D1C" w:rsidRDefault="006711D8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eastAsia="MS Gothic" w:hAnsi="Century Gothic"/>
                <w:b w:val="0"/>
                <w:sz w:val="16"/>
                <w:szCs w:val="16"/>
              </w:rPr>
            </w:pPr>
            <w:sdt>
              <w:sdtPr>
                <w:rPr>
                  <w:rFonts w:ascii="Century Gothic" w:eastAsia="MS Gothic" w:hAnsi="Century Gothic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D1C" w:rsidRPr="000F7D1C">
                  <w:rPr>
                    <w:rFonts w:ascii="MS Gothic" w:eastAsia="MS Gothic" w:hAnsi="MS Gothic" w:hint="eastAsia"/>
                    <w:b w:val="0"/>
                    <w:sz w:val="16"/>
                    <w:szCs w:val="16"/>
                  </w:rPr>
                  <w:t>☐</w:t>
                </w:r>
              </w:sdtContent>
            </w:sdt>
            <w:r w:rsidR="00087AF2" w:rsidRPr="000F7D1C">
              <w:rPr>
                <w:rFonts w:ascii="Century Gothic" w:eastAsia="MS Gothic" w:hAnsi="Century Gothic"/>
                <w:b w:val="0"/>
                <w:sz w:val="16"/>
                <w:szCs w:val="16"/>
              </w:rPr>
              <w:t xml:space="preserve"> </w:t>
            </w:r>
            <w:r w:rsidR="00376FA8" w:rsidRPr="000F7D1C">
              <w:rPr>
                <w:rFonts w:ascii="Century Gothic" w:eastAsia="MS Gothic" w:hAnsi="Century Gothic"/>
                <w:b w:val="0"/>
                <w:sz w:val="16"/>
                <w:szCs w:val="16"/>
              </w:rPr>
              <w:t>Ja</w:t>
            </w:r>
          </w:p>
          <w:p w14:paraId="235F6BC5" w14:textId="77777777" w:rsidR="007650B2" w:rsidRPr="000F7D1C" w:rsidRDefault="006711D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</w:rPr>
            </w:pPr>
            <w:sdt>
              <w:sdtPr>
                <w:rPr>
                  <w:rFonts w:ascii="Century Gothic" w:eastAsia="MS Gothic" w:hAnsi="Century Gothic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0F7D1C">
                  <w:rPr>
                    <w:rFonts w:ascii="Segoe UI Symbol" w:eastAsia="MS Gothic" w:hAnsi="Segoe UI Symbol" w:cs="Segoe UI Symbol"/>
                    <w:b w:val="0"/>
                    <w:sz w:val="16"/>
                    <w:szCs w:val="16"/>
                  </w:rPr>
                  <w:t>☐</w:t>
                </w:r>
              </w:sdtContent>
            </w:sdt>
            <w:r w:rsidR="00087AF2" w:rsidRPr="000F7D1C">
              <w:rPr>
                <w:rFonts w:ascii="Century Gothic" w:eastAsia="MS Gothic" w:hAnsi="Century Gothic"/>
                <w:b w:val="0"/>
                <w:sz w:val="16"/>
                <w:szCs w:val="16"/>
              </w:rPr>
              <w:t xml:space="preserve"> </w:t>
            </w:r>
            <w:proofErr w:type="gramStart"/>
            <w:r w:rsidR="00376FA8" w:rsidRPr="000F7D1C">
              <w:rPr>
                <w:rFonts w:ascii="Century Gothic" w:eastAsia="MS Gothic" w:hAnsi="Century Gothic"/>
                <w:b w:val="0"/>
                <w:sz w:val="16"/>
                <w:szCs w:val="16"/>
              </w:rPr>
              <w:t>Nee</w:t>
            </w:r>
            <w:proofErr w:type="gramEnd"/>
            <w:r w:rsidR="00376FA8" w:rsidRPr="000F7D1C">
              <w:rPr>
                <w:rFonts w:ascii="Century Gothic" w:hAnsi="Century Gothic"/>
                <w:b w:val="0"/>
                <w:sz w:val="16"/>
                <w:szCs w:val="16"/>
              </w:rPr>
              <w:t xml:space="preserve"> </w:t>
            </w:r>
            <w:r w:rsidR="00133F0C" w:rsidRPr="000F7D1C">
              <w:rPr>
                <w:rFonts w:ascii="Century Gothic" w:eastAsia="MS Gothic" w:hAnsi="Century Gothic"/>
                <w:b w:val="0"/>
                <w:sz w:val="16"/>
                <w:szCs w:val="16"/>
              </w:rPr>
              <w:sym w:font="Wingdings" w:char="F0E0"/>
            </w:r>
            <w:r w:rsidR="00133F0C" w:rsidRPr="000F7D1C">
              <w:rPr>
                <w:rFonts w:ascii="Century Gothic" w:eastAsia="MS Gothic" w:hAnsi="Century Gothic"/>
                <w:b w:val="0"/>
                <w:sz w:val="16"/>
                <w:szCs w:val="16"/>
              </w:rPr>
              <w:t xml:space="preserve"> dan voldoet de referentie niet aan de eisen en leidt dit tot uitsluiting</w:t>
            </w:r>
            <w:r w:rsidR="00CE7F7A" w:rsidRPr="000F7D1C">
              <w:rPr>
                <w:rFonts w:ascii="Century Gothic" w:eastAsia="MS Gothic" w:hAnsi="Century Gothic"/>
                <w:b w:val="0"/>
                <w:sz w:val="16"/>
                <w:szCs w:val="16"/>
              </w:rPr>
              <w:t>.</w:t>
            </w:r>
          </w:p>
          <w:p w14:paraId="1EB639D6" w14:textId="77777777" w:rsidR="00376FA8" w:rsidRPr="000F7D1C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</w:rPr>
            </w:pPr>
          </w:p>
          <w:p w14:paraId="4FD59557" w14:textId="77777777" w:rsidR="00376FA8" w:rsidRPr="000F7D1C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</w:rPr>
            </w:pPr>
          </w:p>
          <w:p w14:paraId="4FCF1933" w14:textId="77777777" w:rsidR="00376FA8" w:rsidRPr="000F7D1C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</w:rPr>
            </w:pPr>
          </w:p>
        </w:tc>
      </w:tr>
      <w:tr w:rsidR="001E36FF" w:rsidRPr="00426FC1" w14:paraId="3669D6FB" w14:textId="77777777" w:rsidTr="000F7D1C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</w:tcPr>
          <w:p w14:paraId="32E5C819" w14:textId="77777777" w:rsidR="00D82414" w:rsidRPr="000F7D1C" w:rsidRDefault="001E36FF" w:rsidP="00376FA8">
            <w:pPr>
              <w:spacing w:line="276" w:lineRule="auto"/>
              <w:rPr>
                <w:rFonts w:ascii="Century Gothic" w:hAnsi="Century Gothic"/>
                <w:b w:val="0"/>
                <w:sz w:val="16"/>
                <w:szCs w:val="16"/>
              </w:rPr>
            </w:pPr>
            <w:r w:rsidRPr="000F7D1C">
              <w:rPr>
                <w:rFonts w:ascii="Century Gothic" w:hAnsi="Century Gothic"/>
                <w:b w:val="0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91" w:type="dxa"/>
          </w:tcPr>
          <w:p w14:paraId="343A29FE" w14:textId="77777777" w:rsidR="001E36FF" w:rsidRPr="000F7D1C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eastAsia="MS Gothic" w:hAnsi="Century Gothic"/>
                <w:b w:val="0"/>
                <w:sz w:val="16"/>
                <w:szCs w:val="16"/>
              </w:rPr>
            </w:pPr>
            <w:r w:rsidRPr="000F7D1C">
              <w:rPr>
                <w:rFonts w:ascii="Century Gothic" w:hAnsi="Century Gothic"/>
                <w:b w:val="0"/>
                <w:sz w:val="16"/>
                <w:szCs w:val="16"/>
              </w:rPr>
              <w:t>&lt;…&gt;</w:t>
            </w:r>
          </w:p>
        </w:tc>
      </w:tr>
      <w:tr w:rsidR="007650B2" w:rsidRPr="00426FC1" w14:paraId="7F550229" w14:textId="77777777" w:rsidTr="000F7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4" w:type="dxa"/>
            <w:gridSpan w:val="2"/>
          </w:tcPr>
          <w:p w14:paraId="15692FA1" w14:textId="77777777" w:rsidR="007650B2" w:rsidRPr="000F7D1C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</w:rPr>
            </w:pPr>
            <w:r w:rsidRPr="000F7D1C">
              <w:rPr>
                <w:rFonts w:ascii="Century Gothic" w:hAnsi="Century Gothic"/>
                <w:b w:val="0"/>
                <w:sz w:val="16"/>
                <w:szCs w:val="16"/>
              </w:rPr>
              <w:t>Tevredenheid r</w:t>
            </w:r>
            <w:r w:rsidR="007650B2" w:rsidRPr="000F7D1C">
              <w:rPr>
                <w:rFonts w:ascii="Century Gothic" w:hAnsi="Century Gothic"/>
                <w:b w:val="0"/>
                <w:sz w:val="16"/>
                <w:szCs w:val="16"/>
              </w:rPr>
              <w:t>eferent</w:t>
            </w:r>
          </w:p>
        </w:tc>
      </w:tr>
      <w:tr w:rsidR="007650B2" w:rsidRPr="00426FC1" w14:paraId="3003EF4D" w14:textId="77777777" w:rsidTr="000F7D1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</w:tcPr>
          <w:p w14:paraId="7B40D474" w14:textId="2B7C5BB3" w:rsidR="007650B2" w:rsidRPr="000F7D1C" w:rsidRDefault="007650B2" w:rsidP="001C76A7">
            <w:pPr>
              <w:pStyle w:val="Lijstalinea1"/>
              <w:spacing w:line="276" w:lineRule="auto"/>
              <w:ind w:left="0"/>
              <w:rPr>
                <w:rFonts w:ascii="Century Gothic" w:hAnsi="Century Gothic"/>
                <w:b w:val="0"/>
                <w:sz w:val="16"/>
                <w:szCs w:val="16"/>
                <w:lang w:val="nl-NL"/>
              </w:rPr>
            </w:pPr>
            <w:r w:rsidRPr="000F7D1C">
              <w:rPr>
                <w:rFonts w:ascii="Century Gothic" w:hAnsi="Century Gothic"/>
                <w:b w:val="0"/>
                <w:sz w:val="16"/>
                <w:szCs w:val="16"/>
                <w:lang w:val="nl-NL"/>
              </w:rPr>
              <w:t>Inschrijver</w:t>
            </w:r>
            <w:r w:rsidR="00D82414" w:rsidRPr="000F7D1C">
              <w:rPr>
                <w:rFonts w:ascii="Century Gothic" w:hAnsi="Century Gothic"/>
                <w:b w:val="0"/>
                <w:sz w:val="16"/>
                <w:szCs w:val="16"/>
                <w:lang w:val="nl-NL"/>
              </w:rPr>
              <w:t xml:space="preserve"> </w:t>
            </w:r>
            <w:r w:rsidRPr="000F7D1C">
              <w:rPr>
                <w:rFonts w:ascii="Century Gothic" w:hAnsi="Century Gothic"/>
                <w:b w:val="0"/>
                <w:sz w:val="16"/>
                <w:szCs w:val="16"/>
                <w:lang w:val="nl-NL"/>
              </w:rPr>
              <w:t>verklaart, door het naar volle tevreden</w:t>
            </w:r>
            <w:r w:rsidR="00376FA8" w:rsidRPr="000F7D1C">
              <w:rPr>
                <w:rFonts w:ascii="Century Gothic" w:hAnsi="Century Gothic"/>
                <w:b w:val="0"/>
                <w:sz w:val="16"/>
                <w:szCs w:val="16"/>
                <w:lang w:val="nl-NL"/>
              </w:rPr>
              <w:t xml:space="preserve">heid </w:t>
            </w:r>
            <w:r w:rsidR="00D82414" w:rsidRPr="000F7D1C">
              <w:rPr>
                <w:rFonts w:ascii="Century Gothic" w:hAnsi="Century Gothic"/>
                <w:b w:val="0"/>
                <w:sz w:val="16"/>
                <w:szCs w:val="16"/>
                <w:lang w:val="nl-NL"/>
              </w:rPr>
              <w:t>uitvoeren van deze referentie-o</w:t>
            </w:r>
            <w:r w:rsidRPr="000F7D1C">
              <w:rPr>
                <w:rFonts w:ascii="Century Gothic" w:hAnsi="Century Gothic"/>
                <w:b w:val="0"/>
                <w:sz w:val="16"/>
                <w:szCs w:val="16"/>
                <w:lang w:val="nl-NL"/>
              </w:rPr>
              <w:t>pdracht, ervaring te hebben met</w:t>
            </w:r>
            <w:r w:rsidR="00D82414" w:rsidRPr="000F7D1C">
              <w:rPr>
                <w:rFonts w:ascii="Century Gothic" w:hAnsi="Century Gothic"/>
                <w:b w:val="0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01236632" w14:textId="77777777" w:rsidR="007650B2" w:rsidRPr="000F7D1C" w:rsidRDefault="007650B2" w:rsidP="001C76A7">
            <w:pPr>
              <w:pStyle w:val="Lijstalinea1"/>
              <w:spacing w:line="276" w:lineRule="auto"/>
              <w:ind w:left="0"/>
              <w:rPr>
                <w:rFonts w:ascii="Century Gothic" w:hAnsi="Century Gothic"/>
                <w:b w:val="0"/>
                <w:sz w:val="16"/>
                <w:szCs w:val="16"/>
                <w:lang w:val="nl-NL"/>
              </w:rPr>
            </w:pPr>
          </w:p>
          <w:p w14:paraId="46144FF9" w14:textId="77777777" w:rsidR="008717DD" w:rsidRPr="000F7D1C" w:rsidRDefault="007650B2" w:rsidP="00D82414">
            <w:pPr>
              <w:pStyle w:val="Lijstalinea1"/>
              <w:spacing w:line="276" w:lineRule="auto"/>
              <w:ind w:left="0"/>
              <w:rPr>
                <w:rFonts w:ascii="Century Gothic" w:hAnsi="Century Gothic"/>
                <w:b w:val="0"/>
                <w:sz w:val="16"/>
                <w:szCs w:val="16"/>
                <w:lang w:val="nl-NL"/>
              </w:rPr>
            </w:pPr>
            <w:r w:rsidRPr="000F7D1C">
              <w:rPr>
                <w:rFonts w:ascii="Century Gothic" w:hAnsi="Century Gothic"/>
                <w:b w:val="0"/>
                <w:sz w:val="16"/>
                <w:szCs w:val="16"/>
                <w:lang w:val="nl-NL"/>
              </w:rPr>
              <w:t>Dit kan bij de referent worden geverifieerd zon</w:t>
            </w:r>
            <w:r w:rsidR="00D82414" w:rsidRPr="000F7D1C">
              <w:rPr>
                <w:rFonts w:ascii="Century Gothic" w:hAnsi="Century Gothic"/>
                <w:b w:val="0"/>
                <w:sz w:val="16"/>
                <w:szCs w:val="16"/>
                <w:lang w:val="nl-NL"/>
              </w:rPr>
              <w:t xml:space="preserve">der voorafgaande toestemming </w:t>
            </w:r>
            <w:r w:rsidRPr="000F7D1C">
              <w:rPr>
                <w:rFonts w:ascii="Century Gothic" w:hAnsi="Century Gothic"/>
                <w:b w:val="0"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91" w:type="dxa"/>
          </w:tcPr>
          <w:p w14:paraId="144CEC10" w14:textId="77777777" w:rsidR="00376FA8" w:rsidRPr="000F7D1C" w:rsidRDefault="006711D8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eastAsia="MS Gothic" w:hAnsi="Century Gothic"/>
                <w:b w:val="0"/>
                <w:sz w:val="16"/>
                <w:szCs w:val="16"/>
              </w:rPr>
            </w:pPr>
            <w:sdt>
              <w:sdtPr>
                <w:rPr>
                  <w:rFonts w:ascii="Century Gothic" w:eastAsia="MS Gothic" w:hAnsi="Century Gothic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0F7D1C">
                  <w:rPr>
                    <w:rFonts w:ascii="Segoe UI Symbol" w:eastAsia="MS Gothic" w:hAnsi="Segoe UI Symbol" w:cs="Segoe UI Symbol"/>
                    <w:b w:val="0"/>
                    <w:sz w:val="16"/>
                    <w:szCs w:val="16"/>
                  </w:rPr>
                  <w:t>☐</w:t>
                </w:r>
              </w:sdtContent>
            </w:sdt>
            <w:r w:rsidR="00087AF2" w:rsidRPr="000F7D1C">
              <w:rPr>
                <w:rFonts w:ascii="Century Gothic" w:eastAsia="MS Gothic" w:hAnsi="Century Gothic"/>
                <w:b w:val="0"/>
                <w:sz w:val="16"/>
                <w:szCs w:val="16"/>
              </w:rPr>
              <w:t xml:space="preserve"> </w:t>
            </w:r>
            <w:r w:rsidR="00376FA8" w:rsidRPr="000F7D1C">
              <w:rPr>
                <w:rFonts w:ascii="Century Gothic" w:eastAsia="MS Gothic" w:hAnsi="Century Gothic"/>
                <w:b w:val="0"/>
                <w:sz w:val="16"/>
                <w:szCs w:val="16"/>
              </w:rPr>
              <w:t>Ja</w:t>
            </w:r>
          </w:p>
          <w:p w14:paraId="6608D044" w14:textId="77777777" w:rsidR="007650B2" w:rsidRPr="000F7D1C" w:rsidRDefault="006711D8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</w:rPr>
            </w:pPr>
            <w:sdt>
              <w:sdtPr>
                <w:rPr>
                  <w:rFonts w:ascii="Century Gothic" w:eastAsia="MS Gothic" w:hAnsi="Century Gothic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0F7D1C">
                  <w:rPr>
                    <w:rFonts w:ascii="Segoe UI Symbol" w:eastAsia="MS Gothic" w:hAnsi="Segoe UI Symbol" w:cs="Segoe UI Symbol"/>
                    <w:b w:val="0"/>
                    <w:sz w:val="16"/>
                    <w:szCs w:val="16"/>
                  </w:rPr>
                  <w:t>☐</w:t>
                </w:r>
              </w:sdtContent>
            </w:sdt>
            <w:r w:rsidR="00087AF2" w:rsidRPr="000F7D1C">
              <w:rPr>
                <w:rFonts w:ascii="Century Gothic" w:eastAsia="MS Gothic" w:hAnsi="Century Gothic"/>
                <w:b w:val="0"/>
                <w:sz w:val="16"/>
                <w:szCs w:val="16"/>
              </w:rPr>
              <w:t xml:space="preserve"> </w:t>
            </w:r>
            <w:proofErr w:type="gramStart"/>
            <w:r w:rsidR="00376FA8" w:rsidRPr="000F7D1C">
              <w:rPr>
                <w:rFonts w:ascii="Century Gothic" w:eastAsia="MS Gothic" w:hAnsi="Century Gothic"/>
                <w:b w:val="0"/>
                <w:sz w:val="16"/>
                <w:szCs w:val="16"/>
              </w:rPr>
              <w:t>Nee</w:t>
            </w:r>
            <w:proofErr w:type="gramEnd"/>
            <w:r w:rsidR="00376FA8" w:rsidRPr="000F7D1C">
              <w:rPr>
                <w:rFonts w:ascii="Century Gothic" w:hAnsi="Century Gothic"/>
                <w:b w:val="0"/>
                <w:sz w:val="16"/>
                <w:szCs w:val="16"/>
              </w:rPr>
              <w:t xml:space="preserve"> </w:t>
            </w:r>
            <w:r w:rsidR="00133F0C" w:rsidRPr="000F7D1C">
              <w:rPr>
                <w:rFonts w:ascii="Century Gothic" w:eastAsia="MS Gothic" w:hAnsi="Century Gothic"/>
                <w:b w:val="0"/>
                <w:sz w:val="16"/>
                <w:szCs w:val="16"/>
              </w:rPr>
              <w:sym w:font="Wingdings" w:char="F0E0"/>
            </w:r>
            <w:r w:rsidR="00133F0C" w:rsidRPr="000F7D1C">
              <w:rPr>
                <w:rFonts w:ascii="Century Gothic" w:eastAsia="MS Gothic" w:hAnsi="Century Gothic"/>
                <w:b w:val="0"/>
                <w:sz w:val="16"/>
                <w:szCs w:val="16"/>
              </w:rPr>
              <w:t xml:space="preserve"> dan voldoet de referentie niet aan de eisen en leidt dit tot uitsluiting</w:t>
            </w:r>
            <w:r w:rsidR="00CE7F7A" w:rsidRPr="000F7D1C">
              <w:rPr>
                <w:rFonts w:ascii="Century Gothic" w:eastAsia="MS Gothic" w:hAnsi="Century Gothic"/>
                <w:b w:val="0"/>
                <w:sz w:val="16"/>
                <w:szCs w:val="16"/>
              </w:rPr>
              <w:t>.</w:t>
            </w:r>
          </w:p>
          <w:p w14:paraId="7B2AB237" w14:textId="77777777" w:rsidR="007650B2" w:rsidRPr="000F7D1C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entury Gothic" w:hAnsi="Century Gothic"/>
                <w:b w:val="0"/>
                <w:sz w:val="16"/>
                <w:szCs w:val="16"/>
              </w:rPr>
            </w:pPr>
          </w:p>
        </w:tc>
      </w:tr>
    </w:tbl>
    <w:p w14:paraId="2200389D" w14:textId="77777777" w:rsidR="00287178" w:rsidRDefault="00287178" w:rsidP="007650B2">
      <w:pPr>
        <w:spacing w:after="200" w:line="276" w:lineRule="auto"/>
        <w:rPr>
          <w:rFonts w:ascii="Century Gothic" w:hAnsi="Century Gothic"/>
        </w:rPr>
      </w:pPr>
    </w:p>
    <w:p w14:paraId="7303A8F3" w14:textId="77777777" w:rsidR="008444CE" w:rsidRPr="00426FC1" w:rsidRDefault="008444CE" w:rsidP="007650B2">
      <w:pPr>
        <w:spacing w:after="200" w:line="276" w:lineRule="auto"/>
        <w:rPr>
          <w:rFonts w:ascii="Century Gothic" w:hAnsi="Century Gothic"/>
        </w:rPr>
      </w:pPr>
    </w:p>
    <w:sectPr w:rsidR="008444CE" w:rsidRPr="00426FC1" w:rsidSect="00376FA8">
      <w:headerReference w:type="default" r:id="rId10"/>
      <w:footerReference w:type="default" r:id="rId11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F342EB" w14:textId="77777777" w:rsidR="008940E9" w:rsidRDefault="008940E9" w:rsidP="00A57DF0">
      <w:pPr>
        <w:spacing w:line="240" w:lineRule="auto"/>
      </w:pPr>
      <w:r>
        <w:separator/>
      </w:r>
    </w:p>
  </w:endnote>
  <w:endnote w:type="continuationSeparator" w:id="0">
    <w:p w14:paraId="4D62416F" w14:textId="77777777" w:rsidR="008940E9" w:rsidRDefault="008940E9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4FCAC6B6" w14:textId="095D4750" w:rsidR="00FF239A" w:rsidRPr="00FF239A" w:rsidRDefault="00426FC1">
        <w:pPr>
          <w:pStyle w:val="Voettekst"/>
          <w:jc w:val="right"/>
          <w:rPr>
            <w:rFonts w:ascii="Corbel" w:hAnsi="Corbel"/>
          </w:rPr>
        </w:pPr>
        <w:r w:rsidRPr="009106CA">
          <w:rPr>
            <w:noProof/>
          </w:rPr>
          <w:drawing>
            <wp:inline distT="0" distB="0" distL="0" distR="0" wp14:anchorId="5A858E6B" wp14:editId="50B58E37">
              <wp:extent cx="450427" cy="695737"/>
              <wp:effectExtent l="0" t="0" r="6985" b="9525"/>
              <wp:docPr id="7" name="Afbeelding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0427" cy="69573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FF239A" w:rsidRPr="00FF239A">
          <w:rPr>
            <w:rFonts w:ascii="Corbel" w:hAnsi="Corbel"/>
          </w:rPr>
          <w:fldChar w:fldCharType="begin"/>
        </w:r>
        <w:r w:rsidR="00FF239A" w:rsidRPr="00FF239A">
          <w:rPr>
            <w:rFonts w:ascii="Corbel" w:hAnsi="Corbel"/>
          </w:rPr>
          <w:instrText>PAGE   \* MERGEFORMAT</w:instrText>
        </w:r>
        <w:r w:rsidR="00FF239A" w:rsidRPr="00FF239A">
          <w:rPr>
            <w:rFonts w:ascii="Corbel" w:hAnsi="Corbel"/>
          </w:rPr>
          <w:fldChar w:fldCharType="separate"/>
        </w:r>
        <w:r w:rsidR="006711D8">
          <w:rPr>
            <w:rFonts w:ascii="Corbel" w:hAnsi="Corbel"/>
            <w:noProof/>
          </w:rPr>
          <w:t>1</w:t>
        </w:r>
        <w:r w:rsidR="00FF239A" w:rsidRPr="00FF239A">
          <w:rPr>
            <w:rFonts w:ascii="Corbel" w:hAnsi="Corbel"/>
          </w:rPr>
          <w:fldChar w:fldCharType="end"/>
        </w:r>
      </w:p>
    </w:sdtContent>
  </w:sdt>
  <w:p w14:paraId="313609C3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D30175" w14:textId="77777777" w:rsidR="008940E9" w:rsidRDefault="008940E9" w:rsidP="00A57DF0">
      <w:pPr>
        <w:spacing w:line="240" w:lineRule="auto"/>
      </w:pPr>
      <w:r>
        <w:separator/>
      </w:r>
    </w:p>
  </w:footnote>
  <w:footnote w:type="continuationSeparator" w:id="0">
    <w:p w14:paraId="06571F45" w14:textId="77777777" w:rsidR="008940E9" w:rsidRDefault="008940E9" w:rsidP="00A57D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68712" w14:textId="02D78515" w:rsidR="00F156F1" w:rsidRDefault="00F156F1">
    <w:pPr>
      <w:pStyle w:val="Koptekst"/>
    </w:pPr>
    <w:r w:rsidRPr="009106CA">
      <w:rPr>
        <w:noProof/>
      </w:rPr>
      <w:drawing>
        <wp:inline distT="0" distB="0" distL="0" distR="0" wp14:anchorId="2119386B" wp14:editId="5F9626C8">
          <wp:extent cx="1720179" cy="565713"/>
          <wp:effectExtent l="0" t="0" r="0" b="6350"/>
          <wp:docPr id="6" name="Afbeelding 4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4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20179" cy="5657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C7AE6B1" w14:textId="77777777" w:rsidR="00F156F1" w:rsidRDefault="00F156F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963B2"/>
    <w:multiLevelType w:val="hybridMultilevel"/>
    <w:tmpl w:val="6FB627EA"/>
    <w:lvl w:ilvl="0" w:tplc="E0E6903A">
      <w:start w:val="20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6847EC7"/>
    <w:multiLevelType w:val="hybridMultilevel"/>
    <w:tmpl w:val="CCB6145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18"/>
        <w:szCs w:val="18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333D2"/>
    <w:multiLevelType w:val="hybridMultilevel"/>
    <w:tmpl w:val="FB42D5B0"/>
    <w:lvl w:ilvl="0" w:tplc="68AAB22E">
      <w:start w:val="20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8C5352"/>
    <w:multiLevelType w:val="hybridMultilevel"/>
    <w:tmpl w:val="CCB6145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B5889"/>
    <w:multiLevelType w:val="hybridMultilevel"/>
    <w:tmpl w:val="D3C253F6"/>
    <w:lvl w:ilvl="0" w:tplc="391E8F16">
      <w:start w:val="20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3742FD"/>
    <w:multiLevelType w:val="hybridMultilevel"/>
    <w:tmpl w:val="CCB6145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18"/>
        <w:szCs w:val="18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B38D9"/>
    <w:multiLevelType w:val="hybridMultilevel"/>
    <w:tmpl w:val="CCB6145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18"/>
        <w:szCs w:val="18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CE0"/>
    <w:rsid w:val="00050A8D"/>
    <w:rsid w:val="00064E11"/>
    <w:rsid w:val="00087AF2"/>
    <w:rsid w:val="000A5C56"/>
    <w:rsid w:val="000F7D1C"/>
    <w:rsid w:val="00100A15"/>
    <w:rsid w:val="00112365"/>
    <w:rsid w:val="00125F21"/>
    <w:rsid w:val="00133F0C"/>
    <w:rsid w:val="00151580"/>
    <w:rsid w:val="001E36FF"/>
    <w:rsid w:val="001F7173"/>
    <w:rsid w:val="00287178"/>
    <w:rsid w:val="003265BB"/>
    <w:rsid w:val="0033024B"/>
    <w:rsid w:val="00376002"/>
    <w:rsid w:val="00376FA8"/>
    <w:rsid w:val="003A796A"/>
    <w:rsid w:val="004045F0"/>
    <w:rsid w:val="00426FC1"/>
    <w:rsid w:val="004411E3"/>
    <w:rsid w:val="0047548D"/>
    <w:rsid w:val="00520270"/>
    <w:rsid w:val="005C4176"/>
    <w:rsid w:val="005C4C48"/>
    <w:rsid w:val="005E1D18"/>
    <w:rsid w:val="00632837"/>
    <w:rsid w:val="00663F60"/>
    <w:rsid w:val="006711D8"/>
    <w:rsid w:val="006A336D"/>
    <w:rsid w:val="006E1BF8"/>
    <w:rsid w:val="00702A25"/>
    <w:rsid w:val="007576F1"/>
    <w:rsid w:val="007650B2"/>
    <w:rsid w:val="007B2A9F"/>
    <w:rsid w:val="007C0147"/>
    <w:rsid w:val="008444CE"/>
    <w:rsid w:val="008717DD"/>
    <w:rsid w:val="008940E9"/>
    <w:rsid w:val="008A5C68"/>
    <w:rsid w:val="00904410"/>
    <w:rsid w:val="009701B6"/>
    <w:rsid w:val="009E415F"/>
    <w:rsid w:val="009F7C49"/>
    <w:rsid w:val="00A019E4"/>
    <w:rsid w:val="00A03191"/>
    <w:rsid w:val="00A436B4"/>
    <w:rsid w:val="00A57DF0"/>
    <w:rsid w:val="00C12F22"/>
    <w:rsid w:val="00C22457"/>
    <w:rsid w:val="00C92E5C"/>
    <w:rsid w:val="00CE4CE0"/>
    <w:rsid w:val="00CE7F7A"/>
    <w:rsid w:val="00D06D74"/>
    <w:rsid w:val="00D155E8"/>
    <w:rsid w:val="00D82414"/>
    <w:rsid w:val="00D9166E"/>
    <w:rsid w:val="00DA2B23"/>
    <w:rsid w:val="00E76EC8"/>
    <w:rsid w:val="00EB12CA"/>
    <w:rsid w:val="00EF1296"/>
    <w:rsid w:val="00F156F1"/>
    <w:rsid w:val="00F54FBD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43598"/>
  <w15:docId w15:val="{8269C6EA-7699-481B-9F2E-5C88C8A68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,opsomming 1,3 *-,3 * -,Opsomtekens"/>
    <w:basedOn w:val="Standaard"/>
    <w:link w:val="LijstalineaChar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,opsomming 1 Char,3 *- Char,3 * - Char,Opsomtekens Char"/>
    <w:basedOn w:val="Standaardalinea-lettertype"/>
    <w:link w:val="Lijstalinea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Tekstopmerking">
    <w:name w:val="annotation text"/>
    <w:basedOn w:val="Standaard"/>
    <w:link w:val="TekstopmerkingChar"/>
    <w:rsid w:val="005C4176"/>
    <w:pPr>
      <w:spacing w:after="120" w:line="240" w:lineRule="auto"/>
      <w:jc w:val="both"/>
    </w:pPr>
    <w:rPr>
      <w:rFonts w:ascii="Corbel" w:hAnsi="Corbel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5C4176"/>
    <w:rPr>
      <w:rFonts w:ascii="Corbel" w:eastAsia="Times New Roman" w:hAnsi="Corbel" w:cs="Times New Roman"/>
      <w:spacing w:val="5"/>
      <w:sz w:val="18"/>
      <w:szCs w:val="20"/>
    </w:rPr>
  </w:style>
  <w:style w:type="character" w:styleId="Verwijzingopmerking">
    <w:name w:val="annotation reference"/>
    <w:basedOn w:val="Standaardalinea-lettertype"/>
    <w:rsid w:val="005C4176"/>
    <w:rPr>
      <w:sz w:val="16"/>
    </w:rPr>
  </w:style>
  <w:style w:type="paragraph" w:styleId="Revisie">
    <w:name w:val="Revision"/>
    <w:hidden/>
    <w:uiPriority w:val="99"/>
    <w:semiHidden/>
    <w:rsid w:val="003A796A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01B6"/>
    <w:pPr>
      <w:spacing w:after="0"/>
      <w:jc w:val="left"/>
    </w:pPr>
    <w:rPr>
      <w:rFonts w:ascii="Verdana" w:hAnsi="Verdana"/>
      <w:b/>
      <w:bCs/>
      <w:sz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01B6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  <w:style w:type="table" w:styleId="Lijsttabel4-Accent1">
    <w:name w:val="List Table 4 Accent 1"/>
    <w:basedOn w:val="Standaardtabel"/>
    <w:uiPriority w:val="49"/>
    <w:rsid w:val="009F7C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biasvanderHoeven\Pro%2010%20BV\Pro%2010%20BV%20-%20Documenten\1.Procurement\Orionis\Aanbesteding%20Onderhoud\2.%20Aanbestedingsleidraad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137766-1D0D-4887-8ECA-7BC4F645D14F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7b51f98f-61e6-42f4-bae9-9a6129e68d68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e9ba909c-40ff-43d2-8650-c1cb9609952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8ADAC1F-26CB-490A-9C00-3769C5735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6mei22_Bijlage Format kerncompetenties</Template>
  <TotalTime>4</TotalTime>
  <Pages>2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 van der Hoeven</dc:creator>
  <cp:lastModifiedBy>Niels Westerterp</cp:lastModifiedBy>
  <cp:revision>4</cp:revision>
  <dcterms:created xsi:type="dcterms:W3CDTF">2022-12-15T14:59:00Z</dcterms:created>
  <dcterms:modified xsi:type="dcterms:W3CDTF">2022-12-21T12:37:00Z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