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5B1A4" w14:textId="0622A043" w:rsidR="00626FE2" w:rsidRPr="00626FE2" w:rsidRDefault="00626FE2" w:rsidP="00626FE2">
      <w:pPr>
        <w:pStyle w:val="Plattetekst"/>
        <w:rPr>
          <w:rFonts w:ascii="Calibri Light" w:hAnsi="Calibri Light" w:cs="Calibri Light"/>
        </w:rPr>
      </w:pPr>
      <w:r w:rsidRPr="00626FE2">
        <w:rPr>
          <w:rFonts w:ascii="Calibri Light" w:hAnsi="Calibri Light" w:cs="Calibri Light"/>
        </w:rPr>
        <w:t xml:space="preserve">Inschrijver beschrijft op maximaal 3 A4-tjes enkelzijdig, lettertype Calibri Light 10, de door haar aangeboden meerwaarde in het kader van de dienstverlening in een dienstverleningsplan, zoals zal worden uitgevoerd bij de Opdrachtgever. </w:t>
      </w:r>
    </w:p>
    <w:p w14:paraId="452CA8CF" w14:textId="77777777" w:rsidR="00626FE2" w:rsidRPr="00626FE2" w:rsidRDefault="00626FE2" w:rsidP="00626FE2">
      <w:pPr>
        <w:pStyle w:val="Plattetekst"/>
        <w:rPr>
          <w:rFonts w:ascii="Calibri Light" w:hAnsi="Calibri Light" w:cs="Calibri Light"/>
        </w:rPr>
      </w:pPr>
    </w:p>
    <w:p w14:paraId="5D54EAEF" w14:textId="77777777" w:rsidR="00626FE2" w:rsidRPr="00626FE2" w:rsidRDefault="00626FE2" w:rsidP="00626FE2">
      <w:pPr>
        <w:pStyle w:val="Plattetekst"/>
        <w:rPr>
          <w:rFonts w:ascii="Calibri Light" w:hAnsi="Calibri Light" w:cs="Calibri Light"/>
        </w:rPr>
      </w:pPr>
      <w:r w:rsidRPr="00626FE2">
        <w:rPr>
          <w:rFonts w:ascii="Calibri Light" w:hAnsi="Calibri Light" w:cs="Calibri Light"/>
        </w:rPr>
        <w:t>Hierbij komen ten minste onderstaande onderwerpen ter optimalisatie aan de orde:</w:t>
      </w:r>
    </w:p>
    <w:p w14:paraId="1DC5B595" w14:textId="77777777" w:rsidR="00626FE2" w:rsidRPr="00626FE2" w:rsidRDefault="00626FE2" w:rsidP="00626FE2">
      <w:pPr>
        <w:pStyle w:val="Plattetekst"/>
        <w:ind w:left="708" w:hanging="708"/>
        <w:rPr>
          <w:rFonts w:ascii="Calibri Light" w:hAnsi="Calibri Light" w:cs="Calibri Light"/>
        </w:rPr>
      </w:pPr>
      <w:r w:rsidRPr="00626FE2">
        <w:rPr>
          <w:rFonts w:ascii="Calibri Light" w:hAnsi="Calibri Light" w:cs="Calibri Light"/>
        </w:rPr>
        <w:t>•</w:t>
      </w:r>
      <w:r w:rsidRPr="00626FE2">
        <w:rPr>
          <w:rFonts w:ascii="Calibri Light" w:hAnsi="Calibri Light" w:cs="Calibri Light"/>
        </w:rPr>
        <w:tab/>
        <w:t>logistieke procedure van de levering, in verband met de beperkte opslagcapaciteit bij Opdrachtgever, waarbij tevens aangegeven wordt of dit in eigen beheer of uitbesteed wordt.</w:t>
      </w:r>
    </w:p>
    <w:p w14:paraId="3C0BA767" w14:textId="77777777" w:rsidR="00404F34" w:rsidRPr="00626FE2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79CF6" w14:textId="77777777" w:rsidR="00626FE2" w:rsidRDefault="00626F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67C3A944">
              <wp:simplePos x="0" y="0"/>
              <wp:positionH relativeFrom="column">
                <wp:posOffset>-104646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44A25C14" w:rsidR="00EE6855" w:rsidRPr="00626FE2" w:rsidRDefault="00626FE2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Tuinmachines en Alkylaatbrandstoffen</w:t>
                          </w:r>
                          <w:r w:rsidR="00F05B3E"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WVS</w:t>
                          </w:r>
                          <w:r w:rsidR="00773D38"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401</w:t>
                          </w:r>
                          <w:r w:rsidR="00EE6855" w:rsidRPr="00626FE2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2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Chb/fC4AAAAAgBAAAPAAAAAAAAAAAA&#10;AAAAAIwEAABkcnMvZG93bnJldi54bWxQSwUGAAAAAAQABADzAAAAmQUAAAAA&#10;" filled="f" stroked="f" strokeweight=".5pt">
              <v:textbox>
                <w:txbxContent>
                  <w:p w14:paraId="33052ACD" w14:textId="44A25C14" w:rsidR="00EE6855" w:rsidRPr="00626FE2" w:rsidRDefault="00626FE2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Tuinmachines en Alkylaatbrandstoffen</w:t>
                    </w:r>
                    <w:r w:rsidR="00F05B3E"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WVS</w:t>
                    </w:r>
                    <w:r w:rsidR="00773D38"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401</w:t>
                    </w:r>
                    <w:r w:rsidR="00EE6855" w:rsidRPr="00626FE2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0D3D0" w14:textId="77777777" w:rsidR="00626FE2" w:rsidRDefault="00626F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43EB6" w14:textId="77777777" w:rsidR="00626FE2" w:rsidRDefault="00626F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F83E501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CF5A7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CF5A7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F83E501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CF5A7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CF5A7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5A6665C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626FE2">
                            <w:rPr>
                              <w:noProof/>
                            </w:rPr>
                            <w:drawing>
                              <wp:inline distT="0" distB="0" distL="0" distR="0" wp14:anchorId="255B539E" wp14:editId="3E35D7CA">
                                <wp:extent cx="908612" cy="840627"/>
                                <wp:effectExtent l="0" t="0" r="6350" b="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222" cy="8458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5A6665C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626FE2">
                      <w:rPr>
                        <w:noProof/>
                      </w:rPr>
                      <w:drawing>
                        <wp:inline distT="0" distB="0" distL="0" distR="0" wp14:anchorId="255B539E" wp14:editId="3E35D7CA">
                          <wp:extent cx="908612" cy="840627"/>
                          <wp:effectExtent l="0" t="0" r="6350" b="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222" cy="8458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bookmarkStart w:id="0" w:name="_GoBack"/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26E7A" w14:textId="77777777" w:rsidR="00626FE2" w:rsidRDefault="00626F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429"/>
    <w:multiLevelType w:val="hybridMultilevel"/>
    <w:tmpl w:val="6FEAE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B113A"/>
    <w:multiLevelType w:val="hybridMultilevel"/>
    <w:tmpl w:val="45CAB298"/>
    <w:lvl w:ilvl="0" w:tplc="1BB8E482">
      <w:start w:val="6"/>
      <w:numFmt w:val="bullet"/>
      <w:lvlText w:val="-"/>
      <w:lvlJc w:val="left"/>
      <w:pPr>
        <w:ind w:left="1065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17"/>
  </w:num>
  <w:num w:numId="14">
    <w:abstractNumId w:val="0"/>
  </w:num>
  <w:num w:numId="15">
    <w:abstractNumId w:val="10"/>
  </w:num>
  <w:num w:numId="16">
    <w:abstractNumId w:val="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26FE2"/>
    <w:rsid w:val="00631D24"/>
    <w:rsid w:val="006409B8"/>
    <w:rsid w:val="0064128C"/>
    <w:rsid w:val="00657E4F"/>
    <w:rsid w:val="006C3BBE"/>
    <w:rsid w:val="00710D8E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B308C4"/>
    <w:rsid w:val="00C023A6"/>
    <w:rsid w:val="00CA5F26"/>
    <w:rsid w:val="00CE1279"/>
    <w:rsid w:val="00CE4749"/>
    <w:rsid w:val="00CF3C55"/>
    <w:rsid w:val="00CF5A73"/>
    <w:rsid w:val="00D57E46"/>
    <w:rsid w:val="00D731C2"/>
    <w:rsid w:val="00D81B00"/>
    <w:rsid w:val="00D8405F"/>
    <w:rsid w:val="00ED562F"/>
    <w:rsid w:val="00EE6855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7EE4AF-76D0-40BD-B32C-B263E2B2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2022-06-20T09:34:00Z</dcterms:created>
  <dcterms:modified xsi:type="dcterms:W3CDTF">2023-02-06T09:22:00Z</dcterms:modified>
</cp:coreProperties>
</file>