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E6087" w14:textId="2A03092A"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door de desbetreffende natuurlijke persoon of rechtspersoon naar waarheid te worden ingevuld en dient te worden ondertekend door een persoon die blijkens het handelsregister, of een volmacht van degene(n) die blijkens het handelsregister bevo</w:t>
      </w:r>
      <w:bookmarkStart w:id="0" w:name="_GoBack"/>
      <w:bookmarkEnd w:id="0"/>
      <w:r w:rsidRPr="009505FC">
        <w:rPr>
          <w:rFonts w:ascii="Calibri Light" w:hAnsi="Calibri Light" w:cs="Calibri Light"/>
        </w:rPr>
        <w:t xml:space="preserve">egd is (zijn) om de rechtspersoon te vertegenwoordigen en om namens de rechtspersoon dit formulier te ondertekenen.  </w:t>
      </w:r>
      <w:r w:rsidR="00B43BE3">
        <w:rPr>
          <w:rFonts w:ascii="Calibri Light" w:hAnsi="Calibri Light" w:cs="Calibri Light"/>
        </w:rPr>
        <w:t xml:space="preserve"> </w:t>
      </w:r>
    </w:p>
    <w:p w14:paraId="659A1B2B" w14:textId="77777777" w:rsidR="001208F4" w:rsidRPr="009505FC" w:rsidRDefault="001208F4" w:rsidP="001208F4">
      <w:pPr>
        <w:pStyle w:val="Plattetekst"/>
        <w:spacing w:before="1"/>
        <w:rPr>
          <w:rFonts w:ascii="Calibri Light" w:hAnsi="Calibri Light" w:cs="Calibri Light"/>
        </w:rPr>
      </w:pPr>
    </w:p>
    <w:p w14:paraId="641131D6" w14:textId="77777777"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te worden afgegeven door de natuurlijke persoon of rechtspersoon waarop de Inschrijver zich beroept.</w:t>
      </w:r>
    </w:p>
    <w:p w14:paraId="02B1CA32" w14:textId="77777777" w:rsidR="001208F4" w:rsidRPr="009505FC" w:rsidRDefault="001208F4" w:rsidP="001208F4">
      <w:pPr>
        <w:pStyle w:val="Plattetekst"/>
        <w:spacing w:before="1"/>
        <w:rPr>
          <w:rFonts w:ascii="Calibri Light" w:hAnsi="Calibri Light" w:cs="Calibri Light"/>
        </w:rPr>
      </w:pPr>
    </w:p>
    <w:p w14:paraId="64890E62" w14:textId="77777777" w:rsidR="009505FC" w:rsidRDefault="001208F4" w:rsidP="001208F4">
      <w:pPr>
        <w:pStyle w:val="Plattetekst"/>
        <w:spacing w:before="1"/>
        <w:rPr>
          <w:rFonts w:ascii="Calibri Light" w:hAnsi="Calibri Light" w:cs="Calibri Light"/>
        </w:rPr>
      </w:pPr>
      <w:r w:rsidRPr="009505FC">
        <w:rPr>
          <w:rFonts w:ascii="Calibri Light" w:hAnsi="Calibri Light" w:cs="Calibri Light"/>
        </w:rPr>
        <w:t>Hiermee verklaart ______________</w:t>
      </w:r>
      <w:r w:rsidR="0024617F" w:rsidRPr="009505FC">
        <w:rPr>
          <w:rFonts w:ascii="Calibri Light" w:hAnsi="Calibri Light" w:cs="Calibri Light"/>
        </w:rPr>
        <w:t>__</w:t>
      </w:r>
      <w:r w:rsidRPr="009505FC">
        <w:rPr>
          <w:rFonts w:ascii="Calibri Light" w:hAnsi="Calibri Light" w:cs="Calibri Light"/>
        </w:rPr>
        <w:t>______</w:t>
      </w:r>
      <w:r w:rsidR="005810A6" w:rsidRPr="009505FC">
        <w:rPr>
          <w:rFonts w:ascii="Calibri Light" w:hAnsi="Calibri Light" w:cs="Calibri Light"/>
        </w:rPr>
        <w:t xml:space="preserve">__________________________________  </w:t>
      </w:r>
    </w:p>
    <w:p w14:paraId="0372AF2D" w14:textId="7A387FBA"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(naam natuurlijke of rechtspersoon)</w:t>
      </w:r>
    </w:p>
    <w:p w14:paraId="20D5C522" w14:textId="77777777" w:rsidR="009505FC" w:rsidRDefault="009505FC" w:rsidP="008735E7">
      <w:pPr>
        <w:pStyle w:val="Plattetekst"/>
        <w:spacing w:before="1"/>
        <w:rPr>
          <w:rFonts w:ascii="Calibri Light" w:hAnsi="Calibri Light" w:cs="Calibri Light"/>
        </w:rPr>
      </w:pPr>
    </w:p>
    <w:p w14:paraId="308980BD" w14:textId="78F9C3B4" w:rsidR="008735E7" w:rsidRPr="009505FC" w:rsidRDefault="001208F4" w:rsidP="008735E7">
      <w:pPr>
        <w:pStyle w:val="Plattetekst"/>
        <w:spacing w:before="1"/>
        <w:rPr>
          <w:rFonts w:ascii="Calibri Light" w:hAnsi="Calibri Light" w:cs="Calibri Light"/>
        </w:rPr>
      </w:pPr>
      <w:r w:rsidRPr="009505FC">
        <w:rPr>
          <w:rFonts w:ascii="Calibri Light" w:hAnsi="Calibri Light" w:cs="Calibri Light"/>
        </w:rPr>
        <w:t xml:space="preserve">Dat </w:t>
      </w:r>
    </w:p>
    <w:p w14:paraId="2A0E02B0"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w:t>
      </w:r>
      <w:r w:rsidR="005810A6" w:rsidRPr="009505FC">
        <w:rPr>
          <w:rFonts w:ascii="Calibri Light" w:hAnsi="Calibri Light" w:cs="Calibri Light"/>
        </w:rPr>
        <w:t>_________________________________</w:t>
      </w:r>
      <w:r w:rsidR="008735E7" w:rsidRPr="009505FC">
        <w:rPr>
          <w:rFonts w:ascii="Calibri Light" w:hAnsi="Calibri Light" w:cs="Calibri Light"/>
        </w:rPr>
        <w:t>______</w:t>
      </w:r>
      <w:r w:rsidR="005810A6" w:rsidRPr="009505FC">
        <w:rPr>
          <w:rFonts w:ascii="Calibri Light" w:hAnsi="Calibri Light" w:cs="Calibri Light"/>
        </w:rPr>
        <w:t>_</w:t>
      </w:r>
    </w:p>
    <w:p w14:paraId="4C4E1449" w14:textId="43F85CD4"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(naam onderneming Inschrijver) daadwerkelijk kan beschikken over de middelen waarop ten bewijze van voldoende technische bekwaamheid door de Inschrijver een beroep wordt gedaan op:</w:t>
      </w:r>
      <w:r w:rsidR="008735E7" w:rsidRPr="009505FC">
        <w:rPr>
          <w:rFonts w:ascii="Calibri Light" w:hAnsi="Calibri Light" w:cs="Calibri Light"/>
        </w:rPr>
        <w:br/>
      </w:r>
    </w:p>
    <w:p w14:paraId="6FF163C6"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________________________________</w:t>
      </w:r>
      <w:r w:rsidR="005810A6" w:rsidRPr="009505FC">
        <w:rPr>
          <w:rFonts w:ascii="Calibri Light" w:hAnsi="Calibri Light" w:cs="Calibri Light"/>
        </w:rPr>
        <w:t>_________________________________</w:t>
      </w:r>
      <w:r w:rsidR="009505FC">
        <w:rPr>
          <w:rFonts w:ascii="Calibri Light" w:hAnsi="Calibri Light" w:cs="Calibri Light"/>
        </w:rPr>
        <w:t xml:space="preserve"> </w:t>
      </w:r>
    </w:p>
    <w:p w14:paraId="72E12735" w14:textId="2548ABBE"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 xml:space="preserve">(naam natuurlijke of rechtspersoon) dat hij bij gunning van de Opdracht  aan de Inschrijver het betreffende onderdeel van de Opdracht zal uitvoeren. </w:t>
      </w:r>
    </w:p>
    <w:p w14:paraId="09D0D98A" w14:textId="77777777" w:rsidR="009505FC" w:rsidRDefault="009505FC" w:rsidP="008735E7">
      <w:pPr>
        <w:pStyle w:val="Plattetekst"/>
        <w:spacing w:before="1"/>
        <w:ind w:left="720"/>
        <w:rPr>
          <w:rFonts w:ascii="Calibri Light" w:hAnsi="Calibri Light" w:cs="Calibri Light"/>
        </w:rPr>
      </w:pPr>
    </w:p>
    <w:p w14:paraId="42AA03CE" w14:textId="6FFAF689" w:rsidR="001208F4"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Dat op hem geen uitsluitingsgrond als bedoeld in artikel 2.86 of 2.87 van de Aanbestedingswet 2012 van toepassing is.</w:t>
      </w:r>
    </w:p>
    <w:p w14:paraId="44A45919" w14:textId="77777777" w:rsidR="009505FC" w:rsidRDefault="009505FC" w:rsidP="008735E7">
      <w:pPr>
        <w:pStyle w:val="Plattetekst"/>
        <w:spacing w:before="1"/>
        <w:ind w:left="720"/>
        <w:rPr>
          <w:rFonts w:ascii="Calibri Light" w:hAnsi="Calibri Light" w:cs="Calibri Light"/>
        </w:rPr>
      </w:pPr>
    </w:p>
    <w:p w14:paraId="196BBAB1" w14:textId="1A8D9546" w:rsidR="0059242D"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 xml:space="preserve">Dat hij zelf voldoet aan de door de Aanbestedende dienst gestelde geschiktheidseisen met betrekking tot de technische bekwaamheid en beroepsbekwaamheid, waarvoor de Inschrijver een beroep op hem heeft gedaan.  </w:t>
      </w:r>
    </w:p>
    <w:p w14:paraId="12DDB3E5" w14:textId="5E4B0752" w:rsidR="0059242D" w:rsidRDefault="0059242D" w:rsidP="009C3C5B">
      <w:pPr>
        <w:pStyle w:val="Plattetekst"/>
        <w:spacing w:before="1"/>
        <w:rPr>
          <w:rFonts w:ascii="Verdana" w:hAnsi="Verdana"/>
          <w:color w:val="000000" w:themeColor="text1"/>
          <w:sz w:val="21"/>
        </w:rPr>
      </w:pPr>
    </w:p>
    <w:p w14:paraId="725DDE9F" w14:textId="1632655D" w:rsidR="0059242D" w:rsidRPr="002B0CA7" w:rsidRDefault="0059242D">
      <w:pPr>
        <w:rPr>
          <w:vertAlign w:val="subscript"/>
          <w:lang w:val="nl-NL"/>
        </w:rPr>
      </w:pP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2B0CA7" w:rsidRDefault="00D731C2">
      <w:pPr>
        <w:rPr>
          <w:vertAlign w:val="subscript"/>
          <w:lang w:val="nl-NL"/>
        </w:rPr>
      </w:pPr>
    </w:p>
    <w:p w14:paraId="70EBFA05"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27E37E9D"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5D7D1CFB"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23CDC21F"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279CD92F" w14:textId="77777777" w:rsidR="009505FC" w:rsidRDefault="009505FC" w:rsidP="009505FC">
      <w:pPr>
        <w:pStyle w:val="Plattetekst"/>
        <w:spacing w:before="225"/>
        <w:ind w:left="107"/>
        <w:jc w:val="both"/>
        <w:rPr>
          <w:rFonts w:ascii="Calibri Light" w:hAnsi="Calibri Light" w:cs="Calibri Light"/>
          <w:color w:val="000000" w:themeColor="text1"/>
        </w:rPr>
      </w:pPr>
      <w:r>
        <w:rPr>
          <w:rFonts w:ascii="Calibri Light" w:hAnsi="Calibri Light" w:cs="Calibri Light"/>
          <w:color w:val="000000" w:themeColor="text1"/>
        </w:rPr>
        <w:t>Handtekening tekeningbevoegde:</w:t>
      </w:r>
    </w:p>
    <w:p w14:paraId="78FE831E" w14:textId="390E33F4" w:rsidR="0059242D" w:rsidRPr="0059242D" w:rsidRDefault="0059242D"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05DEFAAB">
              <wp:simplePos x="0" y="0"/>
              <wp:positionH relativeFrom="column">
                <wp:posOffset>-75710</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22ED3E75" w14:textId="473D7ED1" w:rsidR="009505FC" w:rsidRPr="00E0237D" w:rsidRDefault="00E0237D" w:rsidP="009505FC">
                          <w:pPr>
                            <w:rPr>
                              <w:rFonts w:ascii="Calibri Light" w:hAnsi="Calibri Light" w:cs="Calibri Light"/>
                              <w:b/>
                              <w:lang w:val="nl-NL"/>
                            </w:rPr>
                          </w:pPr>
                          <w:r w:rsidRPr="00E0237D">
                            <w:rPr>
                              <w:rFonts w:ascii="Calibri Light" w:hAnsi="Calibri Light" w:cs="Calibri Light"/>
                              <w:b/>
                              <w:color w:val="FFFFFF" w:themeColor="background1"/>
                              <w:sz w:val="20"/>
                              <w:lang w:val="nl-NL"/>
                            </w:rPr>
                            <w:t>Tuinmachines en Alkylaatbrandstoffen</w:t>
                          </w:r>
                          <w:r w:rsidR="00AE24D4" w:rsidRPr="00E0237D">
                            <w:rPr>
                              <w:rFonts w:ascii="Calibri Light" w:hAnsi="Calibri Light" w:cs="Calibri Light"/>
                              <w:b/>
                              <w:color w:val="FFFFFF" w:themeColor="background1"/>
                              <w:sz w:val="20"/>
                              <w:lang w:val="nl-NL"/>
                            </w:rPr>
                            <w:t xml:space="preserve"> WVS</w:t>
                          </w:r>
                          <w:r w:rsidR="009505FC" w:rsidRPr="00E0237D">
                            <w:rPr>
                              <w:rFonts w:ascii="Calibri Light" w:hAnsi="Calibri Light" w:cs="Calibri Light"/>
                              <w:b/>
                              <w:color w:val="FFFFFF" w:themeColor="background1"/>
                              <w:sz w:val="20"/>
                              <w:lang w:val="nl-NL"/>
                            </w:rPr>
                            <w:t xml:space="preserve"> 202</w:t>
                          </w:r>
                          <w:r w:rsidRPr="00E0237D">
                            <w:rPr>
                              <w:rFonts w:ascii="Calibri Light" w:hAnsi="Calibri Light" w:cs="Calibri Light"/>
                              <w:b/>
                              <w:color w:val="FFFFFF" w:themeColor="background1"/>
                              <w:sz w:val="20"/>
                              <w:lang w:val="nl-NL"/>
                            </w:rPr>
                            <w:t>3</w:t>
                          </w:r>
                          <w:r w:rsidR="009505FC" w:rsidRPr="00E0237D">
                            <w:rPr>
                              <w:rFonts w:ascii="Calibri Light" w:hAnsi="Calibri Light" w:cs="Calibri Light"/>
                              <w:b/>
                              <w:color w:val="FFFFFF" w:themeColor="background1"/>
                              <w:sz w:val="20"/>
                              <w:lang w:val="nl-NL"/>
                            </w:rPr>
                            <w:t>-</w:t>
                          </w:r>
                          <w:r w:rsidRPr="00E0237D">
                            <w:rPr>
                              <w:rFonts w:ascii="Calibri Light" w:hAnsi="Calibri Light" w:cs="Calibri Light"/>
                              <w:b/>
                              <w:color w:val="FFFFFF" w:themeColor="background1"/>
                              <w:sz w:val="20"/>
                              <w:lang w:val="nl-NL"/>
                            </w:rPr>
                            <w:t>401</w:t>
                          </w:r>
                          <w:r w:rsidR="009505FC" w:rsidRPr="00E0237D">
                            <w:rPr>
                              <w:rFonts w:ascii="Calibri Light" w:hAnsi="Calibri Light" w:cs="Calibri Light"/>
                              <w:b/>
                              <w:color w:val="FFFFFF" w:themeColor="background1"/>
                              <w:sz w:val="20"/>
                              <w:lang w:val="nl-NL"/>
                            </w:rPr>
                            <w:t xml:space="preserve"> </w:t>
                          </w:r>
                        </w:p>
                        <w:p w14:paraId="0D14F518" w14:textId="112A683A"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5.9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" filled="f" stroked="f" strokeweight=".5pt">
              <v:textbox>
                <w:txbxContent>
                  <w:p w14:paraId="22ED3E75" w14:textId="473D7ED1" w:rsidR="009505FC" w:rsidRPr="00E0237D" w:rsidRDefault="00E0237D" w:rsidP="009505FC">
                    <w:pPr>
                      <w:rPr>
                        <w:rFonts w:ascii="Calibri Light" w:hAnsi="Calibri Light" w:cs="Calibri Light"/>
                        <w:b/>
                        <w:lang w:val="nl-NL"/>
                      </w:rPr>
                    </w:pPr>
                    <w:r w:rsidRPr="00E0237D">
                      <w:rPr>
                        <w:rFonts w:ascii="Calibri Light" w:hAnsi="Calibri Light" w:cs="Calibri Light"/>
                        <w:b/>
                        <w:color w:val="FFFFFF" w:themeColor="background1"/>
                        <w:sz w:val="20"/>
                        <w:lang w:val="nl-NL"/>
                      </w:rPr>
                      <w:t>Tuinmachines en Alkylaatbrandstoffen</w:t>
                    </w:r>
                    <w:r w:rsidR="00AE24D4" w:rsidRPr="00E0237D">
                      <w:rPr>
                        <w:rFonts w:ascii="Calibri Light" w:hAnsi="Calibri Light" w:cs="Calibri Light"/>
                        <w:b/>
                        <w:color w:val="FFFFFF" w:themeColor="background1"/>
                        <w:sz w:val="20"/>
                        <w:lang w:val="nl-NL"/>
                      </w:rPr>
                      <w:t xml:space="preserve"> WVS</w:t>
                    </w:r>
                    <w:r w:rsidR="009505FC" w:rsidRPr="00E0237D">
                      <w:rPr>
                        <w:rFonts w:ascii="Calibri Light" w:hAnsi="Calibri Light" w:cs="Calibri Light"/>
                        <w:b/>
                        <w:color w:val="FFFFFF" w:themeColor="background1"/>
                        <w:sz w:val="20"/>
                        <w:lang w:val="nl-NL"/>
                      </w:rPr>
                      <w:t xml:space="preserve"> 202</w:t>
                    </w:r>
                    <w:r w:rsidRPr="00E0237D">
                      <w:rPr>
                        <w:rFonts w:ascii="Calibri Light" w:hAnsi="Calibri Light" w:cs="Calibri Light"/>
                        <w:b/>
                        <w:color w:val="FFFFFF" w:themeColor="background1"/>
                        <w:sz w:val="20"/>
                        <w:lang w:val="nl-NL"/>
                      </w:rPr>
                      <w:t>3</w:t>
                    </w:r>
                    <w:r w:rsidR="009505FC" w:rsidRPr="00E0237D">
                      <w:rPr>
                        <w:rFonts w:ascii="Calibri Light" w:hAnsi="Calibri Light" w:cs="Calibri Light"/>
                        <w:b/>
                        <w:color w:val="FFFFFF" w:themeColor="background1"/>
                        <w:sz w:val="20"/>
                        <w:lang w:val="nl-NL"/>
                      </w:rPr>
                      <w:t>-</w:t>
                    </w:r>
                    <w:r w:rsidRPr="00E0237D">
                      <w:rPr>
                        <w:rFonts w:ascii="Calibri Light" w:hAnsi="Calibri Light" w:cs="Calibri Light"/>
                        <w:b/>
                        <w:color w:val="FFFFFF" w:themeColor="background1"/>
                        <w:sz w:val="20"/>
                        <w:lang w:val="nl-NL"/>
                      </w:rPr>
                      <w:t>401</w:t>
                    </w:r>
                    <w:r w:rsidR="009505FC" w:rsidRPr="00E0237D">
                      <w:rPr>
                        <w:rFonts w:ascii="Calibri Light" w:hAnsi="Calibri Light" w:cs="Calibri Light"/>
                        <w:b/>
                        <w:color w:val="FFFFFF" w:themeColor="background1"/>
                        <w:sz w:val="20"/>
                        <w:lang w:val="nl-NL"/>
                      </w:rPr>
                      <w:t xml:space="preserve"> </w:t>
                    </w:r>
                  </w:p>
                  <w:p w14:paraId="0D14F518" w14:textId="112A683A"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0969D95" w:rsidR="00567705" w:rsidRDefault="001208F4">
    <w:pPr>
      <w:pStyle w:val="Koptekst"/>
    </w:pPr>
    <w:r>
      <w:rPr>
        <w:noProof/>
      </w:rPr>
      <mc:AlternateContent>
        <mc:Choice Requires="wps">
          <w:drawing>
            <wp:anchor distT="0" distB="0" distL="114300" distR="114300" simplePos="0" relativeHeight="251660288" behindDoc="0" locked="0" layoutInCell="1" allowOverlap="1" wp14:anchorId="76CEB4B0" wp14:editId="7E124AF9">
              <wp:simplePos x="0" y="0"/>
              <wp:positionH relativeFrom="column">
                <wp:posOffset>-525723</wp:posOffset>
              </wp:positionH>
              <wp:positionV relativeFrom="paragraph">
                <wp:posOffset>1094212</wp:posOffset>
              </wp:positionV>
              <wp:extent cx="6590805" cy="645795"/>
              <wp:effectExtent l="57150" t="57150" r="57785" b="59055"/>
              <wp:wrapNone/>
              <wp:docPr id="7" name="Tekstvak 7"/>
              <wp:cNvGraphicFramePr/>
              <a:graphic xmlns:a="http://schemas.openxmlformats.org/drawingml/2006/main">
                <a:graphicData uri="http://schemas.microsoft.com/office/word/2010/wordprocessingShape">
                  <wps:wsp>
                    <wps:cNvSpPr txBox="1"/>
                    <wps:spPr>
                      <a:xfrm>
                        <a:off x="0" y="0"/>
                        <a:ext cx="6590805"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18.9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" fillcolor="white [3201]" stroked="f" strokeweight=".5pt">
              <v:textbo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0A8CBF52" w:rsidR="00C023A6" w:rsidRPr="00C023A6" w:rsidRDefault="009505FC">
                          <w:pPr>
                            <w:rPr>
                              <w:rFonts w:ascii="Verdana" w:hAnsi="Verdana"/>
                              <w:lang w:val="nl-NL"/>
                            </w:rPr>
                          </w:pPr>
                          <w:r>
                            <w:rPr>
                              <w:noProof/>
                            </w:rPr>
                            <w:t xml:space="preserve">                     </w:t>
                          </w:r>
                          <w:r w:rsidR="00E0237D">
                            <w:rPr>
                              <w:noProof/>
                            </w:rPr>
                            <w:drawing>
                              <wp:inline distT="0" distB="0" distL="0" distR="0" wp14:anchorId="54945925" wp14:editId="100B00B5">
                                <wp:extent cx="850739" cy="863777"/>
                                <wp:effectExtent l="0" t="0" r="6985" b="0"/>
                                <wp:docPr id="20" name="Afbeelding 20"/>
                                <wp:cNvGraphicFramePr/>
                                <a:graphic xmlns:a="http://schemas.openxmlformats.org/drawingml/2006/main">
                                  <a:graphicData uri="http://schemas.openxmlformats.org/drawingml/2006/picture">
                                    <pic:pic xmlns:pic="http://schemas.openxmlformats.org/drawingml/2006/picture">
                                      <pic:nvPicPr>
                                        <pic:cNvPr id="20" name="Afbeelding 2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988" cy="871137"/>
                                        </a:xfrm>
                                        <a:prstGeom prst="rect">
                                          <a:avLst/>
                                        </a:prstGeom>
                                        <a:noFill/>
                                        <a:ln>
                                          <a:noFill/>
                                        </a:ln>
                                      </pic:spPr>
                                    </pic:pic>
                                  </a:graphicData>
                                </a:graphic>
                              </wp:inline>
                            </w:drawing>
                          </w:r>
                          <w:r>
                            <w:rPr>
                              <w:rFonts w:ascii="Verdana" w:hAnsi="Verdana"/>
                              <w:noProof/>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0A8CBF52" w:rsidR="00C023A6" w:rsidRPr="00C023A6" w:rsidRDefault="009505FC">
                    <w:pPr>
                      <w:rPr>
                        <w:rFonts w:ascii="Verdana" w:hAnsi="Verdana"/>
                        <w:lang w:val="nl-NL"/>
                      </w:rPr>
                    </w:pPr>
                    <w:r>
                      <w:rPr>
                        <w:noProof/>
                      </w:rPr>
                      <w:t xml:space="preserve">                     </w:t>
                    </w:r>
                    <w:r w:rsidR="00E0237D">
                      <w:rPr>
                        <w:noProof/>
                      </w:rPr>
                      <w:drawing>
                        <wp:inline distT="0" distB="0" distL="0" distR="0" wp14:anchorId="54945925" wp14:editId="100B00B5">
                          <wp:extent cx="850739" cy="863777"/>
                          <wp:effectExtent l="0" t="0" r="6985" b="0"/>
                          <wp:docPr id="20" name="Afbeelding 20"/>
                          <wp:cNvGraphicFramePr/>
                          <a:graphic xmlns:a="http://schemas.openxmlformats.org/drawingml/2006/main">
                            <a:graphicData uri="http://schemas.openxmlformats.org/drawingml/2006/picture">
                              <pic:pic xmlns:pic="http://schemas.openxmlformats.org/drawingml/2006/picture">
                                <pic:nvPicPr>
                                  <pic:cNvPr id="20" name="Afbeelding 2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988" cy="871137"/>
                                  </a:xfrm>
                                  <a:prstGeom prst="rect">
                                    <a:avLst/>
                                  </a:prstGeom>
                                  <a:noFill/>
                                  <a:ln>
                                    <a:noFill/>
                                  </a:ln>
                                </pic:spPr>
                              </pic:pic>
                            </a:graphicData>
                          </a:graphic>
                        </wp:inline>
                      </w:drawing>
                    </w:r>
                    <w:r>
                      <w:rPr>
                        <w:rFonts w:ascii="Verdana" w:hAnsi="Verdana"/>
                        <w:noProof/>
                        <w:lang w:val="nl-NL"/>
                      </w:rPr>
                      <w:t xml:space="preserve"> </w:t>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2E4CEA09">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5pt;height:5.45pt;visibility:visible;mso-wrap-style:square" o:bullet="t">
        <v:imagedata r:id="rId1" o:title=""/>
      </v:shape>
    </w:pict>
  </w:numPicBullet>
  <w:abstractNum w:abstractNumId="0" w15:restartNumberingAfterBreak="0">
    <w:nsid w:val="16127827"/>
    <w:multiLevelType w:val="hybridMultilevel"/>
    <w:tmpl w:val="0C7A243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7E01B5"/>
    <w:multiLevelType w:val="hybridMultilevel"/>
    <w:tmpl w:val="E6F87BB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7D74CA"/>
    <w:multiLevelType w:val="hybridMultilevel"/>
    <w:tmpl w:val="680A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4264E"/>
    <w:rsid w:val="00056E94"/>
    <w:rsid w:val="000C2E3F"/>
    <w:rsid w:val="00101155"/>
    <w:rsid w:val="001208F4"/>
    <w:rsid w:val="00182C5A"/>
    <w:rsid w:val="0024617F"/>
    <w:rsid w:val="002976B2"/>
    <w:rsid w:val="002B0CA7"/>
    <w:rsid w:val="002B6558"/>
    <w:rsid w:val="002E5DDA"/>
    <w:rsid w:val="003273EC"/>
    <w:rsid w:val="003C4890"/>
    <w:rsid w:val="003E67DB"/>
    <w:rsid w:val="00410215"/>
    <w:rsid w:val="00415810"/>
    <w:rsid w:val="00537B11"/>
    <w:rsid w:val="005664E0"/>
    <w:rsid w:val="00567705"/>
    <w:rsid w:val="005810A6"/>
    <w:rsid w:val="0059242D"/>
    <w:rsid w:val="00631D24"/>
    <w:rsid w:val="006409B8"/>
    <w:rsid w:val="0064128C"/>
    <w:rsid w:val="00657E4F"/>
    <w:rsid w:val="006C3BBE"/>
    <w:rsid w:val="00710D8E"/>
    <w:rsid w:val="0072527C"/>
    <w:rsid w:val="007822F0"/>
    <w:rsid w:val="007D47C4"/>
    <w:rsid w:val="008115A6"/>
    <w:rsid w:val="00822518"/>
    <w:rsid w:val="00862269"/>
    <w:rsid w:val="0086794E"/>
    <w:rsid w:val="008735E7"/>
    <w:rsid w:val="008B03B9"/>
    <w:rsid w:val="009321BE"/>
    <w:rsid w:val="009505FC"/>
    <w:rsid w:val="00952879"/>
    <w:rsid w:val="009627A9"/>
    <w:rsid w:val="00973843"/>
    <w:rsid w:val="009C3C5B"/>
    <w:rsid w:val="00A02384"/>
    <w:rsid w:val="00AB72AC"/>
    <w:rsid w:val="00AE24D4"/>
    <w:rsid w:val="00B43BE3"/>
    <w:rsid w:val="00B65D54"/>
    <w:rsid w:val="00C023A6"/>
    <w:rsid w:val="00C65B41"/>
    <w:rsid w:val="00CA5F26"/>
    <w:rsid w:val="00CE4749"/>
    <w:rsid w:val="00CF3C55"/>
    <w:rsid w:val="00D731C2"/>
    <w:rsid w:val="00D81B00"/>
    <w:rsid w:val="00D9200F"/>
    <w:rsid w:val="00E0237D"/>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621773">
      <w:bodyDiv w:val="1"/>
      <w:marLeft w:val="0"/>
      <w:marRight w:val="0"/>
      <w:marTop w:val="0"/>
      <w:marBottom w:val="0"/>
      <w:divBdr>
        <w:top w:val="none" w:sz="0" w:space="0" w:color="auto"/>
        <w:left w:val="none" w:sz="0" w:space="0" w:color="auto"/>
        <w:bottom w:val="none" w:sz="0" w:space="0" w:color="auto"/>
        <w:right w:val="none" w:sz="0" w:space="0" w:color="auto"/>
      </w:divBdr>
    </w:div>
    <w:div w:id="103923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95A47-C144-41A2-9044-CD3EFA99B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1353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2021-09-21T20:17:00Z</dcterms:created>
  <dcterms:modified xsi:type="dcterms:W3CDTF">2023-02-06T09:15:00Z</dcterms:modified>
</cp:coreProperties>
</file>