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2C2ED" w14:textId="70BF2DF1" w:rsidR="00101E00" w:rsidRPr="00E420D2" w:rsidRDefault="00101E00" w:rsidP="00101E00">
      <w:pPr>
        <w:pStyle w:val="Plattetekst"/>
        <w:tabs>
          <w:tab w:val="left" w:pos="426"/>
        </w:tabs>
        <w:rPr>
          <w:rFonts w:cs="Arial"/>
          <w:sz w:val="20"/>
        </w:rPr>
      </w:pPr>
      <w:r w:rsidRPr="00E420D2">
        <w:rPr>
          <w:rFonts w:cs="Arial"/>
          <w:b/>
          <w:bCs/>
          <w:sz w:val="20"/>
        </w:rPr>
        <w:t xml:space="preserve">OVEREENKOMST VOOR DE </w:t>
      </w:r>
      <w:r w:rsidR="00C53F29">
        <w:rPr>
          <w:rFonts w:cs="Arial"/>
          <w:b/>
          <w:bCs/>
          <w:sz w:val="20"/>
        </w:rPr>
        <w:t>DIENSTVERLENING</w:t>
      </w:r>
      <w:r w:rsidRPr="00E420D2">
        <w:rPr>
          <w:rFonts w:cs="Arial"/>
          <w:b/>
          <w:bCs/>
          <w:sz w:val="20"/>
        </w:rPr>
        <w:t xml:space="preserve"> </w:t>
      </w:r>
      <w:r w:rsidR="00C53F29">
        <w:rPr>
          <w:rFonts w:cs="Arial"/>
          <w:b/>
          <w:bCs/>
          <w:sz w:val="20"/>
        </w:rPr>
        <w:t>DOELGROEPENVERVOER</w:t>
      </w:r>
    </w:p>
    <w:p w14:paraId="447088B3" w14:textId="77777777" w:rsidR="00101E00" w:rsidRPr="00E420D2" w:rsidRDefault="00101E00" w:rsidP="00101E00">
      <w:pPr>
        <w:tabs>
          <w:tab w:val="left" w:pos="426"/>
        </w:tabs>
        <w:rPr>
          <w:rFonts w:cs="Arial"/>
          <w:b/>
        </w:rPr>
      </w:pPr>
      <w:r w:rsidRPr="00E420D2">
        <w:rPr>
          <w:rFonts w:cs="Arial"/>
          <w:b/>
        </w:rPr>
        <w:t>Partijen:</w:t>
      </w:r>
    </w:p>
    <w:p w14:paraId="275ABDDF" w14:textId="77777777" w:rsidR="00101E00" w:rsidRPr="00E420D2" w:rsidRDefault="00101E00" w:rsidP="00101E00">
      <w:pPr>
        <w:tabs>
          <w:tab w:val="num" w:pos="0"/>
        </w:tabs>
        <w:rPr>
          <w:rFonts w:cs="Arial"/>
        </w:rPr>
      </w:pPr>
      <w:r w:rsidRPr="00E420D2">
        <w:rPr>
          <w:rFonts w:cs="Arial"/>
        </w:rPr>
        <w:t xml:space="preserve">De </w:t>
      </w:r>
      <w:r>
        <w:rPr>
          <w:rFonts w:cs="Arial"/>
        </w:rPr>
        <w:t>gemeenschappelijke regeling Openbaar Lichaam Rogplus</w:t>
      </w:r>
      <w:r w:rsidRPr="00E420D2">
        <w:rPr>
          <w:rFonts w:cs="Arial"/>
        </w:rPr>
        <w:t>,</w:t>
      </w:r>
      <w:r>
        <w:rPr>
          <w:rFonts w:cs="Arial"/>
        </w:rPr>
        <w:t xml:space="preserve">(KvK: 85096857) </w:t>
      </w:r>
      <w:r w:rsidRPr="00E420D2">
        <w:rPr>
          <w:rFonts w:cs="Arial"/>
        </w:rPr>
        <w:t xml:space="preserve">te dezen rechtsgeldig vertegenwoordigd door de heer </w:t>
      </w:r>
      <w:r>
        <w:rPr>
          <w:rFonts w:cs="Arial"/>
        </w:rPr>
        <w:t>A.J.G.M.</w:t>
      </w:r>
      <w:r w:rsidRPr="00E420D2">
        <w:rPr>
          <w:rFonts w:cs="Arial"/>
        </w:rPr>
        <w:t xml:space="preserve"> van </w:t>
      </w:r>
      <w:r>
        <w:rPr>
          <w:rFonts w:cs="Arial"/>
        </w:rPr>
        <w:t>Genabeek</w:t>
      </w:r>
      <w:r w:rsidRPr="00E420D2">
        <w:rPr>
          <w:rFonts w:cs="Arial"/>
        </w:rPr>
        <w:t>, algemeen directeur, hierna te noemen: Opdrachtgever,</w:t>
      </w:r>
    </w:p>
    <w:p w14:paraId="3C27008C" w14:textId="77777777" w:rsidR="00101E00" w:rsidRPr="00E420D2" w:rsidRDefault="00101E00" w:rsidP="00101E00">
      <w:pPr>
        <w:pStyle w:val="Koptekst"/>
        <w:tabs>
          <w:tab w:val="clear" w:pos="4536"/>
          <w:tab w:val="clear" w:pos="9072"/>
          <w:tab w:val="left" w:pos="426"/>
        </w:tabs>
        <w:rPr>
          <w:rFonts w:cs="Arial"/>
        </w:rPr>
      </w:pPr>
      <w:r w:rsidRPr="00E420D2">
        <w:rPr>
          <w:rFonts w:cs="Arial"/>
        </w:rPr>
        <w:t>en</w:t>
      </w:r>
    </w:p>
    <w:p w14:paraId="7E4CCDF1" w14:textId="77777777" w:rsidR="00101E00" w:rsidRPr="00E420D2" w:rsidRDefault="00101E00" w:rsidP="00101E00">
      <w:pPr>
        <w:tabs>
          <w:tab w:val="num" w:pos="720"/>
        </w:tabs>
        <w:rPr>
          <w:rFonts w:cs="Arial"/>
        </w:rPr>
      </w:pPr>
      <w:r>
        <w:rPr>
          <w:rFonts w:cs="Arial"/>
        </w:rPr>
        <w:t>@@INSCHRIJVER</w:t>
      </w:r>
      <w:r w:rsidRPr="00E420D2">
        <w:rPr>
          <w:rFonts w:cs="Arial"/>
        </w:rPr>
        <w:t xml:space="preserve">, statutair gevestigd te </w:t>
      </w:r>
      <w:r>
        <w:rPr>
          <w:rFonts w:cs="Arial"/>
        </w:rPr>
        <w:t>@@PLAATS</w:t>
      </w:r>
      <w:r w:rsidRPr="00E420D2">
        <w:rPr>
          <w:rFonts w:cs="Arial"/>
        </w:rPr>
        <w:t xml:space="preserve">, </w:t>
      </w:r>
      <w:r>
        <w:rPr>
          <w:rFonts w:cs="Arial"/>
        </w:rPr>
        <w:t xml:space="preserve">(KvK: @@KVK) </w:t>
      </w:r>
      <w:r w:rsidRPr="00E420D2">
        <w:rPr>
          <w:rFonts w:cs="Arial"/>
        </w:rPr>
        <w:t xml:space="preserve">te dezen rechtsgeldig vertegenwoordigd door </w:t>
      </w:r>
      <w:r>
        <w:rPr>
          <w:rFonts w:cs="Arial"/>
        </w:rPr>
        <w:t xml:space="preserve">@@VERTEGENWOORDIGER </w:t>
      </w:r>
      <w:r w:rsidRPr="00E420D2">
        <w:rPr>
          <w:rFonts w:cs="Arial"/>
        </w:rPr>
        <w:t xml:space="preserve">in hoedanigheid van </w:t>
      </w:r>
      <w:r>
        <w:rPr>
          <w:rFonts w:cs="Arial"/>
        </w:rPr>
        <w:t>@@FUNCTIE</w:t>
      </w:r>
      <w:r w:rsidRPr="00E420D2">
        <w:rPr>
          <w:rFonts w:cs="Arial"/>
        </w:rPr>
        <w:t>, hierna te noemen: Opdrachtnemer,</w:t>
      </w:r>
    </w:p>
    <w:p w14:paraId="168800C7" w14:textId="77777777" w:rsidR="00101E00" w:rsidRPr="00E420D2" w:rsidRDefault="00101E00" w:rsidP="00101E00">
      <w:pPr>
        <w:tabs>
          <w:tab w:val="left" w:pos="426"/>
        </w:tabs>
        <w:rPr>
          <w:rFonts w:cs="Arial"/>
          <w:b/>
        </w:rPr>
      </w:pPr>
      <w:r w:rsidRPr="00E420D2">
        <w:rPr>
          <w:rFonts w:cs="Arial"/>
          <w:b/>
        </w:rPr>
        <w:t xml:space="preserve">Nemen in aanmerking dat: </w:t>
      </w:r>
    </w:p>
    <w:p w14:paraId="6395778E" w14:textId="339F9DFE" w:rsidR="00101E00" w:rsidRPr="00E420D2" w:rsidRDefault="00101E00" w:rsidP="00101E00">
      <w:pPr>
        <w:tabs>
          <w:tab w:val="left" w:pos="567"/>
        </w:tabs>
        <w:ind w:left="567" w:hanging="567"/>
        <w:rPr>
          <w:rFonts w:cs="Arial"/>
        </w:rPr>
      </w:pPr>
      <w:r w:rsidRPr="00E420D2">
        <w:rPr>
          <w:rFonts w:cs="Arial"/>
        </w:rPr>
        <w:t>I</w:t>
      </w:r>
      <w:r w:rsidRPr="00E420D2">
        <w:rPr>
          <w:rFonts w:cs="Arial"/>
        </w:rPr>
        <w:tab/>
        <w:t xml:space="preserve">Opdrachtgever een aanbestedingsprocedure (openbare Europese aanbesteding voor </w:t>
      </w:r>
      <w:proofErr w:type="spellStart"/>
      <w:r w:rsidR="00B43AD8">
        <w:rPr>
          <w:rFonts w:cs="Arial"/>
        </w:rPr>
        <w:t>doelgroepenvervoer</w:t>
      </w:r>
      <w:proofErr w:type="spellEnd"/>
      <w:r w:rsidRPr="00E420D2">
        <w:rPr>
          <w:rFonts w:cs="Arial"/>
        </w:rPr>
        <w:t xml:space="preserve">, gepubliceerd op de aankondigingensite voor overheidsopdrachten TenderNed op </w:t>
      </w:r>
      <w:r w:rsidR="00B43AD8">
        <w:rPr>
          <w:rFonts w:cs="Arial"/>
        </w:rPr>
        <w:t xml:space="preserve">13 januari 2023 </w:t>
      </w:r>
      <w:r w:rsidRPr="00E420D2">
        <w:rPr>
          <w:rFonts w:cs="Arial"/>
        </w:rPr>
        <w:t xml:space="preserve">met referentie </w:t>
      </w:r>
      <w:sdt>
        <w:sdtPr>
          <w:rPr>
            <w:rFonts w:cs="Arial"/>
          </w:rPr>
          <w:alias w:val="Onderwerp"/>
          <w:tag w:val=""/>
          <w:id w:val="1769810288"/>
          <w:placeholder>
            <w:docPart w:val="64FB5AC9B08B496B974D4CDC7454DC90"/>
          </w:placeholder>
          <w:dataBinding w:prefixMappings="xmlns:ns0='http://purl.org/dc/elements/1.1/' xmlns:ns1='http://schemas.openxmlformats.org/package/2006/metadata/core-properties' " w:xpath="/ns1:coreProperties[1]/ns0:subject[1]" w:storeItemID="{6C3C8BC8-F283-45AE-878A-BAB7291924A1}"/>
          <w:text/>
        </w:sdtPr>
        <w:sdtEndPr/>
        <w:sdtContent>
          <w:r w:rsidR="00B43AD8">
            <w:rPr>
              <w:rFonts w:cs="Arial"/>
            </w:rPr>
            <w:t>DGV-202308</w:t>
          </w:r>
          <w:r>
            <w:rPr>
              <w:rFonts w:cs="Arial"/>
            </w:rPr>
            <w:t>-Rogplus</w:t>
          </w:r>
        </w:sdtContent>
      </w:sdt>
      <w:r w:rsidRPr="00E420D2">
        <w:rPr>
          <w:rFonts w:cs="Arial"/>
        </w:rPr>
        <w:t xml:space="preserve">) is gestart voor de </w:t>
      </w:r>
      <w:r w:rsidR="00D67F53">
        <w:rPr>
          <w:rFonts w:cs="Arial"/>
        </w:rPr>
        <w:t>Uitvoering van een vervoerloket en bijbehorende vervoercapaciteit</w:t>
      </w:r>
      <w:r w:rsidRPr="00E420D2">
        <w:rPr>
          <w:rFonts w:cs="Arial"/>
        </w:rPr>
        <w:t>;</w:t>
      </w:r>
    </w:p>
    <w:p w14:paraId="5A620A79" w14:textId="0495CE2B" w:rsidR="00101E00" w:rsidRPr="00E420D2" w:rsidRDefault="00101E00" w:rsidP="00101E00">
      <w:pPr>
        <w:tabs>
          <w:tab w:val="left" w:pos="567"/>
        </w:tabs>
        <w:ind w:left="567" w:hanging="567"/>
        <w:rPr>
          <w:rFonts w:cs="Arial"/>
        </w:rPr>
      </w:pPr>
      <w:r w:rsidRPr="00E420D2">
        <w:rPr>
          <w:rFonts w:cs="Arial"/>
        </w:rPr>
        <w:t>II</w:t>
      </w:r>
      <w:r w:rsidRPr="00E420D2">
        <w:rPr>
          <w:rFonts w:cs="Arial"/>
        </w:rPr>
        <w:tab/>
        <w:t>Uit deze aanbestedingsprocedure is gebleken dat Opdrachtnemer de economisch meest voordelige aanbieding heeft gedaan voor de</w:t>
      </w:r>
      <w:r w:rsidR="00EC750A">
        <w:rPr>
          <w:rFonts w:cs="Arial"/>
        </w:rPr>
        <w:t xml:space="preserve">ze </w:t>
      </w:r>
      <w:r w:rsidRPr="00E420D2">
        <w:rPr>
          <w:rFonts w:cs="Arial"/>
        </w:rPr>
        <w:t xml:space="preserve">dienstverlening; </w:t>
      </w:r>
    </w:p>
    <w:p w14:paraId="60FE3F42" w14:textId="24C47549" w:rsidR="00101E00" w:rsidRPr="00E420D2" w:rsidRDefault="00101E00" w:rsidP="00101E00">
      <w:pPr>
        <w:ind w:left="567" w:hanging="567"/>
        <w:rPr>
          <w:rFonts w:cs="Arial"/>
        </w:rPr>
      </w:pPr>
      <w:r w:rsidRPr="00E420D2">
        <w:rPr>
          <w:rFonts w:cs="Arial"/>
        </w:rPr>
        <w:t>III</w:t>
      </w:r>
      <w:r w:rsidRPr="00E420D2">
        <w:rPr>
          <w:rFonts w:cs="Arial"/>
        </w:rPr>
        <w:tab/>
        <w:t xml:space="preserve">Opdrachtnemer in staat is om </w:t>
      </w:r>
      <w:r w:rsidR="00EC750A">
        <w:rPr>
          <w:rFonts w:cs="Arial"/>
        </w:rPr>
        <w:t xml:space="preserve">diensten </w:t>
      </w:r>
      <w:r w:rsidRPr="00E420D2">
        <w:rPr>
          <w:rFonts w:cs="Arial"/>
        </w:rPr>
        <w:t>te leveren, zoals Opdrachtgever dit wenst;</w:t>
      </w:r>
    </w:p>
    <w:p w14:paraId="30A7B7B3" w14:textId="77777777" w:rsidR="00101E00" w:rsidRPr="00E420D2" w:rsidRDefault="00101E00" w:rsidP="00101E00">
      <w:pPr>
        <w:tabs>
          <w:tab w:val="left" w:pos="709"/>
        </w:tabs>
        <w:ind w:left="567" w:hanging="567"/>
        <w:rPr>
          <w:rFonts w:cs="Arial"/>
        </w:rPr>
      </w:pPr>
      <w:r w:rsidRPr="00E420D2">
        <w:rPr>
          <w:rFonts w:cs="Arial"/>
        </w:rPr>
        <w:t>IV</w:t>
      </w:r>
      <w:r w:rsidRPr="00E420D2">
        <w:rPr>
          <w:rFonts w:cs="Arial"/>
        </w:rPr>
        <w:tab/>
        <w:t>partijen de voorwaarden waaronder de levering geschiedt, wensen vast te leggen in een Overeenkomst;</w:t>
      </w:r>
    </w:p>
    <w:p w14:paraId="6B847A56" w14:textId="77777777" w:rsidR="00101E00" w:rsidRPr="00E420D2" w:rsidRDefault="00101E00" w:rsidP="00101E00">
      <w:pPr>
        <w:rPr>
          <w:rFonts w:cs="Arial"/>
          <w:b/>
        </w:rPr>
      </w:pPr>
      <w:r w:rsidRPr="00E420D2">
        <w:rPr>
          <w:rFonts w:cs="Arial"/>
          <w:b/>
        </w:rPr>
        <w:t>En komen overeen als volgt:</w:t>
      </w:r>
    </w:p>
    <w:p w14:paraId="05A15DF7" w14:textId="77777777" w:rsidR="00101E00" w:rsidRPr="00E420D2" w:rsidRDefault="00101E00" w:rsidP="00101E00">
      <w:pPr>
        <w:ind w:left="1134" w:hanging="1134"/>
        <w:rPr>
          <w:rFonts w:cs="Arial"/>
          <w:b/>
        </w:rPr>
      </w:pPr>
      <w:r w:rsidRPr="00E420D2">
        <w:rPr>
          <w:rFonts w:cs="Arial"/>
          <w:b/>
        </w:rPr>
        <w:t>Artikel 1.</w:t>
      </w:r>
      <w:r w:rsidRPr="00E420D2">
        <w:rPr>
          <w:rFonts w:cs="Arial"/>
          <w:b/>
        </w:rPr>
        <w:tab/>
      </w:r>
      <w:r w:rsidRPr="00E420D2">
        <w:rPr>
          <w:rFonts w:cs="Arial"/>
          <w:b/>
        </w:rPr>
        <w:tab/>
        <w:t>Inhoud van de overeenkomst</w:t>
      </w:r>
    </w:p>
    <w:p w14:paraId="1A9E7ABD" w14:textId="6C420D2B" w:rsidR="00101E00" w:rsidRPr="00E420D2" w:rsidRDefault="00101E00" w:rsidP="00101E00">
      <w:pPr>
        <w:ind w:left="705" w:hanging="705"/>
        <w:rPr>
          <w:rFonts w:cs="Arial"/>
        </w:rPr>
      </w:pPr>
      <w:r w:rsidRPr="00E420D2">
        <w:rPr>
          <w:rFonts w:cs="Arial"/>
          <w:b/>
        </w:rPr>
        <w:t>1.1</w:t>
      </w:r>
      <w:r w:rsidRPr="00E420D2">
        <w:rPr>
          <w:rFonts w:cs="Arial"/>
        </w:rPr>
        <w:tab/>
      </w:r>
      <w:r w:rsidRPr="00E420D2">
        <w:rPr>
          <w:rFonts w:cs="Arial"/>
        </w:rPr>
        <w:tab/>
        <w:t xml:space="preserve">Gedurende de looptijd van deze overeenkomst is opdrachtnemer verplicht aan opdrachtgever </w:t>
      </w:r>
      <w:r w:rsidR="00175EDD">
        <w:rPr>
          <w:rFonts w:cs="Arial"/>
        </w:rPr>
        <w:t xml:space="preserve">vervoerdiensten te verlenen </w:t>
      </w:r>
      <w:r w:rsidRPr="00E420D2">
        <w:rPr>
          <w:rFonts w:cs="Arial"/>
        </w:rPr>
        <w:t xml:space="preserve">overeenkomstig de naar aanleiding van de offerteaanvraag van de opdrachtgever kenmerk </w:t>
      </w:r>
      <w:sdt>
        <w:sdtPr>
          <w:rPr>
            <w:rFonts w:cs="Arial"/>
            <w:b/>
          </w:rPr>
          <w:alias w:val="Onderwerp"/>
          <w:tag w:val=""/>
          <w:id w:val="-1426646013"/>
          <w:placeholder>
            <w:docPart w:val="B6D5020AF1844EF8971E1289E8B8ED89"/>
          </w:placeholder>
          <w:dataBinding w:prefixMappings="xmlns:ns0='http://purl.org/dc/elements/1.1/' xmlns:ns1='http://schemas.openxmlformats.org/package/2006/metadata/core-properties' " w:xpath="/ns1:coreProperties[1]/ns0:subject[1]" w:storeItemID="{6C3C8BC8-F283-45AE-878A-BAB7291924A1}"/>
          <w:text/>
        </w:sdtPr>
        <w:sdtEndPr/>
        <w:sdtContent>
          <w:r w:rsidR="00B43AD8">
            <w:rPr>
              <w:rFonts w:cs="Arial"/>
              <w:b/>
            </w:rPr>
            <w:t>DGV-202308-Rogplus</w:t>
          </w:r>
        </w:sdtContent>
      </w:sdt>
      <w:r>
        <w:rPr>
          <w:rFonts w:cs="Arial"/>
        </w:rPr>
        <w:t xml:space="preserve"> </w:t>
      </w:r>
      <w:r w:rsidRPr="00E420D2">
        <w:rPr>
          <w:rFonts w:cs="Arial"/>
        </w:rPr>
        <w:t>opgestelde inschrijving van opdrachtnemer d.d</w:t>
      </w:r>
      <w:r>
        <w:rPr>
          <w:rFonts w:cs="Arial"/>
        </w:rPr>
        <w:t>.</w:t>
      </w:r>
      <w:r w:rsidRPr="00E420D2">
        <w:rPr>
          <w:rFonts w:cs="Arial"/>
        </w:rPr>
        <w:t xml:space="preserve"> </w:t>
      </w:r>
      <w:r>
        <w:rPr>
          <w:rFonts w:cs="Arial"/>
        </w:rPr>
        <w:t>@@INSCHRIJFDATUM</w:t>
      </w:r>
      <w:r w:rsidRPr="00E420D2">
        <w:rPr>
          <w:rFonts w:cs="Arial"/>
        </w:rPr>
        <w:t xml:space="preserve"> en de voorwaarden en bepalingen van deze overeenkomst inclusief bijlagen.</w:t>
      </w:r>
    </w:p>
    <w:p w14:paraId="4CD76C5E" w14:textId="77777777" w:rsidR="00101E00" w:rsidRDefault="00101E00" w:rsidP="00101E00">
      <w:pPr>
        <w:ind w:left="720" w:hanging="720"/>
        <w:rPr>
          <w:rFonts w:cs="Arial"/>
        </w:rPr>
      </w:pPr>
      <w:r w:rsidRPr="00E420D2">
        <w:rPr>
          <w:rFonts w:cs="Arial"/>
          <w:b/>
        </w:rPr>
        <w:t>1.2</w:t>
      </w:r>
      <w:r w:rsidRPr="00E420D2">
        <w:rPr>
          <w:rFonts w:cs="Arial"/>
        </w:rPr>
        <w:tab/>
        <w:t xml:space="preserve">Voor zover de overeenkomst, de algemene </w:t>
      </w:r>
      <w:r>
        <w:rPr>
          <w:rFonts w:cs="Arial"/>
        </w:rPr>
        <w:t xml:space="preserve">inkoopvoorwaarden </w:t>
      </w:r>
      <w:r w:rsidRPr="00E420D2">
        <w:rPr>
          <w:rFonts w:cs="Arial"/>
        </w:rPr>
        <w:t>van de gemeente voor opdrachten tot het leveren van producten en/of diensten, en/of de overige bijlagen met elkaar in tegenspraak zijn, geldt bij de interpretatie van de overeenkomst de navolgende rangorde, waarbij de inhoud van het hoger genoemde document prevaleert boven het lager genoemde:</w:t>
      </w:r>
    </w:p>
    <w:p w14:paraId="7F652577" w14:textId="77777777" w:rsidR="00101E00" w:rsidRPr="00856A31" w:rsidRDefault="00101E00" w:rsidP="00101E00">
      <w:pPr>
        <w:pStyle w:val="Lijstalinea"/>
        <w:numPr>
          <w:ilvl w:val="0"/>
          <w:numId w:val="9"/>
        </w:numPr>
        <w:spacing w:before="0" w:after="0"/>
        <w:rPr>
          <w:rFonts w:cs="Arial"/>
          <w:bCs/>
        </w:rPr>
      </w:pPr>
      <w:r w:rsidRPr="00856A31">
        <w:rPr>
          <w:rFonts w:cs="Arial"/>
          <w:bCs/>
        </w:rPr>
        <w:t>Eventueel door Opdrachtgever en Opdrachtnemer te sluiten addenda</w:t>
      </w:r>
      <w:r>
        <w:rPr>
          <w:rFonts w:cs="Arial"/>
          <w:bCs/>
        </w:rPr>
        <w:t>;</w:t>
      </w:r>
    </w:p>
    <w:p w14:paraId="665B45D5" w14:textId="68D7B64F" w:rsidR="00101E00" w:rsidRPr="00856A31" w:rsidRDefault="00101E00" w:rsidP="00101E00">
      <w:pPr>
        <w:pStyle w:val="Lijstalinea"/>
        <w:numPr>
          <w:ilvl w:val="0"/>
          <w:numId w:val="9"/>
        </w:numPr>
        <w:tabs>
          <w:tab w:val="num" w:pos="1515"/>
        </w:tabs>
        <w:spacing w:before="0" w:after="0"/>
        <w:rPr>
          <w:rFonts w:cs="Arial"/>
        </w:rPr>
      </w:pPr>
      <w:r w:rsidRPr="00856A31">
        <w:rPr>
          <w:rFonts w:cs="Arial"/>
        </w:rPr>
        <w:t xml:space="preserve">deze </w:t>
      </w:r>
      <w:r w:rsidR="0052329F">
        <w:rPr>
          <w:rFonts w:cs="Arial"/>
        </w:rPr>
        <w:t>O</w:t>
      </w:r>
      <w:r w:rsidRPr="00856A31">
        <w:rPr>
          <w:rFonts w:cs="Arial"/>
        </w:rPr>
        <w:t>vereenkomst</w:t>
      </w:r>
      <w:r>
        <w:rPr>
          <w:rFonts w:cs="Arial"/>
        </w:rPr>
        <w:t>;</w:t>
      </w:r>
    </w:p>
    <w:p w14:paraId="5692E31B" w14:textId="77777777" w:rsidR="00101E00" w:rsidRPr="00856A31" w:rsidRDefault="00101E00" w:rsidP="00101E00">
      <w:pPr>
        <w:pStyle w:val="Lijstalinea"/>
        <w:numPr>
          <w:ilvl w:val="0"/>
          <w:numId w:val="9"/>
        </w:numPr>
        <w:tabs>
          <w:tab w:val="num" w:pos="1515"/>
        </w:tabs>
        <w:spacing w:before="0" w:after="0"/>
        <w:rPr>
          <w:rFonts w:cs="Arial"/>
        </w:rPr>
      </w:pPr>
      <w:r w:rsidRPr="00856A31">
        <w:rPr>
          <w:rFonts w:cs="Arial"/>
        </w:rPr>
        <w:t xml:space="preserve">het verslag van het afstemmings- en verificatiegesprek d.d. </w:t>
      </w:r>
      <w:r>
        <w:rPr>
          <w:rFonts w:cs="Arial"/>
        </w:rPr>
        <w:t>@@VERIFICATIEGESPREK</w:t>
      </w:r>
      <w:r w:rsidRPr="00856A31">
        <w:rPr>
          <w:rFonts w:cs="Arial"/>
        </w:rPr>
        <w:t>;</w:t>
      </w:r>
    </w:p>
    <w:p w14:paraId="5C1F5DC5" w14:textId="77777777" w:rsidR="00101E00" w:rsidRPr="00856A31" w:rsidRDefault="00101E00" w:rsidP="00101E00">
      <w:pPr>
        <w:pStyle w:val="Lijstalinea"/>
        <w:numPr>
          <w:ilvl w:val="0"/>
          <w:numId w:val="9"/>
        </w:numPr>
        <w:tabs>
          <w:tab w:val="num" w:pos="1515"/>
        </w:tabs>
        <w:spacing w:before="0" w:after="0"/>
        <w:rPr>
          <w:rFonts w:cs="Arial"/>
        </w:rPr>
      </w:pPr>
      <w:r w:rsidRPr="00856A31">
        <w:rPr>
          <w:rFonts w:cs="Arial"/>
        </w:rPr>
        <w:t>de nota</w:t>
      </w:r>
      <w:r>
        <w:rPr>
          <w:rFonts w:cs="Arial"/>
        </w:rPr>
        <w:t>(s)</w:t>
      </w:r>
      <w:r w:rsidRPr="00856A31">
        <w:rPr>
          <w:rFonts w:cs="Arial"/>
        </w:rPr>
        <w:t xml:space="preserve"> van inlichtingen d.d. </w:t>
      </w:r>
      <w:r>
        <w:rPr>
          <w:rFonts w:cs="Arial"/>
        </w:rPr>
        <w:t>@@DATUM_NVI</w:t>
      </w:r>
    </w:p>
    <w:p w14:paraId="47D89C98" w14:textId="28B13310" w:rsidR="00B41F25" w:rsidRDefault="00101E00" w:rsidP="00101E00">
      <w:pPr>
        <w:pStyle w:val="Lijstalinea"/>
        <w:numPr>
          <w:ilvl w:val="0"/>
          <w:numId w:val="9"/>
        </w:numPr>
        <w:tabs>
          <w:tab w:val="num" w:pos="709"/>
        </w:tabs>
        <w:spacing w:before="0" w:after="0"/>
        <w:rPr>
          <w:rFonts w:cs="Arial"/>
        </w:rPr>
      </w:pPr>
      <w:r w:rsidRPr="00856A31">
        <w:rPr>
          <w:rFonts w:cs="Arial"/>
        </w:rPr>
        <w:lastRenderedPageBreak/>
        <w:t xml:space="preserve">de offerteaanvraag met kenmerk </w:t>
      </w:r>
      <w:sdt>
        <w:sdtPr>
          <w:rPr>
            <w:rFonts w:cs="Arial"/>
            <w:b/>
          </w:rPr>
          <w:alias w:val="Onderwerp"/>
          <w:tag w:val=""/>
          <w:id w:val="-284270725"/>
          <w:placeholder>
            <w:docPart w:val="F492B2448FAB4AA89D07DEBD5A0C5DDE"/>
          </w:placeholder>
          <w:dataBinding w:prefixMappings="xmlns:ns0='http://purl.org/dc/elements/1.1/' xmlns:ns1='http://schemas.openxmlformats.org/package/2006/metadata/core-properties' " w:xpath="/ns1:coreProperties[1]/ns0:subject[1]" w:storeItemID="{6C3C8BC8-F283-45AE-878A-BAB7291924A1}"/>
          <w:text/>
        </w:sdtPr>
        <w:sdtEndPr/>
        <w:sdtContent>
          <w:r w:rsidR="00B43AD8">
            <w:rPr>
              <w:rFonts w:cs="Arial"/>
              <w:b/>
            </w:rPr>
            <w:t>DGV-202308-Rogplus</w:t>
          </w:r>
        </w:sdtContent>
      </w:sdt>
      <w:r w:rsidR="00DB0EDE">
        <w:rPr>
          <w:rFonts w:cs="Arial"/>
        </w:rPr>
        <w:t>;</w:t>
      </w:r>
    </w:p>
    <w:p w14:paraId="3A5D3C0A" w14:textId="5082E002" w:rsidR="00101E00" w:rsidRPr="00856A31" w:rsidRDefault="00101E00" w:rsidP="00101E00">
      <w:pPr>
        <w:pStyle w:val="Lijstalinea"/>
        <w:numPr>
          <w:ilvl w:val="0"/>
          <w:numId w:val="9"/>
        </w:numPr>
        <w:tabs>
          <w:tab w:val="num" w:pos="709"/>
        </w:tabs>
        <w:spacing w:before="0" w:after="0"/>
        <w:rPr>
          <w:rFonts w:cs="Arial"/>
        </w:rPr>
      </w:pPr>
      <w:r w:rsidRPr="00856A31">
        <w:rPr>
          <w:rFonts w:cs="Arial"/>
        </w:rPr>
        <w:t>de Algemene Inkoopvoorwaarden VS 201</w:t>
      </w:r>
      <w:r>
        <w:rPr>
          <w:rFonts w:cs="Arial"/>
        </w:rPr>
        <w:t>9</w:t>
      </w:r>
      <w:r w:rsidRPr="00856A31">
        <w:rPr>
          <w:rFonts w:cs="Arial"/>
        </w:rPr>
        <w:t xml:space="preserve"> van de gemeenten;</w:t>
      </w:r>
    </w:p>
    <w:p w14:paraId="25D50D92" w14:textId="77777777" w:rsidR="00101E00" w:rsidRPr="00856A31" w:rsidRDefault="00101E00" w:rsidP="00101E00">
      <w:pPr>
        <w:pStyle w:val="Lijstalinea"/>
        <w:numPr>
          <w:ilvl w:val="0"/>
          <w:numId w:val="9"/>
        </w:numPr>
        <w:tabs>
          <w:tab w:val="num" w:pos="1515"/>
        </w:tabs>
        <w:spacing w:before="0" w:after="0"/>
        <w:rPr>
          <w:rFonts w:cs="Arial"/>
        </w:rPr>
      </w:pPr>
      <w:r w:rsidRPr="00856A31">
        <w:rPr>
          <w:rFonts w:cs="Arial"/>
        </w:rPr>
        <w:t xml:space="preserve">de inschrijving van opdrachtnemer d.d. </w:t>
      </w:r>
      <w:r>
        <w:rPr>
          <w:rFonts w:cs="Arial"/>
        </w:rPr>
        <w:t>@@INSCHRIJFDATUM</w:t>
      </w:r>
      <w:r w:rsidRPr="00856A31">
        <w:rPr>
          <w:rFonts w:cs="Arial"/>
        </w:rPr>
        <w:t>;</w:t>
      </w:r>
    </w:p>
    <w:p w14:paraId="79766DE1" w14:textId="5839D80D" w:rsidR="00101E00" w:rsidRDefault="00101E00" w:rsidP="00101E00">
      <w:pPr>
        <w:rPr>
          <w:rFonts w:cs="Arial"/>
        </w:rPr>
      </w:pPr>
      <w:r w:rsidRPr="00E420D2">
        <w:rPr>
          <w:rFonts w:cs="Arial"/>
          <w:b/>
        </w:rPr>
        <w:t>1.3</w:t>
      </w:r>
      <w:r w:rsidRPr="00E420D2">
        <w:rPr>
          <w:rFonts w:cs="Arial"/>
        </w:rPr>
        <w:tab/>
        <w:t>De in het vorige lid genoemde documenten worden als bijlagen bij deze overeenkomst gevoegd of zijn reeds in bezit van beide partijen en maken daarvan deel uit</w:t>
      </w:r>
      <w:r w:rsidR="005A7A26">
        <w:rPr>
          <w:rFonts w:cs="Arial"/>
        </w:rPr>
        <w:t>;</w:t>
      </w:r>
    </w:p>
    <w:p w14:paraId="3E223DAB" w14:textId="05240370" w:rsidR="005A7A26" w:rsidRPr="0019381E" w:rsidRDefault="005A7A26" w:rsidP="00101E00">
      <w:pPr>
        <w:rPr>
          <w:rFonts w:cs="Arial"/>
        </w:rPr>
      </w:pPr>
      <w:r w:rsidRPr="005A7A26">
        <w:rPr>
          <w:rFonts w:cs="Arial"/>
          <w:b/>
          <w:bCs/>
        </w:rPr>
        <w:t>1.4</w:t>
      </w:r>
      <w:r>
        <w:rPr>
          <w:rFonts w:cs="Arial"/>
          <w:b/>
          <w:bCs/>
        </w:rPr>
        <w:tab/>
      </w:r>
      <w:r w:rsidR="0019381E" w:rsidRPr="0019381E">
        <w:rPr>
          <w:rFonts w:cs="Arial"/>
        </w:rPr>
        <w:t>Opdrachtnemer is gecontracteerd voor</w:t>
      </w:r>
      <w:r w:rsidR="00EF7955">
        <w:rPr>
          <w:rFonts w:cs="Arial"/>
        </w:rPr>
        <w:t xml:space="preserve"> </w:t>
      </w:r>
      <w:r w:rsidR="004D042A">
        <w:rPr>
          <w:rFonts w:cs="Arial"/>
        </w:rPr>
        <w:t>@@</w:t>
      </w:r>
      <w:r w:rsidR="00EF7955">
        <w:rPr>
          <w:rFonts w:cs="Arial"/>
        </w:rPr>
        <w:t xml:space="preserve">Perceel 1 </w:t>
      </w:r>
      <w:r w:rsidR="004D042A">
        <w:rPr>
          <w:rFonts w:cs="Arial"/>
        </w:rPr>
        <w:t>/ @@Perceel 2 @@</w:t>
      </w:r>
      <w:r w:rsidR="006507D6">
        <w:rPr>
          <w:rFonts w:cs="Arial"/>
        </w:rPr>
        <w:t>S</w:t>
      </w:r>
      <w:r w:rsidR="004D042A">
        <w:rPr>
          <w:rFonts w:cs="Arial"/>
        </w:rPr>
        <w:t>ubperceel</w:t>
      </w:r>
      <w:r w:rsidR="005708C7">
        <w:rPr>
          <w:rFonts w:cs="Arial"/>
        </w:rPr>
        <w:t>-percelen</w:t>
      </w:r>
      <w:r w:rsidR="004D042A">
        <w:rPr>
          <w:rFonts w:cs="Arial"/>
        </w:rPr>
        <w:t xml:space="preserve"> </w:t>
      </w:r>
      <w:r w:rsidR="00143A28">
        <w:rPr>
          <w:rFonts w:cs="Arial"/>
        </w:rPr>
        <w:t>1/2/3/4/5</w:t>
      </w:r>
      <w:r w:rsidR="005708C7">
        <w:rPr>
          <w:rFonts w:cs="Arial"/>
        </w:rPr>
        <w:t>.</w:t>
      </w:r>
    </w:p>
    <w:p w14:paraId="0B408E6F" w14:textId="77777777" w:rsidR="00101E00" w:rsidRPr="00E420D2" w:rsidRDefault="00101E00" w:rsidP="00101E00">
      <w:pPr>
        <w:ind w:left="1134" w:hanging="1134"/>
        <w:rPr>
          <w:rFonts w:cs="Arial"/>
          <w:b/>
        </w:rPr>
      </w:pPr>
      <w:r w:rsidRPr="00E420D2">
        <w:rPr>
          <w:rFonts w:cs="Arial"/>
          <w:b/>
        </w:rPr>
        <w:t>Artikel 2.</w:t>
      </w:r>
      <w:r w:rsidRPr="00E420D2">
        <w:rPr>
          <w:rFonts w:cs="Arial"/>
          <w:b/>
        </w:rPr>
        <w:tab/>
      </w:r>
      <w:r w:rsidRPr="00E420D2">
        <w:rPr>
          <w:rFonts w:cs="Arial"/>
          <w:b/>
        </w:rPr>
        <w:tab/>
        <w:t>Duur van de overeenkomst</w:t>
      </w:r>
    </w:p>
    <w:p w14:paraId="46A4F684" w14:textId="3DB0085F" w:rsidR="00101E00" w:rsidRPr="00E420D2" w:rsidRDefault="00101E00" w:rsidP="00101E00">
      <w:pPr>
        <w:ind w:left="720" w:hanging="720"/>
        <w:rPr>
          <w:rFonts w:cs="Arial"/>
        </w:rPr>
      </w:pPr>
      <w:r w:rsidRPr="00E420D2">
        <w:rPr>
          <w:rFonts w:cs="Arial"/>
          <w:b/>
        </w:rPr>
        <w:t>2.1</w:t>
      </w:r>
      <w:r w:rsidRPr="00E420D2">
        <w:rPr>
          <w:rFonts w:cs="Arial"/>
        </w:rPr>
        <w:tab/>
        <w:t xml:space="preserve">Deze overeenkomst wordt aangegaan voor een periode van </w:t>
      </w:r>
      <w:r w:rsidR="00A97D4C">
        <w:rPr>
          <w:rFonts w:cs="Arial"/>
        </w:rPr>
        <w:t xml:space="preserve">vijf </w:t>
      </w:r>
      <w:r>
        <w:rPr>
          <w:rFonts w:cs="Arial"/>
        </w:rPr>
        <w:t>(</w:t>
      </w:r>
      <w:r w:rsidR="00A97D4C">
        <w:rPr>
          <w:rFonts w:cs="Arial"/>
        </w:rPr>
        <w:t>5</w:t>
      </w:r>
      <w:r>
        <w:rPr>
          <w:rFonts w:cs="Arial"/>
        </w:rPr>
        <w:t>)</w:t>
      </w:r>
      <w:r w:rsidRPr="00E420D2">
        <w:rPr>
          <w:rFonts w:cs="Arial"/>
        </w:rPr>
        <w:t xml:space="preserve"> jaar, met aanvang 1 </w:t>
      </w:r>
      <w:r w:rsidR="00A97D4C">
        <w:rPr>
          <w:rFonts w:cs="Arial"/>
        </w:rPr>
        <w:t>augustus</w:t>
      </w:r>
      <w:r w:rsidRPr="00E420D2">
        <w:rPr>
          <w:rFonts w:cs="Arial"/>
        </w:rPr>
        <w:t xml:space="preserve"> </w:t>
      </w:r>
      <w:r>
        <w:rPr>
          <w:rFonts w:cs="Arial"/>
        </w:rPr>
        <w:t>2023</w:t>
      </w:r>
      <w:r w:rsidRPr="00E420D2">
        <w:rPr>
          <w:rFonts w:cs="Arial"/>
        </w:rPr>
        <w:t xml:space="preserve"> en eindigt daardoor op </w:t>
      </w:r>
      <w:r w:rsidR="00A97D4C">
        <w:rPr>
          <w:rFonts w:cs="Arial"/>
        </w:rPr>
        <w:t>30</w:t>
      </w:r>
      <w:r w:rsidRPr="00E420D2">
        <w:rPr>
          <w:rFonts w:cs="Arial"/>
        </w:rPr>
        <w:t xml:space="preserve"> </w:t>
      </w:r>
      <w:r w:rsidR="00A97D4C">
        <w:rPr>
          <w:rFonts w:cs="Arial"/>
        </w:rPr>
        <w:t xml:space="preserve">september </w:t>
      </w:r>
      <w:r w:rsidRPr="00E420D2">
        <w:rPr>
          <w:rFonts w:cs="Arial"/>
        </w:rPr>
        <w:t>20</w:t>
      </w:r>
      <w:r>
        <w:rPr>
          <w:rFonts w:cs="Arial"/>
        </w:rPr>
        <w:t>2</w:t>
      </w:r>
      <w:r w:rsidR="002A2E64">
        <w:rPr>
          <w:rFonts w:cs="Arial"/>
        </w:rPr>
        <w:t>8</w:t>
      </w:r>
      <w:r w:rsidRPr="00E420D2">
        <w:rPr>
          <w:rFonts w:cs="Arial"/>
        </w:rPr>
        <w:t xml:space="preserve">. Daarna bestaat de optie tot </w:t>
      </w:r>
      <w:r w:rsidR="002A2E64">
        <w:rPr>
          <w:rFonts w:cs="Arial"/>
        </w:rPr>
        <w:t xml:space="preserve">twee </w:t>
      </w:r>
      <w:r>
        <w:rPr>
          <w:rFonts w:cs="Arial"/>
        </w:rPr>
        <w:t>(</w:t>
      </w:r>
      <w:r w:rsidR="002A2E64">
        <w:rPr>
          <w:rFonts w:cs="Arial"/>
        </w:rPr>
        <w:t>2</w:t>
      </w:r>
      <w:r>
        <w:rPr>
          <w:rFonts w:cs="Arial"/>
        </w:rPr>
        <w:t xml:space="preserve">) </w:t>
      </w:r>
      <w:r w:rsidRPr="00E420D2">
        <w:rPr>
          <w:rFonts w:cs="Arial"/>
        </w:rPr>
        <w:t xml:space="preserve">maal </w:t>
      </w:r>
      <w:r w:rsidR="002A2E64">
        <w:rPr>
          <w:rFonts w:cs="Arial"/>
        </w:rPr>
        <w:t>twee</w:t>
      </w:r>
      <w:r w:rsidRPr="00E420D2">
        <w:rPr>
          <w:rFonts w:cs="Arial"/>
        </w:rPr>
        <w:t xml:space="preserve"> jaar verlengen- onder gelijkblijvende voorwaarden- van de overeenkomst.</w:t>
      </w:r>
    </w:p>
    <w:p w14:paraId="5D35CB99" w14:textId="0FD40B06" w:rsidR="00101E00" w:rsidRPr="00E420D2" w:rsidRDefault="00101E00" w:rsidP="00101E00">
      <w:pPr>
        <w:ind w:left="720" w:hanging="720"/>
        <w:rPr>
          <w:rFonts w:cs="Arial"/>
        </w:rPr>
      </w:pPr>
      <w:r w:rsidRPr="00E420D2">
        <w:rPr>
          <w:rFonts w:cs="Arial"/>
          <w:b/>
        </w:rPr>
        <w:t>2.</w:t>
      </w:r>
      <w:r w:rsidR="009B6C33">
        <w:rPr>
          <w:rFonts w:cs="Arial"/>
          <w:b/>
        </w:rPr>
        <w:t>2</w:t>
      </w:r>
      <w:r w:rsidRPr="00E420D2">
        <w:rPr>
          <w:rFonts w:cs="Arial"/>
        </w:rPr>
        <w:tab/>
        <w:t xml:space="preserve">Indien geen gebruik wordt gemaakt van de optie om na </w:t>
      </w:r>
      <w:r w:rsidR="002A2E64">
        <w:rPr>
          <w:rFonts w:cs="Arial"/>
        </w:rPr>
        <w:t>5</w:t>
      </w:r>
      <w:r w:rsidRPr="00E420D2">
        <w:rPr>
          <w:rFonts w:cs="Arial"/>
        </w:rPr>
        <w:t xml:space="preserve"> jaar de overeenkomst te verlengen is opdrachtgever niet verplicht de reden(en) hiervan kenbaar te maken.</w:t>
      </w:r>
      <w:r w:rsidR="003E7F49">
        <w:rPr>
          <w:rFonts w:cs="Arial"/>
        </w:rPr>
        <w:t xml:space="preserve"> </w:t>
      </w:r>
      <w:r w:rsidR="00273217">
        <w:rPr>
          <w:rFonts w:cs="Arial"/>
        </w:rPr>
        <w:t>De verlenging geldt in principe stilzwijgend</w:t>
      </w:r>
      <w:r w:rsidR="003E7F49">
        <w:rPr>
          <w:rFonts w:cs="Arial"/>
        </w:rPr>
        <w:t xml:space="preserve">. Indien </w:t>
      </w:r>
      <w:r w:rsidRPr="00E420D2">
        <w:rPr>
          <w:rFonts w:cs="Arial"/>
        </w:rPr>
        <w:t xml:space="preserve">één van de partijen de overeenkomst na afloop van de overeenkomstperiode niet wil verlengen, dan wordt dit </w:t>
      </w:r>
      <w:r w:rsidR="00A30D58">
        <w:rPr>
          <w:rFonts w:cs="Arial"/>
        </w:rPr>
        <w:t>uiterlijk</w:t>
      </w:r>
      <w:r w:rsidRPr="00E420D2">
        <w:rPr>
          <w:rFonts w:cs="Arial"/>
        </w:rPr>
        <w:t xml:space="preserve"> </w:t>
      </w:r>
      <w:r w:rsidR="00AC40D1">
        <w:rPr>
          <w:rFonts w:cs="Arial"/>
        </w:rPr>
        <w:t xml:space="preserve">negen </w:t>
      </w:r>
      <w:r w:rsidRPr="00E420D2">
        <w:rPr>
          <w:rFonts w:cs="Arial"/>
        </w:rPr>
        <w:t xml:space="preserve">maanden voor afloop van de overeenkomstperiode schriftelijk </w:t>
      </w:r>
      <w:r w:rsidR="00273217">
        <w:rPr>
          <w:rFonts w:cs="Arial"/>
        </w:rPr>
        <w:t xml:space="preserve">aan de wederpartij </w:t>
      </w:r>
      <w:r w:rsidRPr="00E420D2">
        <w:rPr>
          <w:rFonts w:cs="Arial"/>
        </w:rPr>
        <w:t>kenbaar gemaakt.</w:t>
      </w:r>
    </w:p>
    <w:p w14:paraId="24AA2D6A" w14:textId="669AA9C2" w:rsidR="00101E00" w:rsidRPr="00E420D2" w:rsidRDefault="00101E00" w:rsidP="00101E00">
      <w:pPr>
        <w:ind w:left="720" w:hanging="720"/>
        <w:rPr>
          <w:rFonts w:cs="Arial"/>
          <w:b/>
        </w:rPr>
      </w:pPr>
      <w:r w:rsidRPr="00E420D2">
        <w:rPr>
          <w:rFonts w:cs="Arial"/>
          <w:b/>
        </w:rPr>
        <w:t>Artikel 3.</w:t>
      </w:r>
      <w:r w:rsidRPr="00E420D2">
        <w:rPr>
          <w:rFonts w:cs="Arial"/>
          <w:b/>
        </w:rPr>
        <w:tab/>
      </w:r>
      <w:r w:rsidR="009B6C33">
        <w:rPr>
          <w:rFonts w:cs="Arial"/>
          <w:b/>
        </w:rPr>
        <w:t>Evaluatie dienstverlening</w:t>
      </w:r>
    </w:p>
    <w:p w14:paraId="7BCA13BE" w14:textId="251E7101" w:rsidR="0016614C" w:rsidRPr="00E420D2" w:rsidRDefault="0016614C" w:rsidP="0016614C">
      <w:pPr>
        <w:ind w:left="720" w:hanging="720"/>
        <w:rPr>
          <w:rFonts w:cs="Arial"/>
        </w:rPr>
      </w:pPr>
      <w:r>
        <w:rPr>
          <w:rFonts w:cs="Arial"/>
          <w:b/>
        </w:rPr>
        <w:t>3.1</w:t>
      </w:r>
      <w:r w:rsidRPr="00E420D2">
        <w:rPr>
          <w:rFonts w:cs="Arial"/>
        </w:rPr>
        <w:tab/>
        <w:t xml:space="preserve">Tenminste eenmaal per kalenderjaar zal de uitvoering van de overeenkomst door opdrachtgever </w:t>
      </w:r>
      <w:r w:rsidR="009B6C33">
        <w:rPr>
          <w:rFonts w:cs="Arial"/>
        </w:rPr>
        <w:t xml:space="preserve">in samenspraak met Opdrachtnemer </w:t>
      </w:r>
      <w:r w:rsidRPr="00E420D2">
        <w:rPr>
          <w:rFonts w:cs="Arial"/>
        </w:rPr>
        <w:t>worden geëvalueerd.</w:t>
      </w:r>
    </w:p>
    <w:p w14:paraId="5A27CF54" w14:textId="77777777" w:rsidR="00101E00" w:rsidRPr="00E420D2" w:rsidRDefault="00101E00" w:rsidP="00101E00">
      <w:pPr>
        <w:ind w:left="1134" w:hanging="1134"/>
        <w:rPr>
          <w:rFonts w:cs="Arial"/>
        </w:rPr>
      </w:pPr>
      <w:r w:rsidRPr="00E420D2">
        <w:rPr>
          <w:rFonts w:cs="Arial"/>
          <w:b/>
        </w:rPr>
        <w:t>Artikel 4.</w:t>
      </w:r>
      <w:r w:rsidRPr="00E420D2">
        <w:rPr>
          <w:rFonts w:cs="Arial"/>
          <w:b/>
        </w:rPr>
        <w:tab/>
      </w:r>
      <w:r w:rsidRPr="00E420D2">
        <w:rPr>
          <w:rFonts w:cs="Arial"/>
          <w:b/>
        </w:rPr>
        <w:tab/>
        <w:t>Prijs en betaling</w:t>
      </w:r>
    </w:p>
    <w:p w14:paraId="4449B7F6" w14:textId="4A51FF56" w:rsidR="00101E00" w:rsidRPr="00E420D2" w:rsidRDefault="00101E00" w:rsidP="00101E00">
      <w:pPr>
        <w:ind w:left="720" w:hanging="720"/>
        <w:rPr>
          <w:rFonts w:cs="Arial"/>
          <w:b/>
        </w:rPr>
      </w:pPr>
      <w:r w:rsidRPr="00E420D2">
        <w:rPr>
          <w:rFonts w:cs="Arial"/>
          <w:b/>
        </w:rPr>
        <w:t>4.1</w:t>
      </w:r>
      <w:r w:rsidRPr="00E420D2">
        <w:rPr>
          <w:rFonts w:cs="Arial"/>
        </w:rPr>
        <w:tab/>
        <w:t xml:space="preserve">De prijs van de </w:t>
      </w:r>
      <w:r w:rsidR="005B2819">
        <w:rPr>
          <w:rFonts w:cs="Arial"/>
        </w:rPr>
        <w:t>diens</w:t>
      </w:r>
      <w:r w:rsidRPr="00E420D2">
        <w:rPr>
          <w:rFonts w:cs="Arial"/>
        </w:rPr>
        <w:t>tverlening</w:t>
      </w:r>
      <w:r w:rsidR="005B2819">
        <w:rPr>
          <w:rFonts w:cs="Arial"/>
        </w:rPr>
        <w:t xml:space="preserve"> </w:t>
      </w:r>
      <w:r w:rsidRPr="00E420D2">
        <w:rPr>
          <w:rFonts w:cs="Arial"/>
        </w:rPr>
        <w:t>wordt vastgesteld volgens de inschrijving van de opdrachtnemer</w:t>
      </w:r>
    </w:p>
    <w:p w14:paraId="5B23282A" w14:textId="4B2A5014" w:rsidR="00101E00" w:rsidRPr="00E420D2" w:rsidRDefault="00101E00" w:rsidP="00101E00">
      <w:pPr>
        <w:ind w:left="720" w:hanging="720"/>
        <w:rPr>
          <w:rFonts w:cs="Arial"/>
        </w:rPr>
      </w:pPr>
      <w:r w:rsidRPr="00E420D2">
        <w:rPr>
          <w:rFonts w:cs="Arial"/>
          <w:b/>
        </w:rPr>
        <w:t>4.2</w:t>
      </w:r>
      <w:r w:rsidRPr="00E420D2">
        <w:rPr>
          <w:rFonts w:cs="Arial"/>
          <w:b/>
        </w:rPr>
        <w:tab/>
      </w:r>
      <w:r w:rsidRPr="00E420D2">
        <w:rPr>
          <w:rFonts w:cs="Arial"/>
        </w:rPr>
        <w:t xml:space="preserve">De door u te offreren tarieven zijn vast gedurende de contractperiode. Na verlenging mag ten hoogste één maal per jaar, voor het eerst op 1 januari </w:t>
      </w:r>
      <w:r>
        <w:rPr>
          <w:rFonts w:cs="Arial"/>
        </w:rPr>
        <w:t>2024</w:t>
      </w:r>
      <w:r w:rsidRPr="00E420D2">
        <w:rPr>
          <w:rFonts w:cs="Arial"/>
        </w:rPr>
        <w:t xml:space="preserve"> de door u geoffreerde tarieven worden herzien. De tarieven worden geïndexeerd </w:t>
      </w:r>
      <w:r w:rsidR="00A83897">
        <w:rPr>
          <w:rFonts w:cs="Arial"/>
        </w:rPr>
        <w:t>volgens de in het inkoopdocument beschreven methodiek per perceel.</w:t>
      </w:r>
    </w:p>
    <w:p w14:paraId="6EC8BE41" w14:textId="493C3EC0" w:rsidR="00101E00" w:rsidRDefault="00AD73DB" w:rsidP="00101E00">
      <w:pPr>
        <w:ind w:left="720" w:hanging="12"/>
        <w:rPr>
          <w:rFonts w:cs="Arial"/>
          <w:bCs/>
        </w:rPr>
      </w:pPr>
      <w:r>
        <w:rPr>
          <w:rFonts w:cs="Arial"/>
        </w:rPr>
        <w:t>4.2.1</w:t>
      </w:r>
      <w:r>
        <w:rPr>
          <w:rFonts w:cs="Arial"/>
        </w:rPr>
        <w:tab/>
      </w:r>
      <w:r w:rsidR="00A83897">
        <w:rPr>
          <w:rFonts w:cs="Arial"/>
        </w:rPr>
        <w:t xml:space="preserve">Perceel 1: </w:t>
      </w:r>
      <w:r w:rsidR="00101E00" w:rsidRPr="00E420D2">
        <w:rPr>
          <w:rFonts w:cs="Arial"/>
        </w:rPr>
        <w:t>De jaarmutatie CPI van de maand september van het voorgaande jaar zal op 1 decimaal worden toegepast</w:t>
      </w:r>
      <w:r w:rsidR="00101E00" w:rsidRPr="00E420D2">
        <w:rPr>
          <w:rFonts w:cs="Arial"/>
          <w:b/>
        </w:rPr>
        <w:t>.</w:t>
      </w:r>
      <w:r w:rsidR="00101E00">
        <w:rPr>
          <w:rFonts w:cs="Arial"/>
          <w:b/>
        </w:rPr>
        <w:t xml:space="preserve"> </w:t>
      </w:r>
      <w:r w:rsidR="00101E00">
        <w:rPr>
          <w:rFonts w:cs="Arial"/>
          <w:bCs/>
        </w:rPr>
        <w:t>Na indexatie zullen de betreffende tarieven exclusief BTW rekenkundig worden afgerond op hele eurocenten.</w:t>
      </w:r>
    </w:p>
    <w:p w14:paraId="7ABA4D7F" w14:textId="47F1E23B" w:rsidR="00AD73DB" w:rsidRPr="00D63029" w:rsidRDefault="00AD73DB" w:rsidP="00101E00">
      <w:pPr>
        <w:ind w:left="720" w:hanging="12"/>
        <w:rPr>
          <w:rFonts w:cs="Arial"/>
          <w:bCs/>
        </w:rPr>
      </w:pPr>
      <w:r>
        <w:rPr>
          <w:rFonts w:cs="Arial"/>
          <w:bCs/>
        </w:rPr>
        <w:t>4.2.2</w:t>
      </w:r>
      <w:r>
        <w:rPr>
          <w:rFonts w:cs="Arial"/>
          <w:bCs/>
        </w:rPr>
        <w:tab/>
        <w:t>Perceel 2: Op de tarieven van perceel 2 is de NEA index van toepassing</w:t>
      </w:r>
      <w:r w:rsidR="00C90EAA">
        <w:rPr>
          <w:rFonts w:cs="Arial"/>
          <w:bCs/>
        </w:rPr>
        <w:t>.</w:t>
      </w:r>
    </w:p>
    <w:p w14:paraId="2637AC24" w14:textId="34D6BE84" w:rsidR="00101E00" w:rsidRPr="00E420D2" w:rsidRDefault="00101E00" w:rsidP="00101E00">
      <w:pPr>
        <w:ind w:left="720" w:hanging="720"/>
        <w:rPr>
          <w:rFonts w:cs="Arial"/>
        </w:rPr>
      </w:pPr>
      <w:r w:rsidRPr="00E420D2">
        <w:rPr>
          <w:rFonts w:cs="Arial"/>
          <w:b/>
        </w:rPr>
        <w:t>4.3</w:t>
      </w:r>
      <w:r w:rsidRPr="00E420D2">
        <w:rPr>
          <w:rFonts w:cs="Arial"/>
        </w:rPr>
        <w:tab/>
        <w:t xml:space="preserve">De factuur, opgesteld door opdrachtnemer conform hetgeen vermeld in de aanvraag tot inschrijving, zal </w:t>
      </w:r>
      <w:r w:rsidR="00C90EAA">
        <w:rPr>
          <w:rFonts w:cs="Arial"/>
        </w:rPr>
        <w:t>maandelijks</w:t>
      </w:r>
      <w:r w:rsidR="00162EDB">
        <w:rPr>
          <w:rFonts w:cs="Arial"/>
        </w:rPr>
        <w:t xml:space="preserve"> worden </w:t>
      </w:r>
      <w:r w:rsidRPr="00E420D2">
        <w:rPr>
          <w:rFonts w:cs="Arial"/>
        </w:rPr>
        <w:t>verzonden door opdrachtnemer</w:t>
      </w:r>
      <w:r w:rsidR="00162EDB">
        <w:rPr>
          <w:rFonts w:cs="Arial"/>
        </w:rPr>
        <w:t>.</w:t>
      </w:r>
    </w:p>
    <w:p w14:paraId="40D3A38A" w14:textId="77777777" w:rsidR="00101E00" w:rsidRPr="00E420D2" w:rsidRDefault="00101E00" w:rsidP="00101E00">
      <w:pPr>
        <w:ind w:left="720" w:hanging="720"/>
        <w:rPr>
          <w:rFonts w:cs="Arial"/>
        </w:rPr>
      </w:pPr>
      <w:r w:rsidRPr="00E420D2">
        <w:rPr>
          <w:rFonts w:cs="Arial"/>
          <w:b/>
        </w:rPr>
        <w:lastRenderedPageBreak/>
        <w:t>4.4</w:t>
      </w:r>
      <w:r w:rsidRPr="00E420D2">
        <w:rPr>
          <w:rFonts w:cs="Arial"/>
          <w:color w:val="0000FF"/>
        </w:rPr>
        <w:tab/>
      </w:r>
      <w:r w:rsidRPr="00E420D2">
        <w:rPr>
          <w:rFonts w:cs="Arial"/>
        </w:rPr>
        <w:t>Betaling zal plaatsvinden door opdrachtgever binnen 30 dagen nadat de factuur bij opdrachtgever is ontvangen en goedgekeurd.</w:t>
      </w:r>
    </w:p>
    <w:p w14:paraId="1235C365" w14:textId="77777777" w:rsidR="00101E00" w:rsidRPr="00E420D2" w:rsidRDefault="00101E00" w:rsidP="00101E00">
      <w:pPr>
        <w:ind w:left="720" w:hanging="720"/>
        <w:rPr>
          <w:rFonts w:cs="Arial"/>
        </w:rPr>
      </w:pPr>
      <w:r w:rsidRPr="00E420D2">
        <w:rPr>
          <w:rFonts w:cs="Arial"/>
          <w:b/>
        </w:rPr>
        <w:t>4.5</w:t>
      </w:r>
      <w:r w:rsidRPr="00E420D2">
        <w:rPr>
          <w:rFonts w:cs="Arial"/>
        </w:rPr>
        <w:tab/>
        <w:t xml:space="preserve">De factuur/facturen dient/dienen te worden gezonden aan: </w:t>
      </w:r>
      <w:r>
        <w:rPr>
          <w:rFonts w:cs="Arial"/>
        </w:rPr>
        <w:t>Rogplus</w:t>
      </w:r>
      <w:r w:rsidRPr="00E420D2">
        <w:rPr>
          <w:rFonts w:cs="Arial"/>
        </w:rPr>
        <w:t xml:space="preserve">, t.a.v. de financiële administratie. </w:t>
      </w:r>
      <w:r>
        <w:rPr>
          <w:rFonts w:cs="Arial"/>
        </w:rPr>
        <w:t>Rogplus</w:t>
      </w:r>
      <w:r w:rsidRPr="00E420D2">
        <w:rPr>
          <w:rFonts w:cs="Arial"/>
        </w:rPr>
        <w:t xml:space="preserve"> streeft naar een digitale factuurverwerking, in de werkafspraken zal deze verwerking wederzijds worden afgestemd.</w:t>
      </w:r>
    </w:p>
    <w:p w14:paraId="3395C080" w14:textId="77777777" w:rsidR="00101E00" w:rsidRPr="00E420D2" w:rsidRDefault="00101E00" w:rsidP="00101E00">
      <w:pPr>
        <w:ind w:left="720" w:hanging="720"/>
        <w:rPr>
          <w:rFonts w:cs="Arial"/>
        </w:rPr>
      </w:pPr>
      <w:r w:rsidRPr="00E420D2">
        <w:rPr>
          <w:rFonts w:cs="Arial"/>
          <w:b/>
        </w:rPr>
        <w:t>4.6</w:t>
      </w:r>
      <w:r w:rsidRPr="00E420D2">
        <w:rPr>
          <w:rFonts w:cs="Arial"/>
        </w:rPr>
        <w:tab/>
        <w:t xml:space="preserve">Indien opdrachtnemer zijn verbintenissen voortvloeiend uit de overeenkomst niet geheel of niet behoorlijk is nagekomen, heeft opdrachtgever het recht de betaling </w:t>
      </w:r>
      <w:r>
        <w:rPr>
          <w:rFonts w:cs="Arial"/>
        </w:rPr>
        <w:t xml:space="preserve">aan de crediteur </w:t>
      </w:r>
      <w:r w:rsidRPr="00E420D2">
        <w:rPr>
          <w:rFonts w:cs="Arial"/>
        </w:rPr>
        <w:t>op te schorten.</w:t>
      </w:r>
    </w:p>
    <w:p w14:paraId="043DFA6E" w14:textId="77777777" w:rsidR="00101E00" w:rsidRPr="00E420D2" w:rsidRDefault="00101E00" w:rsidP="00101E00">
      <w:pPr>
        <w:rPr>
          <w:rFonts w:cs="Arial"/>
          <w:b/>
        </w:rPr>
      </w:pPr>
      <w:r>
        <w:rPr>
          <w:rFonts w:cs="Arial"/>
          <w:b/>
        </w:rPr>
        <w:t>Artikel 5.</w:t>
      </w:r>
      <w:r>
        <w:rPr>
          <w:rFonts w:cs="Arial"/>
          <w:b/>
        </w:rPr>
        <w:tab/>
      </w:r>
      <w:r w:rsidRPr="00E420D2">
        <w:rPr>
          <w:rFonts w:cs="Arial"/>
          <w:b/>
        </w:rPr>
        <w:t>Contactpersonen (Projectleiders)</w:t>
      </w:r>
    </w:p>
    <w:p w14:paraId="58BD09C1" w14:textId="77777777" w:rsidR="00101E00" w:rsidRPr="00E420D2" w:rsidRDefault="00101E00" w:rsidP="00101E00">
      <w:pPr>
        <w:ind w:left="705" w:hanging="705"/>
        <w:rPr>
          <w:rFonts w:cs="Arial"/>
        </w:rPr>
      </w:pPr>
      <w:r w:rsidRPr="00E420D2">
        <w:rPr>
          <w:rFonts w:cs="Arial"/>
          <w:b/>
        </w:rPr>
        <w:t>5.1</w:t>
      </w:r>
      <w:r w:rsidRPr="00E420D2">
        <w:rPr>
          <w:rFonts w:cs="Arial"/>
        </w:rPr>
        <w:tab/>
        <w:t xml:space="preserve">Contactpersoon voor opdrachtgever is </w:t>
      </w:r>
      <w:r>
        <w:rPr>
          <w:rFonts w:cs="Arial"/>
        </w:rPr>
        <w:t>@@CP_ROGPLUS</w:t>
      </w:r>
      <w:r w:rsidRPr="00E420D2">
        <w:rPr>
          <w:rFonts w:cs="Arial"/>
        </w:rPr>
        <w:t xml:space="preserve">; contactpersoon voor opdrachtnemer is </w:t>
      </w:r>
      <w:r>
        <w:rPr>
          <w:rFonts w:cs="Arial"/>
        </w:rPr>
        <w:t xml:space="preserve">@@CP_INSCHRIJVER </w:t>
      </w:r>
      <w:r w:rsidRPr="00E420D2">
        <w:rPr>
          <w:rFonts w:cs="Arial"/>
        </w:rPr>
        <w:t>of diens plaatsvervangers of opvolger.</w:t>
      </w:r>
    </w:p>
    <w:p w14:paraId="1F6247AD" w14:textId="77777777" w:rsidR="00101E00" w:rsidRPr="00E420D2" w:rsidRDefault="00101E00" w:rsidP="00101E00">
      <w:pPr>
        <w:ind w:left="1134" w:hanging="1134"/>
        <w:rPr>
          <w:rFonts w:cs="Arial"/>
          <w:b/>
        </w:rPr>
      </w:pPr>
      <w:r w:rsidRPr="00E420D2">
        <w:rPr>
          <w:rFonts w:cs="Arial"/>
          <w:b/>
        </w:rPr>
        <w:t xml:space="preserve">Artikel 6. </w:t>
      </w:r>
      <w:r w:rsidRPr="00E420D2">
        <w:rPr>
          <w:rFonts w:cs="Arial"/>
          <w:b/>
        </w:rPr>
        <w:tab/>
      </w:r>
      <w:r>
        <w:rPr>
          <w:rFonts w:cs="Arial"/>
          <w:b/>
        </w:rPr>
        <w:tab/>
      </w:r>
      <w:r w:rsidRPr="00E420D2">
        <w:rPr>
          <w:rFonts w:cs="Arial"/>
          <w:b/>
        </w:rPr>
        <w:t>Van toepassing zijnde voorwaarden</w:t>
      </w:r>
    </w:p>
    <w:p w14:paraId="1864894C" w14:textId="77777777" w:rsidR="00101E00" w:rsidRPr="00E420D2" w:rsidRDefault="00101E00" w:rsidP="00101E00">
      <w:pPr>
        <w:ind w:left="720" w:hanging="720"/>
        <w:rPr>
          <w:rFonts w:cs="Arial"/>
          <w:b/>
        </w:rPr>
      </w:pPr>
      <w:r w:rsidRPr="00E420D2">
        <w:rPr>
          <w:rFonts w:cs="Arial"/>
          <w:b/>
        </w:rPr>
        <w:t>6.1</w:t>
      </w:r>
      <w:r w:rsidRPr="00E420D2">
        <w:rPr>
          <w:rFonts w:cs="Arial"/>
        </w:rPr>
        <w:tab/>
        <w:t xml:space="preserve">Op deze overeenkomst zijn uitsluitend van toepassing de Algemene Inkoopvoorwaarden VS </w:t>
      </w:r>
      <w:r>
        <w:rPr>
          <w:rFonts w:cs="Arial"/>
        </w:rPr>
        <w:t>–</w:t>
      </w:r>
      <w:r w:rsidRPr="00E420D2">
        <w:rPr>
          <w:rFonts w:cs="Arial"/>
        </w:rPr>
        <w:t xml:space="preserve"> </w:t>
      </w:r>
      <w:r>
        <w:rPr>
          <w:rFonts w:cs="Arial"/>
        </w:rPr>
        <w:t xml:space="preserve">2019, </w:t>
      </w:r>
      <w:r w:rsidRPr="00E420D2">
        <w:rPr>
          <w:rFonts w:cs="Arial"/>
        </w:rPr>
        <w:t>voor zover daarvan in deze overeenkomst niet wordt afgeweken. De (eventuele) algemene voorwaarden van opdrachtnemer zijn uitdrukkelijk niet van toepassing.</w:t>
      </w:r>
    </w:p>
    <w:p w14:paraId="5B603122" w14:textId="53A71C90" w:rsidR="00101E00" w:rsidRPr="00E420D2" w:rsidRDefault="00101E00" w:rsidP="00101E00">
      <w:pPr>
        <w:rPr>
          <w:rFonts w:cs="Arial"/>
          <w:b/>
        </w:rPr>
      </w:pPr>
      <w:r w:rsidRPr="00E420D2">
        <w:rPr>
          <w:rFonts w:cs="Arial"/>
          <w:b/>
        </w:rPr>
        <w:t xml:space="preserve">Artikel </w:t>
      </w:r>
      <w:r w:rsidR="00B15D27">
        <w:rPr>
          <w:rFonts w:cs="Arial"/>
          <w:b/>
        </w:rPr>
        <w:t>7</w:t>
      </w:r>
      <w:r w:rsidRPr="00E420D2">
        <w:rPr>
          <w:rFonts w:cs="Arial"/>
          <w:b/>
        </w:rPr>
        <w:t>.</w:t>
      </w:r>
      <w:r w:rsidRPr="00E420D2">
        <w:rPr>
          <w:rFonts w:cs="Arial"/>
          <w:b/>
        </w:rPr>
        <w:tab/>
        <w:t>Wijzigingen</w:t>
      </w:r>
    </w:p>
    <w:p w14:paraId="1449C975" w14:textId="04B85C9F" w:rsidR="00101E00" w:rsidRPr="00E420D2" w:rsidRDefault="00B15D27" w:rsidP="00101E00">
      <w:pPr>
        <w:tabs>
          <w:tab w:val="left" w:pos="-1440"/>
          <w:tab w:val="left" w:pos="-720"/>
          <w:tab w:val="left" w:pos="0"/>
          <w:tab w:val="left" w:pos="720"/>
        </w:tabs>
        <w:spacing w:after="60"/>
        <w:ind w:left="720" w:hanging="720"/>
        <w:rPr>
          <w:rFonts w:cs="Arial"/>
        </w:rPr>
      </w:pPr>
      <w:r>
        <w:rPr>
          <w:rFonts w:cs="Arial"/>
          <w:b/>
          <w:bCs/>
        </w:rPr>
        <w:t>7</w:t>
      </w:r>
      <w:r w:rsidR="00101E00" w:rsidRPr="00E420D2">
        <w:rPr>
          <w:rFonts w:cs="Arial"/>
          <w:b/>
          <w:bCs/>
        </w:rPr>
        <w:t>.1</w:t>
      </w:r>
      <w:r w:rsidR="00101E00" w:rsidRPr="00E420D2">
        <w:rPr>
          <w:rFonts w:cs="Arial"/>
        </w:rPr>
        <w:tab/>
        <w:t xml:space="preserve">Wijzigingen in deze overeenkomst kunnen slechts schriftelijk worden overeengekomen tussen de directie van </w:t>
      </w:r>
      <w:r w:rsidR="00101E00">
        <w:rPr>
          <w:rFonts w:cs="Arial"/>
        </w:rPr>
        <w:t>O</w:t>
      </w:r>
      <w:r w:rsidR="00101E00" w:rsidRPr="00E420D2">
        <w:rPr>
          <w:rFonts w:cs="Arial"/>
        </w:rPr>
        <w:t xml:space="preserve">pdrachtgever en </w:t>
      </w:r>
      <w:r w:rsidR="00101E00">
        <w:rPr>
          <w:rFonts w:cs="Arial"/>
        </w:rPr>
        <w:t>O</w:t>
      </w:r>
      <w:r w:rsidR="00101E00" w:rsidRPr="00E420D2">
        <w:rPr>
          <w:rFonts w:cs="Arial"/>
        </w:rPr>
        <w:t>pdrachtnemer. Mondelinge afspraken, onverschillig van welke aard, door wie of wanneer ook gemaakt, missen zonder deze schriftelijke vastlegging elke geldingskracht.</w:t>
      </w:r>
    </w:p>
    <w:p w14:paraId="6DC25AC1" w14:textId="55F4D525" w:rsidR="00101E00" w:rsidRPr="00E420D2" w:rsidRDefault="00B15D27" w:rsidP="00101E00">
      <w:pPr>
        <w:tabs>
          <w:tab w:val="left" w:pos="-1440"/>
          <w:tab w:val="left" w:pos="-720"/>
          <w:tab w:val="left" w:pos="0"/>
          <w:tab w:val="left" w:pos="720"/>
        </w:tabs>
        <w:spacing w:after="60"/>
        <w:ind w:left="709" w:hanging="709"/>
        <w:rPr>
          <w:rFonts w:cs="Arial"/>
        </w:rPr>
      </w:pPr>
      <w:r>
        <w:rPr>
          <w:rFonts w:cs="Arial"/>
          <w:b/>
          <w:bCs/>
        </w:rPr>
        <w:t>7</w:t>
      </w:r>
      <w:r w:rsidR="00101E00" w:rsidRPr="00E420D2">
        <w:rPr>
          <w:rFonts w:cs="Arial"/>
          <w:b/>
          <w:bCs/>
        </w:rPr>
        <w:t>.2</w:t>
      </w:r>
      <w:r w:rsidR="00101E00" w:rsidRPr="00E420D2">
        <w:rPr>
          <w:rFonts w:cs="Arial"/>
        </w:rPr>
        <w:tab/>
        <w:t>Wijzigingen in de uitvoering dienen na overleg goedgekeurd te worden doo</w:t>
      </w:r>
      <w:r w:rsidR="00101E00">
        <w:rPr>
          <w:rFonts w:cs="Arial"/>
        </w:rPr>
        <w:t>r O</w:t>
      </w:r>
      <w:r w:rsidR="00101E00" w:rsidRPr="00E420D2">
        <w:rPr>
          <w:rFonts w:cs="Arial"/>
        </w:rPr>
        <w:t>pdrachtgever.</w:t>
      </w:r>
    </w:p>
    <w:p w14:paraId="7E362B7C" w14:textId="564EBDAC" w:rsidR="00101E00" w:rsidRPr="00E420D2" w:rsidRDefault="00101E00" w:rsidP="00101E00">
      <w:pPr>
        <w:rPr>
          <w:rFonts w:cs="Arial"/>
          <w:b/>
        </w:rPr>
      </w:pPr>
      <w:r w:rsidRPr="00E420D2">
        <w:rPr>
          <w:rFonts w:cs="Arial"/>
          <w:b/>
        </w:rPr>
        <w:t xml:space="preserve">Artikel </w:t>
      </w:r>
      <w:r w:rsidR="00B15D27">
        <w:rPr>
          <w:rFonts w:cs="Arial"/>
          <w:b/>
        </w:rPr>
        <w:t>8</w:t>
      </w:r>
      <w:r w:rsidRPr="00E420D2">
        <w:rPr>
          <w:rFonts w:cs="Arial"/>
          <w:b/>
        </w:rPr>
        <w:t>.</w:t>
      </w:r>
      <w:r w:rsidRPr="00E420D2">
        <w:rPr>
          <w:rFonts w:cs="Arial"/>
          <w:b/>
        </w:rPr>
        <w:tab/>
        <w:t>Overdracht rechten aan derden</w:t>
      </w:r>
    </w:p>
    <w:p w14:paraId="7F2F1DFE" w14:textId="1B9BCE12" w:rsidR="00101E00" w:rsidRPr="00E420D2" w:rsidRDefault="00B15D27" w:rsidP="00101E00">
      <w:pPr>
        <w:tabs>
          <w:tab w:val="left" w:pos="-1440"/>
          <w:tab w:val="left" w:pos="-720"/>
          <w:tab w:val="left" w:pos="720"/>
        </w:tabs>
        <w:spacing w:after="60"/>
        <w:ind w:left="720" w:hanging="720"/>
        <w:rPr>
          <w:rFonts w:cs="Arial"/>
        </w:rPr>
      </w:pPr>
      <w:r>
        <w:rPr>
          <w:rFonts w:cs="Arial"/>
          <w:b/>
          <w:bCs/>
        </w:rPr>
        <w:t>8</w:t>
      </w:r>
      <w:r w:rsidR="00101E00" w:rsidRPr="00E420D2">
        <w:rPr>
          <w:rFonts w:cs="Arial"/>
          <w:b/>
          <w:bCs/>
        </w:rPr>
        <w:t>.1</w:t>
      </w:r>
      <w:r w:rsidR="00101E00" w:rsidRPr="00E420D2">
        <w:rPr>
          <w:rFonts w:cs="Arial"/>
        </w:rPr>
        <w:tab/>
        <w:t>Opdrachtnemer zal geen rechten of verplichtingen uit deze overeenkomst aan derden overdragen zonder voorafgaande schriftelijke toestemming van opdrachtgever. Opdrachtgever kan aan deze toestemming nadere voorwaarden verbinden.</w:t>
      </w:r>
    </w:p>
    <w:p w14:paraId="6C2AC264" w14:textId="77777777" w:rsidR="009B5E64" w:rsidRDefault="00101E00" w:rsidP="009B5E64">
      <w:pPr>
        <w:rPr>
          <w:rFonts w:cs="Arial"/>
          <w:b/>
        </w:rPr>
      </w:pPr>
      <w:r w:rsidRPr="00E420D2">
        <w:rPr>
          <w:rFonts w:cs="Arial"/>
          <w:b/>
        </w:rPr>
        <w:t xml:space="preserve">Artikel </w:t>
      </w:r>
      <w:r w:rsidR="00B15D27">
        <w:rPr>
          <w:rFonts w:cs="Arial"/>
          <w:b/>
        </w:rPr>
        <w:t>9</w:t>
      </w:r>
      <w:r w:rsidRPr="00E420D2">
        <w:rPr>
          <w:rFonts w:cs="Arial"/>
          <w:b/>
        </w:rPr>
        <w:t>.</w:t>
      </w:r>
      <w:r w:rsidRPr="00E420D2">
        <w:rPr>
          <w:rFonts w:cs="Arial"/>
          <w:b/>
        </w:rPr>
        <w:tab/>
        <w:t>Geschillen</w:t>
      </w:r>
    </w:p>
    <w:p w14:paraId="4CB1E848" w14:textId="0D0E1F02" w:rsidR="00101E00" w:rsidRPr="009B5E64" w:rsidRDefault="009B5E64" w:rsidP="009B5E64">
      <w:pPr>
        <w:tabs>
          <w:tab w:val="left" w:pos="-1440"/>
          <w:tab w:val="left" w:pos="-720"/>
          <w:tab w:val="left" w:pos="720"/>
        </w:tabs>
        <w:spacing w:after="60"/>
        <w:ind w:left="720" w:hanging="720"/>
        <w:rPr>
          <w:rFonts w:cs="Arial"/>
          <w:b/>
          <w:bCs/>
        </w:rPr>
      </w:pPr>
      <w:r>
        <w:rPr>
          <w:rFonts w:cs="Arial"/>
          <w:b/>
          <w:bCs/>
        </w:rPr>
        <w:t>9</w:t>
      </w:r>
      <w:r w:rsidRPr="00E420D2">
        <w:rPr>
          <w:rFonts w:cs="Arial"/>
          <w:b/>
          <w:bCs/>
        </w:rPr>
        <w:t>.1</w:t>
      </w:r>
      <w:r w:rsidRPr="009B5E64">
        <w:rPr>
          <w:rFonts w:cs="Arial"/>
          <w:b/>
          <w:bCs/>
        </w:rPr>
        <w:tab/>
      </w:r>
      <w:r w:rsidR="00101E00" w:rsidRPr="009B5E64">
        <w:rPr>
          <w:rFonts w:cs="Arial"/>
        </w:rPr>
        <w:t>Indien zich een geschil mocht voordoen betreffende de totstandkoming, de uitleg of de uitvoering van deze overeenkomst of hierna te sluiten deelovereenkomsten, evenals elk ander geschil ter zake van of in verband met deze overeenkomst, hetzij juridisch, hetzij feitelijk, zullen partijen trachten, dit geschil in onderling overleg te beslechten. Mochten zij hierin niet slagen dan zal het geschil aan de bevoegde rechter in Rotterdam worden voorgelegd.</w:t>
      </w:r>
    </w:p>
    <w:p w14:paraId="6028E4A7" w14:textId="07D9F1F9" w:rsidR="00101E00" w:rsidRPr="009B5E64" w:rsidRDefault="009B5E64" w:rsidP="009B5E64">
      <w:pPr>
        <w:tabs>
          <w:tab w:val="left" w:pos="-1440"/>
          <w:tab w:val="left" w:pos="-720"/>
          <w:tab w:val="left" w:pos="720"/>
        </w:tabs>
        <w:spacing w:after="60"/>
        <w:ind w:left="720" w:hanging="720"/>
        <w:rPr>
          <w:rFonts w:cs="Arial"/>
        </w:rPr>
      </w:pPr>
      <w:r w:rsidRPr="009B5E64">
        <w:rPr>
          <w:rFonts w:cs="Arial"/>
          <w:b/>
          <w:bCs/>
        </w:rPr>
        <w:lastRenderedPageBreak/>
        <w:t>9.2</w:t>
      </w:r>
      <w:r w:rsidRPr="009B5E64">
        <w:rPr>
          <w:rFonts w:cs="Arial"/>
          <w:b/>
          <w:bCs/>
        </w:rPr>
        <w:tab/>
      </w:r>
      <w:r w:rsidR="00101E00" w:rsidRPr="009B5E64">
        <w:rPr>
          <w:rFonts w:cs="Arial"/>
        </w:rPr>
        <w:t>Met toestemming van beide partijen kan een geschil als in lid 1 bedoeld ook worden onderworpen aan arbitrage of bindend advies.</w:t>
      </w:r>
    </w:p>
    <w:p w14:paraId="1BD8B3FC" w14:textId="3476611E" w:rsidR="00101E00" w:rsidRPr="009B5E64" w:rsidRDefault="009B5E64" w:rsidP="009B5E64">
      <w:pPr>
        <w:tabs>
          <w:tab w:val="left" w:pos="-1440"/>
          <w:tab w:val="left" w:pos="-720"/>
          <w:tab w:val="left" w:pos="720"/>
        </w:tabs>
        <w:spacing w:after="60"/>
        <w:ind w:left="720" w:hanging="720"/>
        <w:rPr>
          <w:rFonts w:cs="Arial"/>
        </w:rPr>
      </w:pPr>
      <w:r w:rsidRPr="009B5E64">
        <w:rPr>
          <w:rFonts w:cs="Arial"/>
          <w:b/>
          <w:bCs/>
        </w:rPr>
        <w:t>9.3</w:t>
      </w:r>
      <w:r w:rsidRPr="009B5E64">
        <w:rPr>
          <w:rFonts w:cs="Arial"/>
          <w:b/>
          <w:bCs/>
        </w:rPr>
        <w:tab/>
      </w:r>
      <w:r w:rsidR="00101E00" w:rsidRPr="009B5E64">
        <w:rPr>
          <w:rFonts w:cs="Arial"/>
        </w:rPr>
        <w:t>Een geschil wordt geacht aanwezig te zijn indien een van de partijen een dergelijke zaak in een aangetekende brief aan een andere partij kenbaar maakt.</w:t>
      </w:r>
    </w:p>
    <w:p w14:paraId="634F5BB5" w14:textId="79714131" w:rsidR="00101E00" w:rsidRPr="008C7238" w:rsidRDefault="00101E00" w:rsidP="008C7238">
      <w:pPr>
        <w:tabs>
          <w:tab w:val="left" w:pos="-1440"/>
          <w:tab w:val="left" w:pos="-720"/>
          <w:tab w:val="left" w:pos="720"/>
        </w:tabs>
        <w:spacing w:after="60"/>
        <w:ind w:left="720" w:hanging="720"/>
        <w:rPr>
          <w:rFonts w:cs="Arial"/>
          <w:b/>
          <w:bCs/>
        </w:rPr>
      </w:pPr>
      <w:r w:rsidRPr="008C7238">
        <w:rPr>
          <w:rFonts w:cs="Arial"/>
          <w:b/>
          <w:bCs/>
        </w:rPr>
        <w:t>Artikel 1</w:t>
      </w:r>
      <w:r w:rsidR="009B5E64" w:rsidRPr="008C7238">
        <w:rPr>
          <w:rFonts w:cs="Arial"/>
          <w:b/>
          <w:bCs/>
        </w:rPr>
        <w:t>0</w:t>
      </w:r>
      <w:r w:rsidRPr="008C7238">
        <w:rPr>
          <w:rFonts w:cs="Arial"/>
          <w:b/>
          <w:bCs/>
        </w:rPr>
        <w:t>:</w:t>
      </w:r>
      <w:r w:rsidRPr="008C7238">
        <w:rPr>
          <w:rFonts w:cs="Arial"/>
          <w:b/>
          <w:bCs/>
        </w:rPr>
        <w:tab/>
        <w:t>Slotbepaling</w:t>
      </w:r>
    </w:p>
    <w:p w14:paraId="767E20B8" w14:textId="5D9C1896" w:rsidR="00101E00" w:rsidRPr="008C7238" w:rsidRDefault="00101E00" w:rsidP="008C7238">
      <w:pPr>
        <w:tabs>
          <w:tab w:val="left" w:pos="-1440"/>
          <w:tab w:val="left" w:pos="-720"/>
          <w:tab w:val="left" w:pos="720"/>
        </w:tabs>
        <w:spacing w:after="60"/>
        <w:ind w:left="720" w:hanging="720"/>
        <w:rPr>
          <w:rFonts w:cs="Arial"/>
          <w:b/>
          <w:bCs/>
        </w:rPr>
      </w:pPr>
      <w:r w:rsidRPr="008C7238">
        <w:rPr>
          <w:rFonts w:cs="Arial"/>
          <w:b/>
          <w:bCs/>
        </w:rPr>
        <w:t>1</w:t>
      </w:r>
      <w:r w:rsidR="009B5E64" w:rsidRPr="008C7238">
        <w:rPr>
          <w:rFonts w:cs="Arial"/>
          <w:b/>
          <w:bCs/>
        </w:rPr>
        <w:t>0</w:t>
      </w:r>
      <w:r w:rsidRPr="008C7238">
        <w:rPr>
          <w:rFonts w:cs="Arial"/>
          <w:b/>
          <w:bCs/>
        </w:rPr>
        <w:t>.1</w:t>
      </w:r>
      <w:r w:rsidRPr="008C7238">
        <w:rPr>
          <w:rFonts w:cs="Arial"/>
          <w:b/>
          <w:bCs/>
        </w:rPr>
        <w:tab/>
      </w:r>
      <w:r w:rsidRPr="008E6ECF">
        <w:rPr>
          <w:rFonts w:cs="Arial"/>
        </w:rPr>
        <w:t xml:space="preserve">Door ondertekening van deze overeenkomst vervallen alle eventueel eerder door partijen gemaakte mondelinge, dan wel schriftelijke afspraken over de hierbij overeengekomen </w:t>
      </w:r>
      <w:r w:rsidR="008E6ECF">
        <w:rPr>
          <w:rFonts w:cs="Arial"/>
        </w:rPr>
        <w:t>dienstverlening</w:t>
      </w:r>
      <w:r w:rsidRPr="008E6ECF">
        <w:rPr>
          <w:rFonts w:cs="Arial"/>
        </w:rPr>
        <w:t>.</w:t>
      </w:r>
    </w:p>
    <w:p w14:paraId="011AB504" w14:textId="77777777" w:rsidR="00101E00" w:rsidRPr="00E420D2" w:rsidRDefault="00101E00" w:rsidP="00101E00">
      <w:pPr>
        <w:tabs>
          <w:tab w:val="left" w:pos="426"/>
        </w:tabs>
        <w:ind w:right="-1440"/>
        <w:jc w:val="both"/>
        <w:rPr>
          <w:rFonts w:cs="Arial"/>
          <w:b/>
        </w:rPr>
      </w:pPr>
      <w:r w:rsidRPr="00E420D2">
        <w:rPr>
          <w:rFonts w:cs="Arial"/>
          <w:b/>
        </w:rPr>
        <w:t>Bijlagen:</w:t>
      </w:r>
    </w:p>
    <w:p w14:paraId="789F07DB" w14:textId="77777777" w:rsidR="00101E00" w:rsidRPr="00E420D2" w:rsidRDefault="00101E00" w:rsidP="00101E00">
      <w:pPr>
        <w:tabs>
          <w:tab w:val="left" w:pos="426"/>
        </w:tabs>
        <w:ind w:right="-1440"/>
        <w:jc w:val="both"/>
        <w:rPr>
          <w:rFonts w:cs="Arial"/>
          <w:b/>
        </w:rPr>
      </w:pPr>
      <w:r w:rsidRPr="00E420D2">
        <w:rPr>
          <w:rFonts w:cs="Arial"/>
          <w:b/>
        </w:rPr>
        <w:t>De documenten zoals genoemd in artikel 1 lid 2 onder punt 2 tot en met 6.</w:t>
      </w:r>
    </w:p>
    <w:p w14:paraId="4947682B" w14:textId="77777777" w:rsidR="00101E00" w:rsidRPr="00E420D2" w:rsidRDefault="00101E00" w:rsidP="00101E00">
      <w:pPr>
        <w:tabs>
          <w:tab w:val="left" w:pos="426"/>
        </w:tabs>
        <w:ind w:right="-1440"/>
        <w:jc w:val="both"/>
        <w:rPr>
          <w:rFonts w:cs="Arial"/>
        </w:rPr>
      </w:pPr>
    </w:p>
    <w:p w14:paraId="53740659" w14:textId="77777777" w:rsidR="00101E00" w:rsidRPr="00E420D2" w:rsidRDefault="00101E00" w:rsidP="00101E00">
      <w:pPr>
        <w:tabs>
          <w:tab w:val="left" w:pos="426"/>
        </w:tabs>
        <w:ind w:right="-1440"/>
        <w:jc w:val="both"/>
        <w:rPr>
          <w:rFonts w:cs="Arial"/>
        </w:rPr>
      </w:pPr>
      <w:r w:rsidRPr="00E420D2">
        <w:rPr>
          <w:rFonts w:cs="Arial"/>
        </w:rPr>
        <w:t>Aldus in tw</w:t>
      </w:r>
      <w:r>
        <w:rPr>
          <w:rFonts w:cs="Arial"/>
        </w:rPr>
        <w:t>eevoud opgemaakt en ondertekend</w:t>
      </w:r>
    </w:p>
    <w:p w14:paraId="25245E2C" w14:textId="77777777" w:rsidR="00101E00" w:rsidRPr="00E420D2" w:rsidRDefault="00101E00" w:rsidP="00101E00">
      <w:pPr>
        <w:tabs>
          <w:tab w:val="left" w:pos="426"/>
        </w:tabs>
        <w:ind w:right="-1440"/>
        <w:jc w:val="both"/>
        <w:rPr>
          <w:rFonts w:cs="Arial"/>
        </w:rPr>
      </w:pPr>
    </w:p>
    <w:p w14:paraId="7F3D8FA7" w14:textId="77777777" w:rsidR="00101E00" w:rsidRPr="00E420D2" w:rsidRDefault="00101E00" w:rsidP="00101E00">
      <w:pPr>
        <w:tabs>
          <w:tab w:val="left" w:pos="426"/>
        </w:tabs>
        <w:ind w:right="-1440"/>
        <w:jc w:val="both"/>
        <w:rPr>
          <w:rFonts w:cs="Arial"/>
        </w:rPr>
      </w:pPr>
    </w:p>
    <w:p w14:paraId="77BCF96B" w14:textId="77777777" w:rsidR="00101E00" w:rsidRDefault="00101E00" w:rsidP="00101E00">
      <w:pPr>
        <w:tabs>
          <w:tab w:val="left" w:pos="426"/>
        </w:tabs>
        <w:ind w:right="-1440"/>
        <w:jc w:val="both"/>
        <w:rPr>
          <w:rFonts w:cs="Arial"/>
        </w:rPr>
      </w:pPr>
    </w:p>
    <w:p w14:paraId="27B97289" w14:textId="77777777" w:rsidR="00101E00" w:rsidRPr="00E420D2" w:rsidRDefault="00101E00" w:rsidP="00101E00">
      <w:pPr>
        <w:tabs>
          <w:tab w:val="left" w:pos="426"/>
        </w:tabs>
        <w:ind w:right="-1440"/>
        <w:jc w:val="both"/>
        <w:rPr>
          <w:rFonts w:cs="Arial"/>
        </w:rPr>
      </w:pPr>
      <w:r>
        <w:rPr>
          <w:rFonts w:cs="Arial"/>
        </w:rPr>
        <w:t>Maassluis, @@ONDERTEKENING,</w:t>
      </w:r>
      <w:r>
        <w:rPr>
          <w:rFonts w:cs="Arial"/>
        </w:rPr>
        <w:tab/>
      </w:r>
      <w:r>
        <w:rPr>
          <w:rFonts w:cs="Arial"/>
        </w:rPr>
        <w:tab/>
      </w:r>
      <w:r>
        <w:rPr>
          <w:rFonts w:cs="Arial"/>
        </w:rPr>
        <w:tab/>
      </w:r>
      <w:r>
        <w:rPr>
          <w:rFonts w:cs="Arial"/>
        </w:rPr>
        <w:tab/>
        <w:t>@@plaats ____ 2023</w:t>
      </w:r>
    </w:p>
    <w:p w14:paraId="106BC492" w14:textId="77777777" w:rsidR="00101E00" w:rsidRPr="00E420D2" w:rsidRDefault="00101E00" w:rsidP="00101E00">
      <w:pPr>
        <w:tabs>
          <w:tab w:val="left" w:pos="426"/>
          <w:tab w:val="left" w:pos="7088"/>
        </w:tabs>
        <w:ind w:right="-1440"/>
        <w:jc w:val="both"/>
        <w:rPr>
          <w:rFonts w:cs="Arial"/>
        </w:rPr>
      </w:pPr>
      <w:r w:rsidRPr="00E420D2">
        <w:rPr>
          <w:rFonts w:cs="Arial"/>
        </w:rPr>
        <w:t>Opdrachtgever</w:t>
      </w:r>
      <w:r>
        <w:rPr>
          <w:rFonts w:cs="Arial"/>
        </w:rPr>
        <w:tab/>
      </w:r>
      <w:r w:rsidRPr="00E420D2">
        <w:rPr>
          <w:rFonts w:cs="Arial"/>
        </w:rPr>
        <w:t>Opdrachtnemer</w:t>
      </w:r>
    </w:p>
    <w:p w14:paraId="1160BD81" w14:textId="77777777" w:rsidR="00101E00" w:rsidRPr="00E420D2" w:rsidRDefault="00101E00" w:rsidP="00101E00">
      <w:pPr>
        <w:tabs>
          <w:tab w:val="left" w:pos="426"/>
        </w:tabs>
        <w:ind w:right="-1440"/>
        <w:jc w:val="both"/>
        <w:rPr>
          <w:rFonts w:cs="Arial"/>
        </w:rPr>
      </w:pPr>
    </w:p>
    <w:p w14:paraId="4752B4A3" w14:textId="77777777" w:rsidR="00101E00" w:rsidRDefault="00101E00" w:rsidP="00101E00">
      <w:pPr>
        <w:tabs>
          <w:tab w:val="left" w:pos="426"/>
        </w:tabs>
        <w:ind w:right="-1440"/>
        <w:jc w:val="both"/>
        <w:rPr>
          <w:rFonts w:cs="Arial"/>
        </w:rPr>
      </w:pPr>
    </w:p>
    <w:p w14:paraId="4AE8A296" w14:textId="77777777" w:rsidR="00101E00" w:rsidRPr="00E420D2" w:rsidRDefault="00101E00" w:rsidP="00101E00">
      <w:pPr>
        <w:tabs>
          <w:tab w:val="left" w:pos="426"/>
        </w:tabs>
        <w:ind w:right="-1440"/>
        <w:jc w:val="both"/>
        <w:rPr>
          <w:rFonts w:cs="Arial"/>
        </w:rPr>
      </w:pPr>
    </w:p>
    <w:p w14:paraId="59B2385F" w14:textId="77777777" w:rsidR="00101E00" w:rsidRPr="00E420D2" w:rsidRDefault="00101E00" w:rsidP="00101E00">
      <w:pPr>
        <w:tabs>
          <w:tab w:val="left" w:pos="426"/>
        </w:tabs>
        <w:ind w:right="-1440"/>
        <w:jc w:val="both"/>
        <w:rPr>
          <w:rFonts w:cs="Arial"/>
        </w:rPr>
      </w:pPr>
      <w:r w:rsidRPr="00E420D2">
        <w:rPr>
          <w:rFonts w:cs="Arial"/>
        </w:rPr>
        <w:t xml:space="preserve">De heer </w:t>
      </w:r>
      <w:r>
        <w:rPr>
          <w:rFonts w:cs="Arial"/>
        </w:rPr>
        <w:t>A.J.G.M. van Genabeek</w:t>
      </w:r>
      <w:r w:rsidRPr="00E420D2">
        <w:rPr>
          <w:rFonts w:cs="Arial"/>
        </w:rPr>
        <w:tab/>
      </w:r>
      <w:r w:rsidRPr="00E420D2">
        <w:rPr>
          <w:rFonts w:cs="Arial"/>
        </w:rPr>
        <w:tab/>
      </w:r>
      <w:r w:rsidRPr="00E420D2">
        <w:rPr>
          <w:rFonts w:cs="Arial"/>
        </w:rPr>
        <w:tab/>
      </w:r>
      <w:r w:rsidRPr="00E420D2">
        <w:rPr>
          <w:rFonts w:cs="Arial"/>
        </w:rPr>
        <w:tab/>
      </w:r>
      <w:r>
        <w:rPr>
          <w:rFonts w:cs="Arial"/>
        </w:rPr>
        <w:t>@@ONERTEKENAAR</w:t>
      </w:r>
    </w:p>
    <w:p w14:paraId="25297339" w14:textId="77777777" w:rsidR="00101E00" w:rsidRPr="00E420D2" w:rsidRDefault="00101E00" w:rsidP="00101E00">
      <w:pPr>
        <w:autoSpaceDE w:val="0"/>
        <w:autoSpaceDN w:val="0"/>
        <w:adjustRightInd w:val="0"/>
        <w:rPr>
          <w:rFonts w:cs="Arial"/>
          <w:color w:val="000000"/>
        </w:rPr>
      </w:pPr>
      <w:r w:rsidRPr="00E420D2">
        <w:rPr>
          <w:rFonts w:cs="Arial"/>
          <w:color w:val="000000"/>
        </w:rPr>
        <w:t>algemeen directeur</w:t>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@@FUNCTIE</w:t>
      </w:r>
    </w:p>
    <w:sectPr w:rsidR="00101E00" w:rsidRPr="00E420D2" w:rsidSect="008E0642">
      <w:headerReference w:type="default" r:id="rId11"/>
      <w:footerReference w:type="default" r:id="rId12"/>
      <w:headerReference w:type="first" r:id="rId13"/>
      <w:pgSz w:w="12240" w:h="15840"/>
      <w:pgMar w:top="2268" w:right="1588" w:bottom="1701" w:left="158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BBF08" w14:textId="77777777" w:rsidR="006A1329" w:rsidRDefault="006A1329" w:rsidP="00F46579">
      <w:r>
        <w:separator/>
      </w:r>
    </w:p>
  </w:endnote>
  <w:endnote w:type="continuationSeparator" w:id="0">
    <w:p w14:paraId="0C4D7967" w14:textId="77777777" w:rsidR="006A1329" w:rsidRDefault="006A1329" w:rsidP="00F4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SemiBold">
    <w:panose1 w:val="00000700000000000000"/>
    <w:charset w:val="00"/>
    <w:family w:val="auto"/>
    <w:pitch w:val="variable"/>
    <w:sig w:usb0="00008007" w:usb1="00000000" w:usb2="00000000" w:usb3="00000000" w:csb0="00000093"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37489"/>
      <w:docPartObj>
        <w:docPartGallery w:val="Page Numbers (Bottom of Page)"/>
        <w:docPartUnique/>
      </w:docPartObj>
    </w:sdtPr>
    <w:sdtEndPr/>
    <w:sdtContent>
      <w:p w14:paraId="4A1750E5" w14:textId="77777777" w:rsidR="008E0642" w:rsidRDefault="008E0642">
        <w:pPr>
          <w:pStyle w:val="Voettekst"/>
          <w:jc w:val="right"/>
        </w:pPr>
        <w:r>
          <w:fldChar w:fldCharType="begin"/>
        </w:r>
        <w:r>
          <w:instrText>PAGE   \* MERGEFORMAT</w:instrText>
        </w:r>
        <w:r>
          <w:fldChar w:fldCharType="separate"/>
        </w:r>
        <w:r>
          <w:t>2</w:t>
        </w:r>
        <w:r>
          <w:fldChar w:fldCharType="end"/>
        </w:r>
      </w:p>
    </w:sdtContent>
  </w:sdt>
  <w:p w14:paraId="7B87460B" w14:textId="77777777" w:rsidR="008E0642" w:rsidRDefault="008E06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08671" w14:textId="77777777" w:rsidR="006A1329" w:rsidRDefault="006A1329" w:rsidP="00F46579">
      <w:r>
        <w:separator/>
      </w:r>
    </w:p>
  </w:footnote>
  <w:footnote w:type="continuationSeparator" w:id="0">
    <w:p w14:paraId="4F600E49" w14:textId="77777777" w:rsidR="006A1329" w:rsidRDefault="006A1329" w:rsidP="00F4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C32E9" w14:textId="77777777" w:rsidR="00F46579" w:rsidRDefault="00F46579">
    <w:pPr>
      <w:pStyle w:val="Koptekst"/>
    </w:pPr>
    <w:r>
      <w:rPr>
        <w:noProof/>
      </w:rPr>
      <w:drawing>
        <wp:anchor distT="0" distB="0" distL="114300" distR="114300" simplePos="0" relativeHeight="251658240" behindDoc="0" locked="0" layoutInCell="1" allowOverlap="1" wp14:anchorId="465C36DC" wp14:editId="5AB17A1A">
          <wp:simplePos x="0" y="0"/>
          <wp:positionH relativeFrom="page">
            <wp:posOffset>63500</wp:posOffset>
          </wp:positionH>
          <wp:positionV relativeFrom="paragraph">
            <wp:posOffset>-387350</wp:posOffset>
          </wp:positionV>
          <wp:extent cx="1631950" cy="573405"/>
          <wp:effectExtent l="0" t="0" r="6350" b="0"/>
          <wp:wrapThrough wrapText="bothSides">
            <wp:wrapPolygon edited="0">
              <wp:start x="0" y="0"/>
              <wp:lineTo x="0" y="20811"/>
              <wp:lineTo x="21432" y="20811"/>
              <wp:lineTo x="21432" y="0"/>
              <wp:lineTo x="0" y="0"/>
            </wp:wrapPolygon>
          </wp:wrapThrough>
          <wp:docPr id="19" name="Afbeelding 19"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31950" cy="5734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9C29" w14:textId="77777777" w:rsidR="008E0642" w:rsidRDefault="008E0642" w:rsidP="009A07FC">
    <w:pPr>
      <w:pStyle w:val="Koptekst"/>
    </w:pPr>
    <w:r>
      <w:rPr>
        <w:noProof/>
      </w:rPr>
      <w:drawing>
        <wp:anchor distT="0" distB="0" distL="114300" distR="114300" simplePos="0" relativeHeight="251660288" behindDoc="0" locked="0" layoutInCell="1" allowOverlap="1" wp14:anchorId="65A60BAA" wp14:editId="2E1A58E4">
          <wp:simplePos x="0" y="0"/>
          <wp:positionH relativeFrom="page">
            <wp:posOffset>5080</wp:posOffset>
          </wp:positionH>
          <wp:positionV relativeFrom="paragraph">
            <wp:posOffset>-445135</wp:posOffset>
          </wp:positionV>
          <wp:extent cx="4098290" cy="1441450"/>
          <wp:effectExtent l="0" t="0" r="0" b="6350"/>
          <wp:wrapThrough wrapText="bothSides">
            <wp:wrapPolygon edited="0">
              <wp:start x="0" y="0"/>
              <wp:lineTo x="0" y="21410"/>
              <wp:lineTo x="21486" y="21410"/>
              <wp:lineTo x="21486" y="0"/>
              <wp:lineTo x="0" y="0"/>
            </wp:wrapPolygon>
          </wp:wrapThrough>
          <wp:docPr id="20" name="Afbeelding 2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098290" cy="14414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0.4pt;height:200.4pt" o:bullet="t">
        <v:imagedata r:id="rId1" o:title="plusjes"/>
      </v:shape>
    </w:pict>
  </w:numPicBullet>
  <w:abstractNum w:abstractNumId="0" w15:restartNumberingAfterBreak="0">
    <w:nsid w:val="165F732B"/>
    <w:multiLevelType w:val="multilevel"/>
    <w:tmpl w:val="10247984"/>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29A42274"/>
    <w:multiLevelType w:val="hybridMultilevel"/>
    <w:tmpl w:val="D1BA6F42"/>
    <w:lvl w:ilvl="0" w:tplc="E0D029FA">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2B7CC0"/>
    <w:multiLevelType w:val="hybridMultilevel"/>
    <w:tmpl w:val="63D0A16A"/>
    <w:lvl w:ilvl="0" w:tplc="E0D029FA">
      <w:start w:val="1"/>
      <w:numFmt w:val="bullet"/>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3ECC46E7"/>
    <w:multiLevelType w:val="multilevel"/>
    <w:tmpl w:val="BFAA55E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6531076"/>
    <w:multiLevelType w:val="hybridMultilevel"/>
    <w:tmpl w:val="8938B5B4"/>
    <w:lvl w:ilvl="0" w:tplc="3174896C">
      <w:start w:val="1"/>
      <w:numFmt w:val="bullet"/>
      <w:pStyle w:val="Lijstalinea"/>
      <w:lvlText w:val="+"/>
      <w:lvlJc w:val="left"/>
      <w:pPr>
        <w:ind w:left="1440" w:hanging="360"/>
      </w:pPr>
      <w:rPr>
        <w:rFonts w:ascii="Arial" w:hAnsi="Arial" w:hint="default"/>
      </w:rPr>
    </w:lvl>
    <w:lvl w:ilvl="1" w:tplc="0AEE9B38">
      <w:start w:val="1"/>
      <w:numFmt w:val="bullet"/>
      <w:lvlText w:val=""/>
      <w:lvlPicBulletId w:val="0"/>
      <w:lvlJc w:val="left"/>
      <w:pPr>
        <w:ind w:left="2160" w:hanging="360"/>
      </w:pPr>
      <w:rPr>
        <w:rFonts w:ascii="Symbol" w:hAnsi="Symbol" w:hint="default"/>
        <w:color w:val="auto"/>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47944721"/>
    <w:multiLevelType w:val="multilevel"/>
    <w:tmpl w:val="E2C4094C"/>
    <w:lvl w:ilvl="0">
      <w:start w:val="7"/>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6" w15:restartNumberingAfterBreak="0">
    <w:nsid w:val="5F911B28"/>
    <w:multiLevelType w:val="hybridMultilevel"/>
    <w:tmpl w:val="0DB63CD8"/>
    <w:lvl w:ilvl="0" w:tplc="E0D029FA">
      <w:start w:val="1"/>
      <w:numFmt w:val="bullet"/>
      <w:lvlText w:val="+"/>
      <w:lvlJc w:val="left"/>
      <w:pPr>
        <w:ind w:left="144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A87797"/>
    <w:multiLevelType w:val="multilevel"/>
    <w:tmpl w:val="091A7BDA"/>
    <w:lvl w:ilvl="0">
      <w:start w:val="11"/>
      <w:numFmt w:val="decimal"/>
      <w:lvlText w:val="%1"/>
      <w:lvlJc w:val="left"/>
      <w:pPr>
        <w:tabs>
          <w:tab w:val="num" w:pos="390"/>
        </w:tabs>
        <w:ind w:left="390" w:hanging="390"/>
      </w:pPr>
      <w:rPr>
        <w:rFonts w:cs="Times New Roman" w:hint="default"/>
      </w:rPr>
    </w:lvl>
    <w:lvl w:ilvl="1">
      <w:start w:val="1"/>
      <w:numFmt w:val="decimal"/>
      <w:lvlText w:val="10.%2"/>
      <w:lvlJc w:val="left"/>
      <w:pPr>
        <w:tabs>
          <w:tab w:val="num" w:pos="390"/>
        </w:tabs>
        <w:ind w:left="390" w:hanging="39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66CF5306"/>
    <w:multiLevelType w:val="multilevel"/>
    <w:tmpl w:val="91FCDFB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B4B732F"/>
    <w:multiLevelType w:val="hybridMultilevel"/>
    <w:tmpl w:val="5A0AB4C6"/>
    <w:lvl w:ilvl="0" w:tplc="E0D029FA">
      <w:start w:val="1"/>
      <w:numFmt w:val="bullet"/>
      <w:lvlText w:val="+"/>
      <w:lvlJc w:val="left"/>
      <w:pPr>
        <w:ind w:left="1440" w:hanging="360"/>
      </w:pPr>
      <w:rPr>
        <w:rFonts w:ascii="Arial" w:hAnsi="Arial" w:hint="default"/>
      </w:rPr>
    </w:lvl>
    <w:lvl w:ilvl="1" w:tplc="E0D029FA">
      <w:start w:val="1"/>
      <w:numFmt w:val="bullet"/>
      <w:lvlText w:val="+"/>
      <w:lvlJc w:val="left"/>
      <w:pPr>
        <w:ind w:left="1440" w:hanging="360"/>
      </w:pPr>
      <w:rPr>
        <w:rFonts w:ascii="Arial" w:hAnsi="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98F301C"/>
    <w:multiLevelType w:val="multilevel"/>
    <w:tmpl w:val="D286DCC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A531A99"/>
    <w:multiLevelType w:val="hybridMultilevel"/>
    <w:tmpl w:val="45867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834694"/>
    <w:multiLevelType w:val="hybridMultilevel"/>
    <w:tmpl w:val="BE126E94"/>
    <w:lvl w:ilvl="0" w:tplc="FFFFFFFF">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7148751">
    <w:abstractNumId w:val="6"/>
  </w:num>
  <w:num w:numId="2" w16cid:durableId="2028948417">
    <w:abstractNumId w:val="9"/>
  </w:num>
  <w:num w:numId="3" w16cid:durableId="1415735303">
    <w:abstractNumId w:val="1"/>
  </w:num>
  <w:num w:numId="4" w16cid:durableId="861628374">
    <w:abstractNumId w:val="2"/>
  </w:num>
  <w:num w:numId="5" w16cid:durableId="1036200605">
    <w:abstractNumId w:val="4"/>
  </w:num>
  <w:num w:numId="6" w16cid:durableId="1269896622">
    <w:abstractNumId w:val="5"/>
  </w:num>
  <w:num w:numId="7" w16cid:durableId="2050572371">
    <w:abstractNumId w:val="7"/>
  </w:num>
  <w:num w:numId="8" w16cid:durableId="1890069597">
    <w:abstractNumId w:val="12"/>
  </w:num>
  <w:num w:numId="9" w16cid:durableId="866025334">
    <w:abstractNumId w:val="11"/>
  </w:num>
  <w:num w:numId="10" w16cid:durableId="1247417518">
    <w:abstractNumId w:val="3"/>
  </w:num>
  <w:num w:numId="11" w16cid:durableId="318845590">
    <w:abstractNumId w:val="0"/>
  </w:num>
  <w:num w:numId="12" w16cid:durableId="2133093963">
    <w:abstractNumId w:val="8"/>
  </w:num>
  <w:num w:numId="13" w16cid:durableId="624700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E00"/>
    <w:rsid w:val="00053A9D"/>
    <w:rsid w:val="000C5ED9"/>
    <w:rsid w:val="00101E00"/>
    <w:rsid w:val="00143A28"/>
    <w:rsid w:val="00162EDB"/>
    <w:rsid w:val="0016614C"/>
    <w:rsid w:val="00175EDD"/>
    <w:rsid w:val="0019381E"/>
    <w:rsid w:val="00237A20"/>
    <w:rsid w:val="00273217"/>
    <w:rsid w:val="002A2E64"/>
    <w:rsid w:val="00386BA7"/>
    <w:rsid w:val="003E7F49"/>
    <w:rsid w:val="004060F0"/>
    <w:rsid w:val="0040630D"/>
    <w:rsid w:val="004A2438"/>
    <w:rsid w:val="004D042A"/>
    <w:rsid w:val="005171DF"/>
    <w:rsid w:val="0052329F"/>
    <w:rsid w:val="005708C7"/>
    <w:rsid w:val="0058788A"/>
    <w:rsid w:val="005A7A26"/>
    <w:rsid w:val="005B2819"/>
    <w:rsid w:val="006507D6"/>
    <w:rsid w:val="0068001C"/>
    <w:rsid w:val="006A1329"/>
    <w:rsid w:val="00844326"/>
    <w:rsid w:val="008C7238"/>
    <w:rsid w:val="008E0642"/>
    <w:rsid w:val="008E6ECF"/>
    <w:rsid w:val="009A07FC"/>
    <w:rsid w:val="009B5E64"/>
    <w:rsid w:val="009B6C33"/>
    <w:rsid w:val="00A20C32"/>
    <w:rsid w:val="00A30D58"/>
    <w:rsid w:val="00A51A12"/>
    <w:rsid w:val="00A83897"/>
    <w:rsid w:val="00A97D4C"/>
    <w:rsid w:val="00AC40D1"/>
    <w:rsid w:val="00AD73DB"/>
    <w:rsid w:val="00B15D27"/>
    <w:rsid w:val="00B41F25"/>
    <w:rsid w:val="00B43AD8"/>
    <w:rsid w:val="00C26FF3"/>
    <w:rsid w:val="00C53F29"/>
    <w:rsid w:val="00C90EAA"/>
    <w:rsid w:val="00D67F53"/>
    <w:rsid w:val="00DB0EDE"/>
    <w:rsid w:val="00E01D52"/>
    <w:rsid w:val="00EC750A"/>
    <w:rsid w:val="00EE59C8"/>
    <w:rsid w:val="00EF7955"/>
    <w:rsid w:val="00F46579"/>
    <w:rsid w:val="00FE0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3BC1AD2"/>
  <w15:chartTrackingRefBased/>
  <w15:docId w15:val="{24DF7A4F-E673-4BDF-8E73-105C1D3E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59C8"/>
    <w:pPr>
      <w:spacing w:before="240" w:after="240" w:line="240" w:lineRule="auto"/>
    </w:pPr>
    <w:rPr>
      <w:sz w:val="21"/>
      <w:lang w:val="nl-NL"/>
    </w:rPr>
  </w:style>
  <w:style w:type="paragraph" w:styleId="Kop1">
    <w:name w:val="heading 1"/>
    <w:aliases w:val="Kop"/>
    <w:basedOn w:val="Standaard"/>
    <w:next w:val="Standaard"/>
    <w:link w:val="Kop1Char"/>
    <w:uiPriority w:val="9"/>
    <w:qFormat/>
    <w:rsid w:val="00EE59C8"/>
    <w:pPr>
      <w:keepNext/>
      <w:keepLines/>
      <w:spacing w:before="0" w:after="0"/>
      <w:outlineLvl w:val="0"/>
    </w:pPr>
    <w:rPr>
      <w:rFonts w:asciiTheme="majorHAnsi" w:eastAsiaTheme="majorEastAsia" w:hAnsiTheme="majorHAnsi" w:cstheme="majorBidi"/>
      <w:color w:val="301A30" w:themeColor="text1"/>
      <w:sz w:val="30"/>
      <w:szCs w:val="32"/>
    </w:rPr>
  </w:style>
  <w:style w:type="paragraph" w:styleId="Kop2">
    <w:name w:val="heading 2"/>
    <w:aliases w:val="Subkop"/>
    <w:basedOn w:val="Standaard"/>
    <w:next w:val="Standaard"/>
    <w:link w:val="Kop2Char"/>
    <w:uiPriority w:val="9"/>
    <w:unhideWhenUsed/>
    <w:qFormat/>
    <w:rsid w:val="00EE59C8"/>
    <w:pPr>
      <w:keepNext/>
      <w:keepLines/>
      <w:spacing w:before="0" w:after="0"/>
      <w:outlineLvl w:val="1"/>
    </w:pPr>
    <w:rPr>
      <w:rFonts w:asciiTheme="majorHAnsi" w:eastAsiaTheme="majorEastAsia" w:hAnsiTheme="majorHAnsi" w:cstheme="majorBidi"/>
      <w:color w:val="301A30" w:themeColor="text1"/>
      <w:szCs w:val="26"/>
    </w:rPr>
  </w:style>
  <w:style w:type="paragraph" w:styleId="Kop3">
    <w:name w:val="heading 3"/>
    <w:aliases w:val="Sub-subkop"/>
    <w:basedOn w:val="Kop2"/>
    <w:next w:val="Standaard"/>
    <w:link w:val="Kop3Char"/>
    <w:uiPriority w:val="9"/>
    <w:unhideWhenUsed/>
    <w:rsid w:val="00A20C32"/>
    <w:pPr>
      <w:outlineLvl w:val="2"/>
    </w:pPr>
    <w:rPr>
      <w:sz w:val="18"/>
    </w:rPr>
  </w:style>
  <w:style w:type="paragraph" w:styleId="Kop4">
    <w:name w:val="heading 4"/>
    <w:basedOn w:val="Standaard"/>
    <w:next w:val="Standaard"/>
    <w:link w:val="Kop4Char"/>
    <w:uiPriority w:val="9"/>
    <w:unhideWhenUsed/>
    <w:rsid w:val="008E0642"/>
    <w:pPr>
      <w:keepNext/>
      <w:keepLines/>
      <w:spacing w:before="40"/>
      <w:outlineLvl w:val="3"/>
    </w:pPr>
    <w:rPr>
      <w:rFonts w:asciiTheme="majorHAnsi" w:eastAsiaTheme="majorEastAsia" w:hAnsiTheme="majorHAnsi" w:cstheme="majorBidi"/>
      <w:i/>
      <w:iCs/>
      <w:color w:val="481751" w:themeColor="accent1" w:themeShade="BF"/>
    </w:rPr>
  </w:style>
  <w:style w:type="paragraph" w:styleId="Kop5">
    <w:name w:val="heading 5"/>
    <w:basedOn w:val="Standaard"/>
    <w:next w:val="Standaard"/>
    <w:link w:val="Kop5Char"/>
    <w:uiPriority w:val="9"/>
    <w:unhideWhenUsed/>
    <w:rsid w:val="008E0642"/>
    <w:pPr>
      <w:keepNext/>
      <w:keepLines/>
      <w:spacing w:before="40"/>
      <w:outlineLvl w:val="4"/>
    </w:pPr>
    <w:rPr>
      <w:rFonts w:asciiTheme="majorHAnsi" w:eastAsiaTheme="majorEastAsia" w:hAnsiTheme="majorHAnsi" w:cstheme="majorBidi"/>
      <w:color w:val="481751" w:themeColor="accent1" w:themeShade="BF"/>
    </w:rPr>
  </w:style>
  <w:style w:type="paragraph" w:styleId="Kop6">
    <w:name w:val="heading 6"/>
    <w:basedOn w:val="Standaard"/>
    <w:next w:val="Standaard"/>
    <w:link w:val="Kop6Char"/>
    <w:uiPriority w:val="9"/>
    <w:unhideWhenUsed/>
    <w:rsid w:val="008E0642"/>
    <w:pPr>
      <w:keepNext/>
      <w:keepLines/>
      <w:spacing w:before="40"/>
      <w:outlineLvl w:val="5"/>
    </w:pPr>
    <w:rPr>
      <w:rFonts w:asciiTheme="majorHAnsi" w:eastAsiaTheme="majorEastAsia" w:hAnsiTheme="majorHAnsi" w:cstheme="majorBidi"/>
      <w:color w:val="300F36"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tussenkop"/>
    <w:basedOn w:val="Standaard"/>
    <w:link w:val="KoptekstChar"/>
    <w:uiPriority w:val="99"/>
    <w:unhideWhenUsed/>
    <w:rsid w:val="00F46579"/>
    <w:pPr>
      <w:tabs>
        <w:tab w:val="center" w:pos="4536"/>
        <w:tab w:val="right" w:pos="9072"/>
      </w:tabs>
    </w:pPr>
  </w:style>
  <w:style w:type="character" w:customStyle="1" w:styleId="KoptekstChar">
    <w:name w:val="Koptekst Char"/>
    <w:aliases w:val="tussenkop Char"/>
    <w:basedOn w:val="Standaardalinea-lettertype"/>
    <w:link w:val="Koptekst"/>
    <w:uiPriority w:val="99"/>
    <w:rsid w:val="00F46579"/>
  </w:style>
  <w:style w:type="paragraph" w:styleId="Voettekst">
    <w:name w:val="footer"/>
    <w:basedOn w:val="Standaard"/>
    <w:link w:val="VoettekstChar"/>
    <w:uiPriority w:val="99"/>
    <w:unhideWhenUsed/>
    <w:rsid w:val="00F46579"/>
    <w:pPr>
      <w:tabs>
        <w:tab w:val="center" w:pos="4536"/>
        <w:tab w:val="right" w:pos="9072"/>
      </w:tabs>
    </w:pPr>
  </w:style>
  <w:style w:type="character" w:customStyle="1" w:styleId="VoettekstChar">
    <w:name w:val="Voettekst Char"/>
    <w:basedOn w:val="Standaardalinea-lettertype"/>
    <w:link w:val="Voettekst"/>
    <w:uiPriority w:val="99"/>
    <w:rsid w:val="00F46579"/>
  </w:style>
  <w:style w:type="paragraph" w:styleId="Geenafstand">
    <w:name w:val="No Spacing"/>
    <w:uiPriority w:val="1"/>
    <w:rsid w:val="008E0642"/>
    <w:pPr>
      <w:spacing w:after="0" w:line="240" w:lineRule="auto"/>
    </w:pPr>
  </w:style>
  <w:style w:type="character" w:customStyle="1" w:styleId="Kop1Char">
    <w:name w:val="Kop 1 Char"/>
    <w:aliases w:val="Kop Char"/>
    <w:basedOn w:val="Standaardalinea-lettertype"/>
    <w:link w:val="Kop1"/>
    <w:uiPriority w:val="99"/>
    <w:rsid w:val="00EE59C8"/>
    <w:rPr>
      <w:rFonts w:asciiTheme="majorHAnsi" w:eastAsiaTheme="majorEastAsia" w:hAnsiTheme="majorHAnsi" w:cstheme="majorBidi"/>
      <w:color w:val="301A30" w:themeColor="text1"/>
      <w:sz w:val="30"/>
      <w:szCs w:val="32"/>
      <w:lang w:val="nl-NL"/>
    </w:rPr>
  </w:style>
  <w:style w:type="character" w:customStyle="1" w:styleId="Kop2Char">
    <w:name w:val="Kop 2 Char"/>
    <w:aliases w:val="Subkop Char"/>
    <w:basedOn w:val="Standaardalinea-lettertype"/>
    <w:link w:val="Kop2"/>
    <w:uiPriority w:val="9"/>
    <w:rsid w:val="00EE59C8"/>
    <w:rPr>
      <w:rFonts w:asciiTheme="majorHAnsi" w:eastAsiaTheme="majorEastAsia" w:hAnsiTheme="majorHAnsi" w:cstheme="majorBidi"/>
      <w:color w:val="301A30" w:themeColor="text1"/>
      <w:sz w:val="21"/>
      <w:szCs w:val="26"/>
      <w:lang w:val="nl-NL"/>
    </w:rPr>
  </w:style>
  <w:style w:type="character" w:customStyle="1" w:styleId="Kop3Char">
    <w:name w:val="Kop 3 Char"/>
    <w:aliases w:val="Sub-subkop Char"/>
    <w:basedOn w:val="Standaardalinea-lettertype"/>
    <w:link w:val="Kop3"/>
    <w:uiPriority w:val="9"/>
    <w:rsid w:val="00A20C32"/>
    <w:rPr>
      <w:rFonts w:asciiTheme="majorHAnsi" w:eastAsiaTheme="majorEastAsia" w:hAnsiTheme="majorHAnsi" w:cstheme="majorBidi"/>
      <w:color w:val="301A30" w:themeColor="text1"/>
      <w:sz w:val="18"/>
      <w:szCs w:val="26"/>
      <w:lang w:val="nl-NL"/>
    </w:rPr>
  </w:style>
  <w:style w:type="paragraph" w:styleId="Titel">
    <w:name w:val="Title"/>
    <w:basedOn w:val="Kop1"/>
    <w:next w:val="Standaard"/>
    <w:link w:val="TitelChar"/>
    <w:qFormat/>
    <w:rsid w:val="00EE59C8"/>
    <w:pPr>
      <w:contextualSpacing/>
    </w:pPr>
    <w:rPr>
      <w:color w:val="301A30" w:themeColor="text2"/>
      <w:spacing w:val="-10"/>
      <w:kern w:val="28"/>
      <w:sz w:val="36"/>
      <w:szCs w:val="56"/>
    </w:rPr>
  </w:style>
  <w:style w:type="character" w:customStyle="1" w:styleId="TitelChar">
    <w:name w:val="Titel Char"/>
    <w:basedOn w:val="Standaardalinea-lettertype"/>
    <w:link w:val="Titel"/>
    <w:rsid w:val="00EE59C8"/>
    <w:rPr>
      <w:rFonts w:asciiTheme="majorHAnsi" w:eastAsiaTheme="majorEastAsia" w:hAnsiTheme="majorHAnsi" w:cstheme="majorBidi"/>
      <w:color w:val="301A30" w:themeColor="text2"/>
      <w:spacing w:val="-10"/>
      <w:kern w:val="28"/>
      <w:sz w:val="36"/>
      <w:szCs w:val="56"/>
      <w:lang w:val="nl-NL"/>
    </w:rPr>
  </w:style>
  <w:style w:type="character" w:customStyle="1" w:styleId="Kop4Char">
    <w:name w:val="Kop 4 Char"/>
    <w:basedOn w:val="Standaardalinea-lettertype"/>
    <w:link w:val="Kop4"/>
    <w:uiPriority w:val="9"/>
    <w:rsid w:val="008E0642"/>
    <w:rPr>
      <w:rFonts w:asciiTheme="majorHAnsi" w:eastAsiaTheme="majorEastAsia" w:hAnsiTheme="majorHAnsi" w:cstheme="majorBidi"/>
      <w:i/>
      <w:iCs/>
      <w:color w:val="481751" w:themeColor="accent1" w:themeShade="BF"/>
    </w:rPr>
  </w:style>
  <w:style w:type="character" w:customStyle="1" w:styleId="Kop5Char">
    <w:name w:val="Kop 5 Char"/>
    <w:basedOn w:val="Standaardalinea-lettertype"/>
    <w:link w:val="Kop5"/>
    <w:uiPriority w:val="9"/>
    <w:rsid w:val="008E0642"/>
    <w:rPr>
      <w:rFonts w:asciiTheme="majorHAnsi" w:eastAsiaTheme="majorEastAsia" w:hAnsiTheme="majorHAnsi" w:cstheme="majorBidi"/>
      <w:color w:val="481751" w:themeColor="accent1" w:themeShade="BF"/>
    </w:rPr>
  </w:style>
  <w:style w:type="character" w:customStyle="1" w:styleId="Kop6Char">
    <w:name w:val="Kop 6 Char"/>
    <w:basedOn w:val="Standaardalinea-lettertype"/>
    <w:link w:val="Kop6"/>
    <w:uiPriority w:val="9"/>
    <w:rsid w:val="008E0642"/>
    <w:rPr>
      <w:rFonts w:asciiTheme="majorHAnsi" w:eastAsiaTheme="majorEastAsia" w:hAnsiTheme="majorHAnsi" w:cstheme="majorBidi"/>
      <w:color w:val="300F36" w:themeColor="accent1" w:themeShade="7F"/>
    </w:rPr>
  </w:style>
  <w:style w:type="character" w:styleId="Intensievebenadrukking">
    <w:name w:val="Intense Emphasis"/>
    <w:basedOn w:val="Standaardalinea-lettertype"/>
    <w:uiPriority w:val="21"/>
    <w:rsid w:val="008E0642"/>
    <w:rPr>
      <w:i/>
      <w:iCs/>
      <w:color w:val="611F6D" w:themeColor="accent1"/>
    </w:rPr>
  </w:style>
  <w:style w:type="paragraph" w:styleId="Lijstalinea">
    <w:name w:val="List Paragraph"/>
    <w:basedOn w:val="Standaard"/>
    <w:link w:val="LijstalineaChar"/>
    <w:uiPriority w:val="34"/>
    <w:qFormat/>
    <w:rsid w:val="008E0642"/>
    <w:pPr>
      <w:numPr>
        <w:numId w:val="5"/>
      </w:numPr>
      <w:contextualSpacing/>
    </w:pPr>
  </w:style>
  <w:style w:type="character" w:customStyle="1" w:styleId="LijstalineaChar">
    <w:name w:val="Lijstalinea Char"/>
    <w:basedOn w:val="Standaardalinea-lettertype"/>
    <w:link w:val="Lijstalinea"/>
    <w:uiPriority w:val="34"/>
    <w:rsid w:val="008E0642"/>
  </w:style>
  <w:style w:type="paragraph" w:customStyle="1" w:styleId="Naamondertekening">
    <w:name w:val="Naam ondertekening"/>
    <w:basedOn w:val="Standaard"/>
    <w:next w:val="Functie"/>
    <w:qFormat/>
    <w:rsid w:val="00A20C32"/>
    <w:pPr>
      <w:spacing w:before="600" w:after="120"/>
    </w:pPr>
    <w:rPr>
      <w:rFonts w:ascii="Arial" w:hAnsi="Arial"/>
      <w:b/>
      <w:sz w:val="20"/>
    </w:rPr>
  </w:style>
  <w:style w:type="paragraph" w:customStyle="1" w:styleId="Functie">
    <w:name w:val="Functie"/>
    <w:basedOn w:val="Naamondertekening"/>
    <w:qFormat/>
    <w:rsid w:val="009A07FC"/>
    <w:pPr>
      <w:spacing w:before="120" w:after="0"/>
    </w:pPr>
    <w:rPr>
      <w:b w:val="0"/>
      <w:i/>
      <w:sz w:val="16"/>
    </w:rPr>
  </w:style>
  <w:style w:type="paragraph" w:styleId="Plattetekst">
    <w:name w:val="Body Text"/>
    <w:basedOn w:val="Standaard"/>
    <w:link w:val="PlattetekstChar"/>
    <w:uiPriority w:val="99"/>
    <w:rsid w:val="00101E00"/>
    <w:pPr>
      <w:spacing w:before="0" w:after="0"/>
    </w:pPr>
    <w:rPr>
      <w:rFonts w:ascii="Arial" w:eastAsia="Times New Roman" w:hAnsi="Arial" w:cs="Times New Roman"/>
      <w:sz w:val="22"/>
      <w:szCs w:val="20"/>
      <w:lang w:eastAsia="nl-NL"/>
    </w:rPr>
  </w:style>
  <w:style w:type="character" w:customStyle="1" w:styleId="PlattetekstChar">
    <w:name w:val="Platte tekst Char"/>
    <w:basedOn w:val="Standaardalinea-lettertype"/>
    <w:link w:val="Plattetekst"/>
    <w:uiPriority w:val="99"/>
    <w:rsid w:val="00101E00"/>
    <w:rPr>
      <w:rFonts w:ascii="Arial" w:eastAsia="Times New Roman" w:hAnsi="Arial" w:cs="Times New Roman"/>
      <w:szCs w:val="20"/>
      <w:lang w:val="nl-NL" w:eastAsia="nl-NL"/>
    </w:rPr>
  </w:style>
  <w:style w:type="paragraph" w:styleId="Plattetekst2">
    <w:name w:val="Body Text 2"/>
    <w:basedOn w:val="Standaard"/>
    <w:link w:val="Plattetekst2Char"/>
    <w:uiPriority w:val="99"/>
    <w:rsid w:val="00101E00"/>
    <w:pPr>
      <w:widowControl w:val="0"/>
      <w:tabs>
        <w:tab w:val="center" w:pos="4513"/>
      </w:tabs>
      <w:spacing w:before="0" w:after="0"/>
      <w:jc w:val="both"/>
    </w:pPr>
    <w:rPr>
      <w:rFonts w:ascii="Univers" w:eastAsia="Times New Roman" w:hAnsi="Univers" w:cs="Times New Roman"/>
      <w:spacing w:val="-2"/>
      <w:sz w:val="18"/>
      <w:szCs w:val="20"/>
      <w:lang w:eastAsia="nl-NL"/>
    </w:rPr>
  </w:style>
  <w:style w:type="character" w:customStyle="1" w:styleId="Plattetekst2Char">
    <w:name w:val="Platte tekst 2 Char"/>
    <w:basedOn w:val="Standaardalinea-lettertype"/>
    <w:link w:val="Plattetekst2"/>
    <w:uiPriority w:val="99"/>
    <w:rsid w:val="00101E00"/>
    <w:rPr>
      <w:rFonts w:ascii="Univers" w:eastAsia="Times New Roman" w:hAnsi="Univers" w:cs="Times New Roman"/>
      <w:spacing w:val="-2"/>
      <w:sz w:val="18"/>
      <w:szCs w:val="20"/>
      <w:lang w:val="nl-NL" w:eastAsia="nl-NL"/>
    </w:rPr>
  </w:style>
  <w:style w:type="character" w:styleId="Tekstvantijdelijkeaanduiding">
    <w:name w:val="Placeholder Text"/>
    <w:basedOn w:val="Standaardalinea-lettertype"/>
    <w:uiPriority w:val="99"/>
    <w:semiHidden/>
    <w:rsid w:val="00101E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GroepsSjablonen-Office\Blanco%20+%20log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FB5AC9B08B496B974D4CDC7454DC90"/>
        <w:category>
          <w:name w:val="Algemeen"/>
          <w:gallery w:val="placeholder"/>
        </w:category>
        <w:types>
          <w:type w:val="bbPlcHdr"/>
        </w:types>
        <w:behaviors>
          <w:behavior w:val="content"/>
        </w:behaviors>
        <w:guid w:val="{1A64DE91-0F1B-46CF-92C4-9CD793BE71DE}"/>
      </w:docPartPr>
      <w:docPartBody>
        <w:p w:rsidR="003C33AB" w:rsidRDefault="008D7B02" w:rsidP="008D7B02">
          <w:pPr>
            <w:pStyle w:val="64FB5AC9B08B496B974D4CDC7454DC90"/>
          </w:pPr>
          <w:r w:rsidRPr="00525FCC">
            <w:rPr>
              <w:rStyle w:val="Tekstvantijdelijkeaanduiding"/>
            </w:rPr>
            <w:t>[Onderwerp]</w:t>
          </w:r>
        </w:p>
      </w:docPartBody>
    </w:docPart>
    <w:docPart>
      <w:docPartPr>
        <w:name w:val="B6D5020AF1844EF8971E1289E8B8ED89"/>
        <w:category>
          <w:name w:val="Algemeen"/>
          <w:gallery w:val="placeholder"/>
        </w:category>
        <w:types>
          <w:type w:val="bbPlcHdr"/>
        </w:types>
        <w:behaviors>
          <w:behavior w:val="content"/>
        </w:behaviors>
        <w:guid w:val="{AB4E11A1-8558-40A1-B8DD-B0609B9352C3}"/>
      </w:docPartPr>
      <w:docPartBody>
        <w:p w:rsidR="003C33AB" w:rsidRDefault="008D7B02" w:rsidP="008D7B02">
          <w:pPr>
            <w:pStyle w:val="B6D5020AF1844EF8971E1289E8B8ED89"/>
          </w:pPr>
          <w:r w:rsidRPr="003C388F">
            <w:rPr>
              <w:rStyle w:val="Tekstvantijdelijkeaanduiding"/>
            </w:rPr>
            <w:t>[Onderwerp]</w:t>
          </w:r>
        </w:p>
      </w:docPartBody>
    </w:docPart>
    <w:docPart>
      <w:docPartPr>
        <w:name w:val="F492B2448FAB4AA89D07DEBD5A0C5DDE"/>
        <w:category>
          <w:name w:val="Algemeen"/>
          <w:gallery w:val="placeholder"/>
        </w:category>
        <w:types>
          <w:type w:val="bbPlcHdr"/>
        </w:types>
        <w:behaviors>
          <w:behavior w:val="content"/>
        </w:behaviors>
        <w:guid w:val="{CECFC726-1C69-4603-BFF5-242387A313BC}"/>
      </w:docPartPr>
      <w:docPartBody>
        <w:p w:rsidR="003C33AB" w:rsidRDefault="008D7B02" w:rsidP="008D7B02">
          <w:pPr>
            <w:pStyle w:val="F492B2448FAB4AA89D07DEBD5A0C5DDE"/>
          </w:pPr>
          <w:r w:rsidRPr="003C388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SemiBold">
    <w:panose1 w:val="00000700000000000000"/>
    <w:charset w:val="00"/>
    <w:family w:val="auto"/>
    <w:pitch w:val="variable"/>
    <w:sig w:usb0="00008007" w:usb1="00000000" w:usb2="00000000" w:usb3="00000000" w:csb0="00000093"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B02"/>
    <w:rsid w:val="003641F5"/>
    <w:rsid w:val="003C33AB"/>
    <w:rsid w:val="008D7B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D7B02"/>
    <w:rPr>
      <w:color w:val="808080"/>
    </w:rPr>
  </w:style>
  <w:style w:type="paragraph" w:customStyle="1" w:styleId="64FB5AC9B08B496B974D4CDC7454DC90">
    <w:name w:val="64FB5AC9B08B496B974D4CDC7454DC90"/>
    <w:rsid w:val="008D7B02"/>
  </w:style>
  <w:style w:type="paragraph" w:customStyle="1" w:styleId="B6D5020AF1844EF8971E1289E8B8ED89">
    <w:name w:val="B6D5020AF1844EF8971E1289E8B8ED89"/>
    <w:rsid w:val="008D7B02"/>
  </w:style>
  <w:style w:type="paragraph" w:customStyle="1" w:styleId="F492B2448FAB4AA89D07DEBD5A0C5DDE">
    <w:name w:val="F492B2448FAB4AA89D07DEBD5A0C5DDE"/>
    <w:rsid w:val="008D7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ogplus">
      <a:dk1>
        <a:srgbClr val="301A30"/>
      </a:dk1>
      <a:lt1>
        <a:srgbClr val="F9F9F9"/>
      </a:lt1>
      <a:dk2>
        <a:srgbClr val="301A30"/>
      </a:dk2>
      <a:lt2>
        <a:srgbClr val="F9F9F9"/>
      </a:lt2>
      <a:accent1>
        <a:srgbClr val="611F6D"/>
      </a:accent1>
      <a:accent2>
        <a:srgbClr val="81AB62"/>
      </a:accent2>
      <a:accent3>
        <a:srgbClr val="F2C8C5"/>
      </a:accent3>
      <a:accent4>
        <a:srgbClr val="C8357A"/>
      </a:accent4>
      <a:accent5>
        <a:srgbClr val="C2D7B1"/>
      </a:accent5>
      <a:accent6>
        <a:srgbClr val="C62C41"/>
      </a:accent6>
      <a:hlink>
        <a:srgbClr val="1A90D2"/>
      </a:hlink>
      <a:folHlink>
        <a:srgbClr val="BEA7CB"/>
      </a:folHlink>
    </a:clrScheme>
    <a:fontScheme name="Rogplus">
      <a:majorFont>
        <a:latin typeface="Poppins SemiBold"/>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240E68D7DEDC47B82FE332D4EEF752" ma:contentTypeVersion="4" ma:contentTypeDescription="Een nieuw document maken." ma:contentTypeScope="" ma:versionID="310c68f5e80292ec5457cd5e0e8d29d2">
  <xsd:schema xmlns:xsd="http://www.w3.org/2001/XMLSchema" xmlns:xs="http://www.w3.org/2001/XMLSchema" xmlns:p="http://schemas.microsoft.com/office/2006/metadata/properties" xmlns:ns2="45b53887-316f-4392-869c-b21cbe189c3f" xmlns:ns3="4e7a7ff9-f182-4b8e-8277-69a9cff479eb" targetNamespace="http://schemas.microsoft.com/office/2006/metadata/properties" ma:root="true" ma:fieldsID="f683fdd724c062eefe445fd18a6be7a2" ns2:_="" ns3:_="">
    <xsd:import namespace="45b53887-316f-4392-869c-b21cbe189c3f"/>
    <xsd:import namespace="4e7a7ff9-f182-4b8e-8277-69a9cff479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53887-316f-4392-869c-b21cbe189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7a7ff9-f182-4b8e-8277-69a9cff479e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94EEDC-865A-48D2-BF5B-BBB203946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53887-316f-4392-869c-b21cbe189c3f"/>
    <ds:schemaRef ds:uri="4e7a7ff9-f182-4b8e-8277-69a9cff4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2A298E-97C8-477E-B0B4-6B2B60CA2A6C}">
  <ds:schemaRefs>
    <ds:schemaRef ds:uri="http://schemas.microsoft.com/sharepoint/v3/contenttype/forms"/>
  </ds:schemaRefs>
</ds:datastoreItem>
</file>

<file path=customXml/itemProps3.xml><?xml version="1.0" encoding="utf-8"?>
<ds:datastoreItem xmlns:ds="http://schemas.openxmlformats.org/officeDocument/2006/customXml" ds:itemID="{DF2FDEBB-9AA4-4E35-B924-A521E82D0177}">
  <ds:schemaRefs>
    <ds:schemaRef ds:uri="http://schemas.openxmlformats.org/officeDocument/2006/bibliography"/>
  </ds:schemaRefs>
</ds:datastoreItem>
</file>

<file path=customXml/itemProps4.xml><?xml version="1.0" encoding="utf-8"?>
<ds:datastoreItem xmlns:ds="http://schemas.openxmlformats.org/officeDocument/2006/customXml" ds:itemID="{38F04DAB-92DB-4093-A30E-15AC1D5988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Blanco + logo</Template>
  <TotalTime>0</TotalTime>
  <Pages>4</Pages>
  <Words>1136</Words>
  <Characters>6251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DGV-202308-Rogplus</dc:subject>
  <dc:creator>Marco Kranenburg</dc:creator>
  <cp:keywords/>
  <dc:description/>
  <cp:lastModifiedBy>Marco Kranenburg</cp:lastModifiedBy>
  <cp:revision>2</cp:revision>
  <dcterms:created xsi:type="dcterms:W3CDTF">2023-02-22T10:49:00Z</dcterms:created>
  <dcterms:modified xsi:type="dcterms:W3CDTF">2023-02-22T10:49:00Z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0x01010006EB04F0CDAE3945BCA4315AD8EA4413</vt:lpwstr>
  </property>
</Properties>
</file>