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F92" w:rsidRDefault="00BB5F92" w:rsidP="00BB5F92">
      <w:pPr>
        <w:rPr>
          <w:rFonts w:cs="Arial"/>
          <w:b/>
          <w:bCs/>
          <w:sz w:val="32"/>
          <w:szCs w:val="32"/>
        </w:rPr>
      </w:pPr>
      <w:r w:rsidRPr="007F534C">
        <w:rPr>
          <w:rFonts w:cs="Arial"/>
          <w:b/>
          <w:bCs/>
          <w:sz w:val="32"/>
          <w:szCs w:val="32"/>
        </w:rPr>
        <w:t>Bijlage B</w:t>
      </w:r>
      <w:r>
        <w:rPr>
          <w:rFonts w:cs="Arial"/>
          <w:b/>
          <w:bCs/>
          <w:sz w:val="32"/>
          <w:szCs w:val="32"/>
        </w:rPr>
        <w:t>8</w:t>
      </w:r>
      <w:r w:rsidRPr="007F534C">
        <w:rPr>
          <w:rFonts w:cs="Arial"/>
          <w:b/>
          <w:bCs/>
          <w:sz w:val="32"/>
          <w:szCs w:val="32"/>
        </w:rPr>
        <w:t xml:space="preserve"> Checklist inschrijving Aanbesteding </w:t>
      </w:r>
    </w:p>
    <w:p w:rsidR="00BB5F92" w:rsidRPr="009E4E13" w:rsidRDefault="00BB5F92" w:rsidP="00BB5F92">
      <w:pPr>
        <w:rPr>
          <w:rFonts w:cs="Arial"/>
          <w:b/>
          <w:bCs/>
        </w:rPr>
      </w:pPr>
      <w:r w:rsidRPr="009E4E13">
        <w:rPr>
          <w:rFonts w:cs="Arial"/>
          <w:b/>
          <w:bCs/>
        </w:rPr>
        <w:t>Bedienaars bruggen en sluizen</w:t>
      </w:r>
    </w:p>
    <w:p w:rsidR="00BB5F92" w:rsidRDefault="00BB5F92" w:rsidP="00BB5F92">
      <w:pPr>
        <w:rPr>
          <w:rFonts w:cs="Arial"/>
          <w:b/>
          <w:bCs/>
          <w:color w:val="FF0000"/>
        </w:rPr>
      </w:pPr>
    </w:p>
    <w:p w:rsidR="00BB5F92" w:rsidRPr="00007026" w:rsidRDefault="00BB5F92" w:rsidP="00BB5F92">
      <w:pPr>
        <w:rPr>
          <w:rFonts w:cs="Arial"/>
          <w:b/>
          <w:bCs/>
          <w:color w:val="FF0000"/>
        </w:rPr>
      </w:pPr>
    </w:p>
    <w:p w:rsidR="00BB5F92" w:rsidRPr="00007026" w:rsidRDefault="00BB5F92" w:rsidP="00BB5F92">
      <w:pPr>
        <w:rPr>
          <w:rFonts w:cs="Arial"/>
          <w:b/>
          <w:bCs/>
        </w:rPr>
      </w:pPr>
      <w:r w:rsidRPr="00007026">
        <w:rPr>
          <w:rFonts w:cs="Arial"/>
          <w:b/>
          <w:bCs/>
        </w:rPr>
        <w:t>Bij inschrijving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3408"/>
        <w:gridCol w:w="1123"/>
        <w:gridCol w:w="2287"/>
        <w:gridCol w:w="2236"/>
      </w:tblGrid>
      <w:tr w:rsidR="00BB5F92" w:rsidRPr="00D053F1" w:rsidTr="004C250C">
        <w:tc>
          <w:tcPr>
            <w:tcW w:w="3408" w:type="dxa"/>
          </w:tcPr>
          <w:p w:rsidR="00BB5F92" w:rsidRPr="00D053F1" w:rsidRDefault="00BB5F92" w:rsidP="004C250C">
            <w:pPr>
              <w:rPr>
                <w:rFonts w:cs="Arial"/>
                <w:b/>
                <w:bCs/>
              </w:rPr>
            </w:pPr>
            <w:r w:rsidRPr="00D053F1">
              <w:rPr>
                <w:rFonts w:cs="Arial"/>
                <w:b/>
                <w:bCs/>
              </w:rPr>
              <w:t>Onderwerp</w:t>
            </w:r>
          </w:p>
        </w:tc>
        <w:tc>
          <w:tcPr>
            <w:tcW w:w="1123" w:type="dxa"/>
          </w:tcPr>
          <w:p w:rsidR="00BB5F92" w:rsidRPr="00D053F1" w:rsidRDefault="00BB5F92" w:rsidP="004C250C">
            <w:pPr>
              <w:rPr>
                <w:rFonts w:cs="Arial"/>
                <w:b/>
                <w:bCs/>
              </w:rPr>
            </w:pPr>
            <w:r w:rsidRPr="00D053F1">
              <w:rPr>
                <w:rFonts w:cs="Arial"/>
                <w:b/>
                <w:bCs/>
              </w:rPr>
              <w:t>Op basis van</w:t>
            </w:r>
          </w:p>
        </w:tc>
        <w:tc>
          <w:tcPr>
            <w:tcW w:w="2287" w:type="dxa"/>
          </w:tcPr>
          <w:p w:rsidR="00BB5F92" w:rsidRPr="00D053F1" w:rsidRDefault="00BB5F92" w:rsidP="004C250C">
            <w:pPr>
              <w:rPr>
                <w:rFonts w:cs="Arial"/>
                <w:b/>
                <w:bCs/>
              </w:rPr>
            </w:pPr>
            <w:r w:rsidRPr="00D053F1">
              <w:rPr>
                <w:rFonts w:cs="Arial"/>
                <w:b/>
                <w:bCs/>
              </w:rPr>
              <w:t>Gunningscriteria</w:t>
            </w:r>
          </w:p>
        </w:tc>
        <w:tc>
          <w:tcPr>
            <w:tcW w:w="2236" w:type="dxa"/>
          </w:tcPr>
          <w:p w:rsidR="00BB5F92" w:rsidRPr="00D053F1" w:rsidRDefault="00BB5F92" w:rsidP="004C250C">
            <w:pPr>
              <w:rPr>
                <w:rFonts w:cs="Arial"/>
                <w:b/>
                <w:bCs/>
              </w:rPr>
            </w:pPr>
            <w:r w:rsidRPr="00D053F1">
              <w:rPr>
                <w:rFonts w:cs="Arial"/>
                <w:b/>
                <w:bCs/>
              </w:rPr>
              <w:t>Ondertekend</w:t>
            </w:r>
          </w:p>
        </w:tc>
      </w:tr>
      <w:tr w:rsidR="00BB5F92" w:rsidRPr="00B04B49" w:rsidTr="004C250C">
        <w:tc>
          <w:tcPr>
            <w:tcW w:w="3408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Aanbiedingsbrief</w:t>
            </w:r>
          </w:p>
        </w:tc>
        <w:tc>
          <w:tcPr>
            <w:tcW w:w="1123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-</w:t>
            </w:r>
          </w:p>
        </w:tc>
        <w:tc>
          <w:tcPr>
            <w:tcW w:w="2287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Ja</w:t>
            </w:r>
          </w:p>
        </w:tc>
      </w:tr>
      <w:tr w:rsidR="00BB5F92" w:rsidRPr="00B04B49" w:rsidTr="004C250C">
        <w:tc>
          <w:tcPr>
            <w:tcW w:w="3408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UEA/ eigen verklaring</w:t>
            </w:r>
          </w:p>
        </w:tc>
        <w:tc>
          <w:tcPr>
            <w:tcW w:w="1123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B1</w:t>
            </w:r>
          </w:p>
        </w:tc>
        <w:tc>
          <w:tcPr>
            <w:tcW w:w="2287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Ja</w:t>
            </w:r>
          </w:p>
        </w:tc>
      </w:tr>
      <w:tr w:rsidR="00BB5F92" w:rsidRPr="00B04B49" w:rsidTr="004C250C">
        <w:tc>
          <w:tcPr>
            <w:tcW w:w="3408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Referenties &amp; tevredenheidsverklaringen</w:t>
            </w:r>
          </w:p>
        </w:tc>
        <w:tc>
          <w:tcPr>
            <w:tcW w:w="1123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B2</w:t>
            </w:r>
          </w:p>
        </w:tc>
        <w:tc>
          <w:tcPr>
            <w:tcW w:w="2287" w:type="dxa"/>
          </w:tcPr>
          <w:p w:rsidR="00BB5F92" w:rsidRPr="00B04B49" w:rsidRDefault="009E4E13" w:rsidP="004C250C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BB5F92" w:rsidRDefault="009E4E13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Ja</w:t>
            </w:r>
          </w:p>
          <w:p w:rsidR="009E4E13" w:rsidRDefault="009E4E13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Ja</w:t>
            </w:r>
          </w:p>
        </w:tc>
      </w:tr>
      <w:tr w:rsidR="00BB5F92" w:rsidRPr="00B04B49" w:rsidTr="004C250C">
        <w:tc>
          <w:tcPr>
            <w:tcW w:w="3408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Uitwerking gunningscriteria</w:t>
            </w:r>
          </w:p>
          <w:p w:rsidR="00BB5F92" w:rsidRPr="00B04B49" w:rsidRDefault="00BB5F92" w:rsidP="004C250C">
            <w:pPr>
              <w:rPr>
                <w:rFonts w:cs="Arial"/>
                <w:bCs/>
              </w:rPr>
            </w:pPr>
            <w:r w:rsidRPr="00E5058E">
              <w:rPr>
                <w:i/>
              </w:rPr>
              <w:t>Communicatie</w:t>
            </w:r>
          </w:p>
        </w:tc>
        <w:tc>
          <w:tcPr>
            <w:tcW w:w="1123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BB5F92" w:rsidRPr="00B04B49" w:rsidTr="004C250C">
        <w:tc>
          <w:tcPr>
            <w:tcW w:w="3408" w:type="dxa"/>
          </w:tcPr>
          <w:p w:rsidR="00BB5F92" w:rsidRPr="00255BAB" w:rsidRDefault="00BB5F92" w:rsidP="004C250C">
            <w:pPr>
              <w:rPr>
                <w:rFonts w:cs="Arial"/>
                <w:bCs/>
              </w:rPr>
            </w:pPr>
            <w:r w:rsidRPr="00255BAB">
              <w:rPr>
                <w:rFonts w:cs="Arial"/>
                <w:bCs/>
              </w:rPr>
              <w:t>Uitwerking gunningscriteria</w:t>
            </w:r>
          </w:p>
          <w:p w:rsidR="00BB5F92" w:rsidRPr="004F1939" w:rsidRDefault="00BB5F92" w:rsidP="00BB5F92">
            <w:pPr>
              <w:rPr>
                <w:rFonts w:cs="Arial"/>
                <w:bCs/>
              </w:rPr>
            </w:pPr>
            <w:r w:rsidRPr="00E5058E">
              <w:rPr>
                <w:i/>
              </w:rPr>
              <w:t>Bereikbaarheid</w:t>
            </w:r>
          </w:p>
        </w:tc>
        <w:tc>
          <w:tcPr>
            <w:tcW w:w="1123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 w:rsidRPr="004F193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BB5F92" w:rsidRPr="00B04B49" w:rsidTr="004C250C">
        <w:tc>
          <w:tcPr>
            <w:tcW w:w="3408" w:type="dxa"/>
          </w:tcPr>
          <w:p w:rsidR="00BB5F92" w:rsidRPr="00B04B49" w:rsidRDefault="00BB5F92" w:rsidP="004C250C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Uitwerking gunningscriteria</w:t>
            </w:r>
          </w:p>
          <w:p w:rsidR="00BB5F92" w:rsidRPr="00915AFE" w:rsidRDefault="00BB5F92" w:rsidP="004C250C">
            <w:pPr>
              <w:rPr>
                <w:rFonts w:cs="Arial"/>
                <w:bCs/>
                <w:highlight w:val="yellow"/>
              </w:rPr>
            </w:pPr>
            <w:r w:rsidRPr="00E5058E">
              <w:rPr>
                <w:i/>
              </w:rPr>
              <w:t>Inwerking en begeleiding</w:t>
            </w:r>
          </w:p>
        </w:tc>
        <w:tc>
          <w:tcPr>
            <w:tcW w:w="1123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 w:rsidRPr="004F193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BB5F92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BB5F92" w:rsidRPr="00B04B49" w:rsidTr="004C250C">
        <w:tc>
          <w:tcPr>
            <w:tcW w:w="3408" w:type="dxa"/>
          </w:tcPr>
          <w:p w:rsidR="00BB5F92" w:rsidRPr="00B04B49" w:rsidRDefault="00BB5F92" w:rsidP="00BB5F92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Uitwerking gunningscriteria</w:t>
            </w:r>
          </w:p>
          <w:p w:rsidR="00BB5F92" w:rsidRPr="00915AFE" w:rsidRDefault="00BB5F92" w:rsidP="004C250C">
            <w:pPr>
              <w:autoSpaceDE w:val="0"/>
              <w:autoSpaceDN w:val="0"/>
              <w:adjustRightInd w:val="0"/>
              <w:rPr>
                <w:rFonts w:cs="Arial"/>
                <w:bCs/>
                <w:highlight w:val="yellow"/>
              </w:rPr>
            </w:pPr>
            <w:r w:rsidRPr="00E5058E">
              <w:rPr>
                <w:i/>
              </w:rPr>
              <w:t>Werving en selectie medewerkers</w:t>
            </w:r>
          </w:p>
        </w:tc>
        <w:tc>
          <w:tcPr>
            <w:tcW w:w="1123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 w:rsidRPr="004F193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BB5F92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BB5F92" w:rsidRPr="00B04B49" w:rsidTr="004C250C">
        <w:tc>
          <w:tcPr>
            <w:tcW w:w="3408" w:type="dxa"/>
          </w:tcPr>
          <w:p w:rsidR="00BB5F92" w:rsidRPr="00B04B49" w:rsidRDefault="00BB5F92" w:rsidP="00BB5F92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Uitwerking gunningscriteria</w:t>
            </w:r>
          </w:p>
          <w:p w:rsidR="00BB5F92" w:rsidRPr="00BB5F92" w:rsidRDefault="00BB5F92" w:rsidP="00BB5F92">
            <w:pPr>
              <w:ind w:left="357" w:hanging="357"/>
              <w:contextualSpacing/>
              <w:rPr>
                <w:i/>
              </w:rPr>
            </w:pPr>
            <w:r w:rsidRPr="00BB5F92">
              <w:rPr>
                <w:i/>
              </w:rPr>
              <w:t>Borging planningsafspraken</w:t>
            </w:r>
          </w:p>
          <w:p w:rsidR="00BB5F92" w:rsidRPr="004F1939" w:rsidRDefault="00BB5F92" w:rsidP="004C250C">
            <w:pPr>
              <w:rPr>
                <w:rFonts w:cs="Arial"/>
                <w:bCs/>
              </w:rPr>
            </w:pPr>
          </w:p>
        </w:tc>
        <w:tc>
          <w:tcPr>
            <w:tcW w:w="1123" w:type="dxa"/>
          </w:tcPr>
          <w:p w:rsidR="00BB5F92" w:rsidRDefault="009E4E13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 w:rsidRPr="004F193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BB5F92" w:rsidRPr="00B04B49" w:rsidTr="004C250C">
        <w:tc>
          <w:tcPr>
            <w:tcW w:w="3408" w:type="dxa"/>
          </w:tcPr>
          <w:p w:rsidR="00BB5F92" w:rsidRPr="00B04B49" w:rsidRDefault="00BB5F92" w:rsidP="00BB5F92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Uitwerking gunningscriteria</w:t>
            </w:r>
          </w:p>
          <w:p w:rsidR="00BB5F92" w:rsidRPr="004F1939" w:rsidRDefault="00BB5F92" w:rsidP="00BB5F92">
            <w:pPr>
              <w:rPr>
                <w:rFonts w:cs="Arial"/>
                <w:bCs/>
              </w:rPr>
            </w:pPr>
            <w:r w:rsidRPr="00E5058E">
              <w:rPr>
                <w:i/>
              </w:rPr>
              <w:t>Leveringsgarantie</w:t>
            </w:r>
          </w:p>
        </w:tc>
        <w:tc>
          <w:tcPr>
            <w:tcW w:w="1123" w:type="dxa"/>
          </w:tcPr>
          <w:p w:rsidR="00BB5F92" w:rsidRDefault="009E4E13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Par. 4.3</w:t>
            </w:r>
            <w:r w:rsidR="00BB5F92">
              <w:rPr>
                <w:rFonts w:cs="Arial"/>
                <w:bCs/>
              </w:rPr>
              <w:t xml:space="preserve"> </w:t>
            </w:r>
          </w:p>
        </w:tc>
        <w:tc>
          <w:tcPr>
            <w:tcW w:w="2287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 w:rsidRPr="004F193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BB5F92" w:rsidRPr="004F1939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9E4E13" w:rsidRPr="00B04B49" w:rsidTr="004C250C">
        <w:tc>
          <w:tcPr>
            <w:tcW w:w="3408" w:type="dxa"/>
          </w:tcPr>
          <w:p w:rsidR="009E4E13" w:rsidRPr="00B04B49" w:rsidRDefault="009E4E13" w:rsidP="009E4E13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Uitwerking gunningscriteria</w:t>
            </w:r>
          </w:p>
          <w:p w:rsidR="009E4E13" w:rsidRPr="00B04B49" w:rsidRDefault="009E4E13" w:rsidP="009E4E13">
            <w:pPr>
              <w:rPr>
                <w:rFonts w:cs="Arial"/>
                <w:bCs/>
              </w:rPr>
            </w:pPr>
            <w:r w:rsidRPr="00E5058E">
              <w:rPr>
                <w:i/>
              </w:rPr>
              <w:t>Kwaliteitsgarantie</w:t>
            </w:r>
          </w:p>
        </w:tc>
        <w:tc>
          <w:tcPr>
            <w:tcW w:w="1123" w:type="dxa"/>
          </w:tcPr>
          <w:p w:rsidR="009E4E13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:rsidR="009E4E13" w:rsidRPr="004F1939" w:rsidRDefault="009E4E13" w:rsidP="009E4E13">
            <w:pPr>
              <w:rPr>
                <w:rFonts w:cs="Arial"/>
                <w:bCs/>
              </w:rPr>
            </w:pPr>
            <w:r w:rsidRPr="004F193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9E4E13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9E4E13" w:rsidRPr="00B04B49" w:rsidTr="004C250C">
        <w:tc>
          <w:tcPr>
            <w:tcW w:w="3408" w:type="dxa"/>
          </w:tcPr>
          <w:p w:rsidR="009E4E13" w:rsidRPr="00B04B49" w:rsidRDefault="009E4E13" w:rsidP="009E4E13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Uitwerking gunningscriteria</w:t>
            </w:r>
          </w:p>
          <w:p w:rsidR="009E4E13" w:rsidRPr="00E5058E" w:rsidRDefault="009E4E13" w:rsidP="009E4E13">
            <w:pPr>
              <w:rPr>
                <w:i/>
              </w:rPr>
            </w:pPr>
            <w:r w:rsidRPr="00E5058E">
              <w:rPr>
                <w:i/>
              </w:rPr>
              <w:t>Opleidingsplan  huidige</w:t>
            </w:r>
          </w:p>
          <w:p w:rsidR="009E4E13" w:rsidRPr="00B04B49" w:rsidRDefault="009E4E13" w:rsidP="009E4E13">
            <w:pPr>
              <w:rPr>
                <w:rFonts w:cs="Arial"/>
                <w:bCs/>
              </w:rPr>
            </w:pPr>
            <w:r w:rsidRPr="00E5058E">
              <w:rPr>
                <w:i/>
              </w:rPr>
              <w:t xml:space="preserve">     medewerkers</w:t>
            </w:r>
          </w:p>
        </w:tc>
        <w:tc>
          <w:tcPr>
            <w:tcW w:w="1123" w:type="dxa"/>
          </w:tcPr>
          <w:p w:rsidR="009E4E13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:rsidR="009E4E13" w:rsidRPr="004F1939" w:rsidRDefault="009E4E13" w:rsidP="009E4E13">
            <w:pPr>
              <w:rPr>
                <w:rFonts w:cs="Arial"/>
                <w:bCs/>
              </w:rPr>
            </w:pPr>
            <w:r w:rsidRPr="004F193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9E4E13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9E4E13" w:rsidRPr="00B04B49" w:rsidTr="004C250C">
        <w:tc>
          <w:tcPr>
            <w:tcW w:w="3408" w:type="dxa"/>
          </w:tcPr>
          <w:p w:rsidR="009E4E13" w:rsidRPr="00B04B49" w:rsidRDefault="009E4E13" w:rsidP="009E4E13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Uitwerking gunningscriteria</w:t>
            </w:r>
          </w:p>
          <w:p w:rsidR="009E4E13" w:rsidRPr="00E5058E" w:rsidRDefault="009E4E13" w:rsidP="009E4E13">
            <w:pPr>
              <w:rPr>
                <w:i/>
              </w:rPr>
            </w:pPr>
            <w:r w:rsidRPr="00E5058E">
              <w:rPr>
                <w:i/>
              </w:rPr>
              <w:t xml:space="preserve">Continuïteit ingezette </w:t>
            </w:r>
          </w:p>
          <w:p w:rsidR="009E4E13" w:rsidRPr="00B04B49" w:rsidRDefault="009E4E13" w:rsidP="009E4E13">
            <w:pPr>
              <w:rPr>
                <w:rFonts w:cs="Arial"/>
                <w:bCs/>
              </w:rPr>
            </w:pPr>
            <w:r w:rsidRPr="00E5058E">
              <w:rPr>
                <w:i/>
              </w:rPr>
              <w:t>medewerkers</w:t>
            </w:r>
          </w:p>
        </w:tc>
        <w:tc>
          <w:tcPr>
            <w:tcW w:w="1123" w:type="dxa"/>
          </w:tcPr>
          <w:p w:rsidR="009E4E13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Par. 4.3</w:t>
            </w:r>
          </w:p>
        </w:tc>
        <w:tc>
          <w:tcPr>
            <w:tcW w:w="2287" w:type="dxa"/>
          </w:tcPr>
          <w:p w:rsidR="009E4E13" w:rsidRPr="004F1939" w:rsidRDefault="009E4E13" w:rsidP="009E4E13">
            <w:pPr>
              <w:rPr>
                <w:rFonts w:cs="Arial"/>
                <w:bCs/>
              </w:rPr>
            </w:pPr>
            <w:r w:rsidRPr="004F1939"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9E4E13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9E4E13" w:rsidRPr="00B04B49" w:rsidTr="004C250C">
        <w:tc>
          <w:tcPr>
            <w:tcW w:w="3408" w:type="dxa"/>
          </w:tcPr>
          <w:p w:rsidR="009E4E13" w:rsidRPr="00B04B49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Verwerkersovereenkomst</w:t>
            </w:r>
          </w:p>
        </w:tc>
        <w:tc>
          <w:tcPr>
            <w:tcW w:w="1123" w:type="dxa"/>
          </w:tcPr>
          <w:p w:rsidR="009E4E13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B5</w:t>
            </w:r>
          </w:p>
        </w:tc>
        <w:tc>
          <w:tcPr>
            <w:tcW w:w="2287" w:type="dxa"/>
          </w:tcPr>
          <w:p w:rsidR="009E4E13" w:rsidRPr="004F1939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Kwaliteitsaspecten</w:t>
            </w:r>
          </w:p>
        </w:tc>
        <w:tc>
          <w:tcPr>
            <w:tcW w:w="2236" w:type="dxa"/>
          </w:tcPr>
          <w:p w:rsidR="009E4E13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Nee</w:t>
            </w:r>
          </w:p>
        </w:tc>
      </w:tr>
      <w:tr w:rsidR="009E4E13" w:rsidRPr="00B04B49" w:rsidTr="004C250C">
        <w:tc>
          <w:tcPr>
            <w:tcW w:w="3408" w:type="dxa"/>
          </w:tcPr>
          <w:p w:rsidR="009E4E13" w:rsidRPr="00B04B49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Specificatieblad inschrijfprijs</w:t>
            </w:r>
          </w:p>
        </w:tc>
        <w:tc>
          <w:tcPr>
            <w:tcW w:w="1123" w:type="dxa"/>
          </w:tcPr>
          <w:p w:rsidR="009E4E13" w:rsidRPr="00B04B49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B3</w:t>
            </w:r>
          </w:p>
        </w:tc>
        <w:tc>
          <w:tcPr>
            <w:tcW w:w="2287" w:type="dxa"/>
          </w:tcPr>
          <w:p w:rsidR="009E4E13" w:rsidRPr="00B04B49" w:rsidRDefault="009E4E13" w:rsidP="009E4E13">
            <w:pPr>
              <w:rPr>
                <w:rFonts w:cs="Arial"/>
                <w:bCs/>
              </w:rPr>
            </w:pPr>
            <w:r w:rsidRPr="00B04B49">
              <w:rPr>
                <w:rFonts w:cs="Arial"/>
                <w:bCs/>
              </w:rPr>
              <w:t>Prijsaspecten</w:t>
            </w:r>
          </w:p>
        </w:tc>
        <w:tc>
          <w:tcPr>
            <w:tcW w:w="2236" w:type="dxa"/>
          </w:tcPr>
          <w:p w:rsidR="009E4E13" w:rsidRPr="00B04B49" w:rsidRDefault="009E4E13" w:rsidP="009E4E13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Ja</w:t>
            </w:r>
          </w:p>
        </w:tc>
      </w:tr>
    </w:tbl>
    <w:p w:rsidR="00BB5F92" w:rsidRDefault="00BB5F92" w:rsidP="00BB5F92">
      <w:pPr>
        <w:rPr>
          <w:rFonts w:cs="Arial"/>
          <w:b/>
          <w:bCs/>
        </w:rPr>
      </w:pPr>
    </w:p>
    <w:p w:rsidR="00BB5F92" w:rsidRPr="00007026" w:rsidRDefault="00BB5F92" w:rsidP="00BB5F92">
      <w:pPr>
        <w:rPr>
          <w:rFonts w:cs="Arial"/>
          <w:b/>
          <w:bCs/>
        </w:rPr>
      </w:pPr>
      <w:r>
        <w:rPr>
          <w:rFonts w:cs="Arial"/>
          <w:b/>
          <w:bCs/>
        </w:rPr>
        <w:t>Alle documenten in PDF</w:t>
      </w:r>
    </w:p>
    <w:p w:rsidR="00BB5F92" w:rsidRDefault="00BB5F92" w:rsidP="00BB5F92">
      <w:pPr>
        <w:rPr>
          <w:rFonts w:cs="Arial"/>
          <w:b/>
          <w:bCs/>
        </w:rPr>
      </w:pPr>
    </w:p>
    <w:p w:rsidR="00BB5F92" w:rsidRPr="00007026" w:rsidRDefault="00BB5F92" w:rsidP="00BB5F92">
      <w:pPr>
        <w:rPr>
          <w:rFonts w:cs="Arial"/>
          <w:b/>
          <w:bCs/>
        </w:rPr>
      </w:pPr>
    </w:p>
    <w:p w:rsidR="00BB5F92" w:rsidRPr="00007026" w:rsidRDefault="00BB5F92" w:rsidP="00BB5F92">
      <w:pPr>
        <w:rPr>
          <w:rFonts w:cs="Arial"/>
          <w:b/>
          <w:bCs/>
        </w:rPr>
      </w:pPr>
      <w:r w:rsidRPr="00007026">
        <w:rPr>
          <w:rFonts w:cs="Arial"/>
          <w:b/>
          <w:bCs/>
        </w:rPr>
        <w:t>Na voorlopige gunning*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4884"/>
      </w:tblGrid>
      <w:tr w:rsidR="00BB5F92" w:rsidRPr="00007026" w:rsidTr="004C250C">
        <w:tc>
          <w:tcPr>
            <w:tcW w:w="4884" w:type="dxa"/>
          </w:tcPr>
          <w:p w:rsidR="00BB5F92" w:rsidRPr="00007026" w:rsidRDefault="00BB5F92" w:rsidP="004C250C">
            <w:pPr>
              <w:rPr>
                <w:rFonts w:cs="Arial"/>
                <w:b/>
                <w:bCs/>
              </w:rPr>
            </w:pPr>
            <w:r w:rsidRPr="00007026">
              <w:rPr>
                <w:rFonts w:cs="Arial"/>
                <w:b/>
                <w:bCs/>
              </w:rPr>
              <w:t>Document</w:t>
            </w:r>
          </w:p>
        </w:tc>
      </w:tr>
      <w:tr w:rsidR="00BB5F92" w:rsidRPr="00C9776E" w:rsidTr="004C250C">
        <w:tc>
          <w:tcPr>
            <w:tcW w:w="4884" w:type="dxa"/>
          </w:tcPr>
          <w:p w:rsidR="00BB5F92" w:rsidRPr="00C9776E" w:rsidRDefault="00BB5F92" w:rsidP="004C250C">
            <w:pPr>
              <w:rPr>
                <w:rFonts w:cs="Arial"/>
                <w:bCs/>
              </w:rPr>
            </w:pPr>
            <w:r w:rsidRPr="00C9776E">
              <w:rPr>
                <w:rFonts w:cs="Arial"/>
                <w:bCs/>
              </w:rPr>
              <w:t>Gedragsverklaring aanbesteden</w:t>
            </w:r>
          </w:p>
        </w:tc>
      </w:tr>
      <w:tr w:rsidR="00BB5F92" w:rsidRPr="00C9776E" w:rsidTr="004C250C">
        <w:tc>
          <w:tcPr>
            <w:tcW w:w="4884" w:type="dxa"/>
          </w:tcPr>
          <w:p w:rsidR="00BB5F92" w:rsidRPr="00C9776E" w:rsidRDefault="00BB5F92" w:rsidP="004C250C">
            <w:pPr>
              <w:rPr>
                <w:rFonts w:cs="Arial"/>
                <w:bCs/>
              </w:rPr>
            </w:pPr>
            <w:r w:rsidRPr="00C9776E">
              <w:rPr>
                <w:rFonts w:cs="Arial"/>
                <w:bCs/>
              </w:rPr>
              <w:t>Uittreksel handelsregister / KvK</w:t>
            </w:r>
          </w:p>
        </w:tc>
      </w:tr>
      <w:tr w:rsidR="00BB5F92" w:rsidRPr="00C9776E" w:rsidTr="004C250C">
        <w:tc>
          <w:tcPr>
            <w:tcW w:w="4884" w:type="dxa"/>
          </w:tcPr>
          <w:p w:rsidR="00BB5F92" w:rsidRPr="00C9776E" w:rsidRDefault="00BB5F92" w:rsidP="004C250C">
            <w:pPr>
              <w:rPr>
                <w:rFonts w:cs="Arial"/>
                <w:bCs/>
              </w:rPr>
            </w:pPr>
            <w:r w:rsidRPr="00C9776E">
              <w:rPr>
                <w:rFonts w:cs="Arial"/>
                <w:bCs/>
              </w:rPr>
              <w:t>Belastingverklaring</w:t>
            </w:r>
          </w:p>
        </w:tc>
      </w:tr>
      <w:tr w:rsidR="009E4E13" w:rsidRPr="00C9776E" w:rsidTr="004C250C">
        <w:tc>
          <w:tcPr>
            <w:tcW w:w="4884" w:type="dxa"/>
          </w:tcPr>
          <w:p w:rsidR="009E4E13" w:rsidRPr="00C9776E" w:rsidRDefault="009E4E13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Geheimhoudingsverklaring</w:t>
            </w:r>
          </w:p>
        </w:tc>
      </w:tr>
      <w:tr w:rsidR="009E4E13" w:rsidRPr="00C9776E" w:rsidTr="004C250C">
        <w:tc>
          <w:tcPr>
            <w:tcW w:w="4884" w:type="dxa"/>
          </w:tcPr>
          <w:p w:rsidR="009E4E13" w:rsidRDefault="009E4E13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Social Return</w:t>
            </w:r>
          </w:p>
        </w:tc>
      </w:tr>
      <w:tr w:rsidR="00BB5F92" w:rsidRPr="00C9776E" w:rsidTr="004C250C">
        <w:tc>
          <w:tcPr>
            <w:tcW w:w="4884" w:type="dxa"/>
          </w:tcPr>
          <w:p w:rsidR="00BB5F92" w:rsidRDefault="00BB5F92" w:rsidP="004C250C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Bankgarantie</w:t>
            </w:r>
          </w:p>
        </w:tc>
      </w:tr>
    </w:tbl>
    <w:p w:rsidR="004258D4" w:rsidRDefault="004258D4" w:rsidP="00AB381C"/>
    <w:p w:rsidR="009E4E13" w:rsidRPr="005D12D5" w:rsidRDefault="009E4E13" w:rsidP="009E4E13">
      <w:pPr>
        <w:ind w:left="357" w:hanging="357"/>
      </w:pPr>
      <w:r>
        <w:t>*       Deze documenten moeten correct door de Inschrijver aan wie het voornemen tot gunning is uitgesproken ingediend worden alvorens tot</w:t>
      </w:r>
      <w:bookmarkStart w:id="0" w:name="_GoBack"/>
      <w:bookmarkEnd w:id="0"/>
      <w:r>
        <w:t xml:space="preserve"> definitieve gunning kan worden overgegaan</w:t>
      </w:r>
    </w:p>
    <w:sectPr w:rsidR="009E4E13" w:rsidRPr="005D12D5" w:rsidSect="00C071D2">
      <w:footerReference w:type="default" r:id="rId8"/>
      <w:headerReference w:type="first" r:id="rId9"/>
      <w:footerReference w:type="first" r:id="rId10"/>
      <w:pgSz w:w="11906" w:h="16838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F92" w:rsidRDefault="00BB5F92" w:rsidP="00F70BDC">
      <w:r>
        <w:separator/>
      </w:r>
    </w:p>
  </w:endnote>
  <w:endnote w:type="continuationSeparator" w:id="0">
    <w:p w:rsidR="00BB5F92" w:rsidRDefault="00BB5F92" w:rsidP="00F7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8C1" w:rsidRPr="00E2459A" w:rsidRDefault="009414AA" w:rsidP="00FF58C1">
    <w:pPr>
      <w:pStyle w:val="Voettekst"/>
      <w:tabs>
        <w:tab w:val="clear" w:pos="4536"/>
        <w:tab w:val="clear" w:pos="9072"/>
        <w:tab w:val="right" w:pos="6047"/>
        <w:tab w:val="left" w:pos="6495"/>
      </w:tabs>
    </w:pPr>
    <w:r>
      <w:rPr>
        <w:rFonts w:cs="Arial"/>
        <w:sz w:val="16"/>
      </w:rPr>
      <w:tab/>
      <w:t xml:space="preserve"> </w:t>
    </w:r>
    <w:r>
      <w:rPr>
        <w:noProof/>
      </w:rPr>
      <w:t xml:space="preserve">pagina </w:t>
    </w:r>
    <w:r w:rsidR="009B04B3">
      <w:rPr>
        <w:noProof/>
      </w:rPr>
      <w:fldChar w:fldCharType="begin"/>
    </w:r>
    <w:r>
      <w:rPr>
        <w:noProof/>
      </w:rPr>
      <w:instrText xml:space="preserve"> PAGE   \* MERGEFORMAT </w:instrText>
    </w:r>
    <w:r w:rsidR="009B04B3">
      <w:rPr>
        <w:noProof/>
      </w:rPr>
      <w:fldChar w:fldCharType="separate"/>
    </w:r>
    <w:r>
      <w:rPr>
        <w:noProof/>
      </w:rPr>
      <w:t>2</w:t>
    </w:r>
    <w:r w:rsidR="009B04B3">
      <w:rPr>
        <w:noProof/>
      </w:rPr>
      <w:fldChar w:fldCharType="end"/>
    </w:r>
  </w:p>
  <w:p w:rsidR="00FF58C1" w:rsidRDefault="0048224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-48895</wp:posOffset>
              </wp:positionH>
              <wp:positionV relativeFrom="paragraph">
                <wp:posOffset>132080</wp:posOffset>
              </wp:positionV>
              <wp:extent cx="3886200" cy="228600"/>
              <wp:effectExtent l="0" t="0" r="1270" b="1270"/>
              <wp:wrapNone/>
              <wp:docPr id="1" name="Rectangle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6200" cy="228600"/>
                      </a:xfrm>
                      <a:prstGeom prst="rect">
                        <a:avLst/>
                      </a:prstGeom>
                      <a:solidFill>
                        <a:srgbClr val="FF393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13981F" id="Rectangle 1025" o:spid="_x0000_s1026" style="position:absolute;margin-left:-3.85pt;margin-top:10.4pt;width:306pt;height:18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UFdgIAAPEEAAAOAAAAZHJzL2Uyb0RvYy54bWysVG1v0zAQ/o7Ef7D8vcvL0q6Jlk5jIwhp&#10;wMTgB7i201gkPst2mw7Ef+fstKMDPiBEP7i+3Pn8PPfc+fJqP/RkJ61ToGuanaWUSM1BKL2p6edP&#10;zWxJifNMC9aDljV9lI5erV6+uBxNJXPooBfSEkyiXTWamnbemypJHO/kwNwZGKnR2YIdmEfTbhJh&#10;2YjZhz7J03SRjGCFscClc/j1dnLSVczftpL7D23rpCd9TRGbj6uN6zqsyeqSVRvLTKf4AQb7BxQD&#10;UxovfUp1yzwjW6t+SzUobsFB6884DAm0reIyckA2WfoLm4eOGRm5YHGceSqT+39p+fvdvSVKoHaU&#10;aDagRB+xaExvekmyNJ+HCo3GVRj4YO5t4OjMHfAvjmi46TBQXlsLYyeZQFxZiE+eHQiGw6NkPb4D&#10;gRewrYdYrH1rh5AQy0D2UZPHJ03k3hOOH8+XywUKTQlHX54vF7gPV7DqeNpY599IGEjY1NQi/Jid&#10;7e6cn0KPIRE99Eo0qu+jYTfrm96SHcP+aJrz8jw/ZHenYb0OwRrCsSnj9AVB4h3BF+BGvb+VWV6k&#10;r/Jy1iyWF7OiKeaz8iJdztKsfFUu0qIsbpvvAWBWVJ0SQuo7peWx97Li77Q9TMHUNbH7yFjTco6C&#10;RV6n6N0pyTT+/kTSwlYLZMeqoOXrw94z1U/75DniqAHSPv7HQkTlg9hT06xBPKLwFlAXlBDfCdx0&#10;YL9SMuLM1VTjo0BJ/1Zj65RZUYQRjUYxv8jRsKee9amHaY6Jasq9pWQybvw02Ftj1abDm7JYCw3X&#10;2HCtir0QmnFCdWhTnKvI4PAGhME9tWPUz5dq9QMAAP//AwBQSwMEFAAGAAgAAAAhAIgs0lXfAAAA&#10;CAEAAA8AAABkcnMvZG93bnJldi54bWxMjzFvgzAUhPdK/Q/Wq9QtsUtaQgmPqGqUJVvTSlE3gx2g&#10;4GeETQL/vu7UjKc73X2XbSfTsYseXGMJ4WkpgGkqrWqoQvj63C8SYM5LUrKzpBFm7WCb399lMlX2&#10;Sh/6cvQVCyXkUolQe9+nnLuy1ka6pe01Be9sByN9kEPF1SCvodx0PBIi5kY2FBZq2ev3WpftcTQI&#10;+12ymk9zRK/qe3c4Hdpi/GkLxMeH6W0DzOvJ/4fhDz+gQx6YCjuScqxDWKzXIYkQifAg+LF4XgEr&#10;EF7iBHie8dsD+S8AAAD//wMAUEsBAi0AFAAGAAgAAAAhALaDOJL+AAAA4QEAABMAAAAAAAAAAAAA&#10;AAAAAAAAAFtDb250ZW50X1R5cGVzXS54bWxQSwECLQAUAAYACAAAACEAOP0h/9YAAACUAQAACwAA&#10;AAAAAAAAAAAAAAAvAQAAX3JlbHMvLnJlbHNQSwECLQAUAAYACAAAACEA6hWlBXYCAADxBAAADgAA&#10;AAAAAAAAAAAAAAAuAgAAZHJzL2Uyb0RvYy54bWxQSwECLQAUAAYACAAAACEAiCzSVd8AAAAIAQAA&#10;DwAAAAAAAAAAAAAAAADQBAAAZHJzL2Rvd25yZXYueG1sUEsFBgAAAAAEAAQA8wAAANwFAAAAAA==&#10;" fillcolor="#ff3932" stroked="f">
              <v:stroke joinstyle="round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EC5" w:rsidRPr="00E2459A" w:rsidRDefault="009414AA" w:rsidP="00BD7D8E">
    <w:pPr>
      <w:pStyle w:val="Voettekst"/>
      <w:tabs>
        <w:tab w:val="clear" w:pos="4536"/>
        <w:tab w:val="clear" w:pos="9072"/>
        <w:tab w:val="right" w:pos="6047"/>
      </w:tabs>
      <w:rPr>
        <w:lang w:bidi="en-US"/>
      </w:rPr>
    </w:pPr>
    <w:r>
      <w:rPr>
        <w:rFonts w:cs="Arial"/>
        <w:sz w:val="16"/>
      </w:rPr>
      <w:tab/>
      <w:t xml:space="preserve">  </w:t>
    </w:r>
  </w:p>
  <w:p w:rsidR="00FF58C1" w:rsidRDefault="009E4E13">
    <w:pPr>
      <w:pStyle w:val="Voettekst"/>
      <w:rPr>
        <w:lang w:bidi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F92" w:rsidRDefault="00BB5F92" w:rsidP="00F70BDC">
      <w:r>
        <w:separator/>
      </w:r>
    </w:p>
  </w:footnote>
  <w:footnote w:type="continuationSeparator" w:id="0">
    <w:p w:rsidR="00BB5F92" w:rsidRDefault="00BB5F92" w:rsidP="00F70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B46" w:rsidRDefault="009E4E13" w:rsidP="00526EC5">
    <w:pPr>
      <w:pStyle w:val="Koptekst"/>
      <w:rPr>
        <w:noProof/>
      </w:rPr>
    </w:pPr>
  </w:p>
  <w:p w:rsidR="00FF58C1" w:rsidRPr="00526EC5" w:rsidRDefault="009E4E13" w:rsidP="00526E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8C78534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0A3614D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AC51B3"/>
    <w:multiLevelType w:val="hybridMultilevel"/>
    <w:tmpl w:val="6C76489C"/>
    <w:lvl w:ilvl="0" w:tplc="B49C559A">
      <w:start w:val="1"/>
      <w:numFmt w:val="decimal"/>
      <w:pStyle w:val="Itemsnrsniveau1"/>
      <w:lvlText w:val="%1."/>
      <w:lvlJc w:val="left"/>
      <w:pPr>
        <w:ind w:left="1215" w:hanging="855"/>
      </w:pPr>
      <w:rPr>
        <w:rFonts w:hint="default"/>
      </w:rPr>
    </w:lvl>
    <w:lvl w:ilvl="1" w:tplc="54AEEA70">
      <w:start w:val="1"/>
      <w:numFmt w:val="decimal"/>
      <w:pStyle w:val="Itemsnrsniveau2"/>
      <w:lvlText w:val="%2."/>
      <w:lvlJc w:val="left"/>
      <w:pPr>
        <w:ind w:left="1440" w:hanging="360"/>
      </w:pPr>
      <w:rPr>
        <w:rFonts w:hint="default"/>
      </w:rPr>
    </w:lvl>
    <w:lvl w:ilvl="2" w:tplc="6A8CE0D8">
      <w:start w:val="1"/>
      <w:numFmt w:val="lowerRoman"/>
      <w:lvlText w:val="%3."/>
      <w:lvlJc w:val="right"/>
      <w:pPr>
        <w:ind w:left="2160" w:hanging="180"/>
      </w:pPr>
    </w:lvl>
    <w:lvl w:ilvl="3" w:tplc="7D4C63E0" w:tentative="1">
      <w:start w:val="1"/>
      <w:numFmt w:val="decimal"/>
      <w:lvlText w:val="%4."/>
      <w:lvlJc w:val="left"/>
      <w:pPr>
        <w:ind w:left="2880" w:hanging="360"/>
      </w:pPr>
    </w:lvl>
    <w:lvl w:ilvl="4" w:tplc="042ECF54" w:tentative="1">
      <w:start w:val="1"/>
      <w:numFmt w:val="lowerLetter"/>
      <w:lvlText w:val="%5."/>
      <w:lvlJc w:val="left"/>
      <w:pPr>
        <w:ind w:left="3600" w:hanging="360"/>
      </w:pPr>
    </w:lvl>
    <w:lvl w:ilvl="5" w:tplc="6F5698DC" w:tentative="1">
      <w:start w:val="1"/>
      <w:numFmt w:val="lowerRoman"/>
      <w:lvlText w:val="%6."/>
      <w:lvlJc w:val="right"/>
      <w:pPr>
        <w:ind w:left="4320" w:hanging="180"/>
      </w:pPr>
    </w:lvl>
    <w:lvl w:ilvl="6" w:tplc="CD109738" w:tentative="1">
      <w:start w:val="1"/>
      <w:numFmt w:val="decimal"/>
      <w:lvlText w:val="%7."/>
      <w:lvlJc w:val="left"/>
      <w:pPr>
        <w:ind w:left="5040" w:hanging="360"/>
      </w:pPr>
    </w:lvl>
    <w:lvl w:ilvl="7" w:tplc="B13A9560" w:tentative="1">
      <w:start w:val="1"/>
      <w:numFmt w:val="lowerLetter"/>
      <w:lvlText w:val="%8."/>
      <w:lvlJc w:val="left"/>
      <w:pPr>
        <w:ind w:left="5760" w:hanging="360"/>
      </w:pPr>
    </w:lvl>
    <w:lvl w:ilvl="8" w:tplc="0F22E6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12141"/>
    <w:multiLevelType w:val="hybridMultilevel"/>
    <w:tmpl w:val="E7F68A5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10820"/>
    <w:multiLevelType w:val="hybridMultilevel"/>
    <w:tmpl w:val="63E25C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7045B"/>
    <w:multiLevelType w:val="hybridMultilevel"/>
    <w:tmpl w:val="2E7CD618"/>
    <w:lvl w:ilvl="0" w:tplc="DDFCBE56">
      <w:start w:val="1"/>
      <w:numFmt w:val="decimal"/>
      <w:lvlText w:val="%1."/>
      <w:lvlJc w:val="left"/>
      <w:pPr>
        <w:ind w:left="1429" w:hanging="360"/>
      </w:pPr>
    </w:lvl>
    <w:lvl w:ilvl="1" w:tplc="79CAD9A0" w:tentative="1">
      <w:start w:val="1"/>
      <w:numFmt w:val="lowerLetter"/>
      <w:lvlText w:val="%2."/>
      <w:lvlJc w:val="left"/>
      <w:pPr>
        <w:ind w:left="2149" w:hanging="360"/>
      </w:pPr>
    </w:lvl>
    <w:lvl w:ilvl="2" w:tplc="83CA6E36" w:tentative="1">
      <w:start w:val="1"/>
      <w:numFmt w:val="lowerRoman"/>
      <w:lvlText w:val="%3."/>
      <w:lvlJc w:val="right"/>
      <w:pPr>
        <w:ind w:left="2869" w:hanging="180"/>
      </w:pPr>
    </w:lvl>
    <w:lvl w:ilvl="3" w:tplc="B114BB44" w:tentative="1">
      <w:start w:val="1"/>
      <w:numFmt w:val="decimal"/>
      <w:lvlText w:val="%4."/>
      <w:lvlJc w:val="left"/>
      <w:pPr>
        <w:ind w:left="3589" w:hanging="360"/>
      </w:pPr>
    </w:lvl>
    <w:lvl w:ilvl="4" w:tplc="A0A2D6EA" w:tentative="1">
      <w:start w:val="1"/>
      <w:numFmt w:val="lowerLetter"/>
      <w:lvlText w:val="%5."/>
      <w:lvlJc w:val="left"/>
      <w:pPr>
        <w:ind w:left="4309" w:hanging="360"/>
      </w:pPr>
    </w:lvl>
    <w:lvl w:ilvl="5" w:tplc="7FEA9F1E" w:tentative="1">
      <w:start w:val="1"/>
      <w:numFmt w:val="lowerRoman"/>
      <w:lvlText w:val="%6."/>
      <w:lvlJc w:val="right"/>
      <w:pPr>
        <w:ind w:left="5029" w:hanging="180"/>
      </w:pPr>
    </w:lvl>
    <w:lvl w:ilvl="6" w:tplc="CE589F34" w:tentative="1">
      <w:start w:val="1"/>
      <w:numFmt w:val="decimal"/>
      <w:lvlText w:val="%7."/>
      <w:lvlJc w:val="left"/>
      <w:pPr>
        <w:ind w:left="5749" w:hanging="360"/>
      </w:pPr>
    </w:lvl>
    <w:lvl w:ilvl="7" w:tplc="01F2EF24" w:tentative="1">
      <w:start w:val="1"/>
      <w:numFmt w:val="lowerLetter"/>
      <w:lvlText w:val="%8."/>
      <w:lvlJc w:val="left"/>
      <w:pPr>
        <w:ind w:left="6469" w:hanging="360"/>
      </w:pPr>
    </w:lvl>
    <w:lvl w:ilvl="8" w:tplc="F86E470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B5662A"/>
    <w:multiLevelType w:val="hybridMultilevel"/>
    <w:tmpl w:val="F80C87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A079B"/>
    <w:multiLevelType w:val="multilevel"/>
    <w:tmpl w:val="F642D7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36A221D"/>
    <w:multiLevelType w:val="multilevel"/>
    <w:tmpl w:val="E49AAA76"/>
    <w:lvl w:ilvl="0">
      <w:start w:val="1"/>
      <w:numFmt w:val="decimal"/>
      <w:pStyle w:val="opsommingbij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6B91879"/>
    <w:multiLevelType w:val="multilevel"/>
    <w:tmpl w:val="FA7AACEE"/>
    <w:lvl w:ilvl="0">
      <w:start w:val="1"/>
      <w:numFmt w:val="decimal"/>
      <w:pStyle w:val="Lijstalinea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DD0313"/>
    <w:multiLevelType w:val="multilevel"/>
    <w:tmpl w:val="6C76489C"/>
    <w:lvl w:ilvl="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A1E6C"/>
    <w:multiLevelType w:val="multilevel"/>
    <w:tmpl w:val="FF8438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94C3CB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E87464A"/>
    <w:multiLevelType w:val="hybridMultilevel"/>
    <w:tmpl w:val="85D6DCC8"/>
    <w:lvl w:ilvl="0" w:tplc="0413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C50FB7"/>
    <w:multiLevelType w:val="multilevel"/>
    <w:tmpl w:val="F7B6AB9A"/>
    <w:lvl w:ilvl="0">
      <w:start w:val="1"/>
      <w:numFmt w:val="decimal"/>
      <w:pStyle w:val="Lijstalineacollege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A5C3BE9"/>
    <w:multiLevelType w:val="multilevel"/>
    <w:tmpl w:val="461E3D48"/>
    <w:lvl w:ilvl="0">
      <w:start w:val="1"/>
      <w:numFmt w:val="decimal"/>
      <w:lvlText w:val="%1."/>
      <w:lvlJc w:val="left"/>
      <w:pPr>
        <w:ind w:left="437" w:hanging="4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4" w:hanging="4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1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8" w:hanging="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5" w:hanging="4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2" w:hanging="4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59" w:hanging="4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96" w:hanging="4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437"/>
      </w:pPr>
      <w:rPr>
        <w:rFonts w:hint="default"/>
      </w:rPr>
    </w:lvl>
  </w:abstractNum>
  <w:abstractNum w:abstractNumId="16" w15:restartNumberingAfterBreak="0">
    <w:nsid w:val="5BB450CB"/>
    <w:multiLevelType w:val="hybridMultilevel"/>
    <w:tmpl w:val="F2B21E34"/>
    <w:lvl w:ilvl="0" w:tplc="0413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3257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060092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2841D32"/>
    <w:multiLevelType w:val="hybridMultilevel"/>
    <w:tmpl w:val="562891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B33499"/>
    <w:multiLevelType w:val="hybridMultilevel"/>
    <w:tmpl w:val="10944CE0"/>
    <w:lvl w:ilvl="0" w:tplc="CE227060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A0F8B2E4">
      <w:start w:val="1"/>
      <w:numFmt w:val="lowerLetter"/>
      <w:lvlText w:val="%2."/>
      <w:lvlJc w:val="left"/>
      <w:pPr>
        <w:ind w:left="1440" w:hanging="360"/>
      </w:pPr>
    </w:lvl>
    <w:lvl w:ilvl="2" w:tplc="7B18D2AA" w:tentative="1">
      <w:start w:val="1"/>
      <w:numFmt w:val="lowerRoman"/>
      <w:lvlText w:val="%3."/>
      <w:lvlJc w:val="right"/>
      <w:pPr>
        <w:ind w:left="2160" w:hanging="180"/>
      </w:pPr>
    </w:lvl>
    <w:lvl w:ilvl="3" w:tplc="570600C4" w:tentative="1">
      <w:start w:val="1"/>
      <w:numFmt w:val="decimal"/>
      <w:lvlText w:val="%4."/>
      <w:lvlJc w:val="left"/>
      <w:pPr>
        <w:ind w:left="2880" w:hanging="360"/>
      </w:pPr>
    </w:lvl>
    <w:lvl w:ilvl="4" w:tplc="D5CA2562" w:tentative="1">
      <w:start w:val="1"/>
      <w:numFmt w:val="lowerLetter"/>
      <w:lvlText w:val="%5."/>
      <w:lvlJc w:val="left"/>
      <w:pPr>
        <w:ind w:left="3600" w:hanging="360"/>
      </w:pPr>
    </w:lvl>
    <w:lvl w:ilvl="5" w:tplc="8EE6AE82" w:tentative="1">
      <w:start w:val="1"/>
      <w:numFmt w:val="lowerRoman"/>
      <w:lvlText w:val="%6."/>
      <w:lvlJc w:val="right"/>
      <w:pPr>
        <w:ind w:left="4320" w:hanging="180"/>
      </w:pPr>
    </w:lvl>
    <w:lvl w:ilvl="6" w:tplc="2A709096" w:tentative="1">
      <w:start w:val="1"/>
      <w:numFmt w:val="decimal"/>
      <w:lvlText w:val="%7."/>
      <w:lvlJc w:val="left"/>
      <w:pPr>
        <w:ind w:left="5040" w:hanging="360"/>
      </w:pPr>
    </w:lvl>
    <w:lvl w:ilvl="7" w:tplc="4EB01F0C" w:tentative="1">
      <w:start w:val="1"/>
      <w:numFmt w:val="lowerLetter"/>
      <w:lvlText w:val="%8."/>
      <w:lvlJc w:val="left"/>
      <w:pPr>
        <w:ind w:left="5760" w:hanging="360"/>
      </w:pPr>
    </w:lvl>
    <w:lvl w:ilvl="8" w:tplc="7890C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A10BF"/>
    <w:multiLevelType w:val="hybridMultilevel"/>
    <w:tmpl w:val="B100FB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2"/>
  </w:num>
  <w:num w:numId="5">
    <w:abstractNumId w:val="10"/>
  </w:num>
  <w:num w:numId="6">
    <w:abstractNumId w:val="11"/>
    <w:lvlOverride w:ilvl="0">
      <w:startOverride w:val="1"/>
    </w:lvlOverride>
    <w:lvlOverride w:ilvl="1">
      <w:startOverride w:val="1"/>
    </w:lvlOverride>
  </w:num>
  <w:num w:numId="7">
    <w:abstractNumId w:val="17"/>
  </w:num>
  <w:num w:numId="8">
    <w:abstractNumId w:val="9"/>
  </w:num>
  <w:num w:numId="9">
    <w:abstractNumId w:val="14"/>
  </w:num>
  <w:num w:numId="10">
    <w:abstractNumId w:val="20"/>
  </w:num>
  <w:num w:numId="11">
    <w:abstractNumId w:val="12"/>
  </w:num>
  <w:num w:numId="12">
    <w:abstractNumId w:val="18"/>
  </w:num>
  <w:num w:numId="13">
    <w:abstractNumId w:val="1"/>
  </w:num>
  <w:num w:numId="14">
    <w:abstractNumId w:val="0"/>
  </w:num>
  <w:num w:numId="15">
    <w:abstractNumId w:val="15"/>
  </w:num>
  <w:num w:numId="16">
    <w:abstractNumId w:val="8"/>
  </w:num>
  <w:num w:numId="17">
    <w:abstractNumId w:val="6"/>
  </w:num>
  <w:num w:numId="18">
    <w:abstractNumId w:val="19"/>
  </w:num>
  <w:num w:numId="19">
    <w:abstractNumId w:val="21"/>
  </w:num>
  <w:num w:numId="20">
    <w:abstractNumId w:val="4"/>
  </w:num>
  <w:num w:numId="21">
    <w:abstractNumId w:val="3"/>
  </w:num>
  <w:num w:numId="22">
    <w:abstractNumId w:val="1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F92"/>
    <w:rsid w:val="004258D4"/>
    <w:rsid w:val="00482248"/>
    <w:rsid w:val="005D12D5"/>
    <w:rsid w:val="009414AA"/>
    <w:rsid w:val="009B04B3"/>
    <w:rsid w:val="009E4E13"/>
    <w:rsid w:val="00AB381C"/>
    <w:rsid w:val="00BB5F92"/>
    <w:rsid w:val="00C76FD9"/>
    <w:rsid w:val="00F7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46182E"/>
  <w15:chartTrackingRefBased/>
  <w15:docId w15:val="{C1805E34-1849-4B65-9151-540BDA0E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B5F92"/>
    <w:pPr>
      <w:spacing w:after="0" w:line="240" w:lineRule="auto"/>
    </w:pPr>
    <w:rPr>
      <w:rFonts w:ascii="Arial" w:hAnsi="Arial"/>
      <w:sz w:val="20"/>
      <w:szCs w:val="20"/>
      <w:lang w:val="nl-NL" w:eastAsia="nl-NL" w:bidi="ar-SA"/>
    </w:rPr>
  </w:style>
  <w:style w:type="paragraph" w:styleId="Kop1">
    <w:name w:val="heading 1"/>
    <w:aliases w:val="Kop 1 - nummerniveau 1"/>
    <w:basedOn w:val="Standaard"/>
    <w:next w:val="Standaardingesprongen"/>
    <w:link w:val="Kop1Char"/>
    <w:qFormat/>
    <w:rsid w:val="00CA2387"/>
    <w:pPr>
      <w:keepNext/>
      <w:numPr>
        <w:numId w:val="3"/>
      </w:numPr>
      <w:spacing w:before="240" w:after="60"/>
      <w:ind w:left="851" w:hanging="851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Kop2">
    <w:name w:val="heading 2"/>
    <w:aliases w:val="Kop 2 - nummerniveau 2"/>
    <w:basedOn w:val="Standaard"/>
    <w:next w:val="Standaardingesprongen"/>
    <w:link w:val="Kop2Char"/>
    <w:uiPriority w:val="9"/>
    <w:unhideWhenUsed/>
    <w:qFormat/>
    <w:rsid w:val="00CA2387"/>
    <w:pPr>
      <w:keepNext/>
      <w:numPr>
        <w:ilvl w:val="1"/>
        <w:numId w:val="3"/>
      </w:numPr>
      <w:spacing w:before="240" w:after="60"/>
      <w:ind w:left="851" w:hanging="851"/>
      <w:outlineLvl w:val="1"/>
    </w:pPr>
    <w:rPr>
      <w:rFonts w:eastAsiaTheme="majorEastAsia"/>
      <w:b/>
      <w:bCs/>
      <w:iCs/>
      <w:sz w:val="28"/>
      <w:szCs w:val="28"/>
    </w:rPr>
  </w:style>
  <w:style w:type="paragraph" w:styleId="Kop3">
    <w:name w:val="heading 3"/>
    <w:aliases w:val="Kop 3 - nummerniveau 3"/>
    <w:basedOn w:val="Standaard"/>
    <w:next w:val="Standaardingesprongen"/>
    <w:link w:val="Kop3Char"/>
    <w:uiPriority w:val="9"/>
    <w:unhideWhenUsed/>
    <w:qFormat/>
    <w:rsid w:val="00AA1451"/>
    <w:pPr>
      <w:keepNext/>
      <w:numPr>
        <w:ilvl w:val="2"/>
        <w:numId w:val="3"/>
      </w:numPr>
      <w:spacing w:before="240" w:after="60"/>
      <w:ind w:left="851" w:hanging="851"/>
      <w:outlineLvl w:val="2"/>
    </w:pPr>
    <w:rPr>
      <w:rFonts w:eastAsiaTheme="majorEastAsia"/>
      <w:b/>
      <w:bCs/>
      <w:sz w:val="24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4505C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505C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505C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505C"/>
    <w:pPr>
      <w:numPr>
        <w:ilvl w:val="6"/>
        <w:numId w:val="3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505C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505C"/>
    <w:pPr>
      <w:numPr>
        <w:ilvl w:val="8"/>
        <w:numId w:val="3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- nummerniveau 1 Char"/>
    <w:basedOn w:val="Standaardalinea-lettertype"/>
    <w:link w:val="Kop1"/>
    <w:rsid w:val="00CA2387"/>
    <w:rPr>
      <w:rFonts w:ascii="Arial" w:eastAsiaTheme="majorEastAsia" w:hAnsi="Arial"/>
      <w:b/>
      <w:bCs/>
      <w:kern w:val="32"/>
      <w:sz w:val="32"/>
      <w:szCs w:val="32"/>
      <w:lang w:val="nl-NL" w:eastAsia="nl-NL" w:bidi="ar-SA"/>
    </w:rPr>
  </w:style>
  <w:style w:type="character" w:customStyle="1" w:styleId="Kop2Char">
    <w:name w:val="Kop 2 Char"/>
    <w:aliases w:val="Kop 2 - nummerniveau 2 Char"/>
    <w:basedOn w:val="Standaardalinea-lettertype"/>
    <w:link w:val="Kop2"/>
    <w:rsid w:val="00CA2387"/>
    <w:rPr>
      <w:rFonts w:ascii="Arial" w:eastAsiaTheme="majorEastAsia" w:hAnsi="Arial"/>
      <w:b/>
      <w:bCs/>
      <w:iCs/>
      <w:sz w:val="28"/>
      <w:szCs w:val="28"/>
      <w:lang w:val="nl-NL" w:eastAsia="nl-NL" w:bidi="ar-SA"/>
    </w:rPr>
  </w:style>
  <w:style w:type="character" w:customStyle="1" w:styleId="Kop3Char">
    <w:name w:val="Kop 3 Char"/>
    <w:aliases w:val="Kop 3 - nummerniveau 3 Char"/>
    <w:basedOn w:val="Standaardalinea-lettertype"/>
    <w:link w:val="Kop3"/>
    <w:uiPriority w:val="9"/>
    <w:rsid w:val="00AA1451"/>
    <w:rPr>
      <w:rFonts w:ascii="Arial" w:eastAsiaTheme="majorEastAsia" w:hAnsi="Arial"/>
      <w:b/>
      <w:bCs/>
      <w:sz w:val="24"/>
      <w:szCs w:val="26"/>
      <w:lang w:val="nl-NL" w:eastAsia="nl-NL" w:bidi="ar-SA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505C"/>
    <w:rPr>
      <w:rFonts w:ascii="Arial" w:eastAsia="Times New Roman" w:hAnsi="Arial"/>
      <w:b/>
      <w:bCs/>
      <w:sz w:val="28"/>
      <w:szCs w:val="28"/>
      <w:lang w:val="nl-NL" w:eastAsia="nl-NL" w:bidi="ar-SA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505C"/>
    <w:rPr>
      <w:rFonts w:ascii="Arial" w:eastAsia="Times New Roman" w:hAnsi="Arial"/>
      <w:b/>
      <w:bCs/>
      <w:i/>
      <w:iCs/>
      <w:sz w:val="26"/>
      <w:szCs w:val="26"/>
      <w:lang w:val="nl-NL" w:eastAsia="nl-NL" w:bidi="ar-SA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505C"/>
    <w:rPr>
      <w:rFonts w:ascii="Arial" w:eastAsia="Times New Roman" w:hAnsi="Arial"/>
      <w:b/>
      <w:bCs/>
      <w:lang w:val="nl-NL" w:eastAsia="nl-NL" w:bidi="ar-SA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505C"/>
    <w:rPr>
      <w:rFonts w:ascii="Arial" w:eastAsia="Times New Roman" w:hAnsi="Arial"/>
      <w:sz w:val="20"/>
      <w:szCs w:val="20"/>
      <w:lang w:val="nl-NL" w:eastAsia="nl-NL" w:bidi="ar-SA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505C"/>
    <w:rPr>
      <w:rFonts w:ascii="Arial" w:eastAsia="Times New Roman" w:hAnsi="Arial"/>
      <w:i/>
      <w:iCs/>
      <w:sz w:val="20"/>
      <w:szCs w:val="20"/>
      <w:lang w:val="nl-NL" w:eastAsia="nl-NL" w:bidi="ar-SA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505C"/>
    <w:rPr>
      <w:rFonts w:asciiTheme="majorHAnsi" w:eastAsiaTheme="majorEastAsia" w:hAnsiTheme="majorHAnsi"/>
      <w:lang w:val="nl-NL" w:eastAsia="nl-NL" w:bidi="ar-SA"/>
    </w:rPr>
  </w:style>
  <w:style w:type="paragraph" w:styleId="Titel">
    <w:name w:val="Title"/>
    <w:basedOn w:val="Standaard"/>
    <w:next w:val="Standaard"/>
    <w:link w:val="TitelChar"/>
    <w:uiPriority w:val="10"/>
    <w:rsid w:val="0094505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94505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A1451"/>
    <w:pPr>
      <w:spacing w:after="60"/>
      <w:jc w:val="center"/>
      <w:outlineLvl w:val="1"/>
    </w:pPr>
    <w:rPr>
      <w:rFonts w:eastAsiaTheme="majorEastAsia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A1451"/>
    <w:rPr>
      <w:rFonts w:ascii="Arial" w:eastAsiaTheme="majorEastAsia" w:hAnsi="Arial"/>
      <w:sz w:val="20"/>
      <w:szCs w:val="20"/>
      <w:lang w:val="nl-NL" w:eastAsia="nl-NL" w:bidi="ar-SA"/>
    </w:rPr>
  </w:style>
  <w:style w:type="character" w:styleId="Zwaar">
    <w:name w:val="Strong"/>
    <w:basedOn w:val="Standaardalinea-lettertype"/>
    <w:uiPriority w:val="22"/>
    <w:qFormat/>
    <w:rsid w:val="0094505C"/>
    <w:rPr>
      <w:b/>
      <w:bCs/>
    </w:rPr>
  </w:style>
  <w:style w:type="character" w:styleId="Nadruk">
    <w:name w:val="Emphasis"/>
    <w:basedOn w:val="Standaardalinea-lettertype"/>
    <w:uiPriority w:val="20"/>
    <w:qFormat/>
    <w:rsid w:val="0094505C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94505C"/>
    <w:rPr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10"/>
      </w:numPr>
      <w:tabs>
        <w:tab w:val="left" w:pos="437"/>
      </w:tabs>
      <w:ind w:left="357" w:hanging="357"/>
    </w:pPr>
  </w:style>
  <w:style w:type="paragraph" w:styleId="Citaat">
    <w:name w:val="Quote"/>
    <w:basedOn w:val="Standaard"/>
    <w:next w:val="Standaard"/>
    <w:link w:val="CitaatChar"/>
    <w:uiPriority w:val="29"/>
    <w:qFormat/>
    <w:rsid w:val="0094505C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94505C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505C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505C"/>
    <w:rPr>
      <w:b/>
      <w:i/>
      <w:sz w:val="24"/>
    </w:rPr>
  </w:style>
  <w:style w:type="character" w:styleId="Subtielebenadrukking">
    <w:name w:val="Subtle Emphasis"/>
    <w:uiPriority w:val="19"/>
    <w:qFormat/>
    <w:rsid w:val="0094505C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6039FB"/>
    <w:rPr>
      <w:b/>
      <w:i/>
      <w:sz w:val="24"/>
      <w:szCs w:val="24"/>
      <w:u w:val="none"/>
    </w:rPr>
  </w:style>
  <w:style w:type="character" w:styleId="Subtieleverwijzing">
    <w:name w:val="Subtle Reference"/>
    <w:basedOn w:val="Standaardalinea-lettertype"/>
    <w:uiPriority w:val="31"/>
    <w:qFormat/>
    <w:rsid w:val="006039FB"/>
    <w:rPr>
      <w:rFonts w:ascii="Arial" w:hAnsi="Arial"/>
      <w:sz w:val="24"/>
      <w:szCs w:val="24"/>
      <w:u w:val="none"/>
    </w:rPr>
  </w:style>
  <w:style w:type="character" w:styleId="Intensieveverwijzing">
    <w:name w:val="Intense Reference"/>
    <w:basedOn w:val="Standaardalinea-lettertype"/>
    <w:uiPriority w:val="32"/>
    <w:qFormat/>
    <w:rsid w:val="0094505C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rsid w:val="0094505C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3"/>
    <w:next w:val="Standaard"/>
    <w:uiPriority w:val="39"/>
    <w:unhideWhenUsed/>
    <w:qFormat/>
    <w:rsid w:val="00AA1451"/>
    <w:pPr>
      <w:numPr>
        <w:ilvl w:val="0"/>
        <w:numId w:val="0"/>
      </w:numPr>
    </w:pPr>
    <w:rPr>
      <w:color w:val="FF0000"/>
      <w:sz w:val="36"/>
    </w:rPr>
  </w:style>
  <w:style w:type="paragraph" w:styleId="Koptekst">
    <w:name w:val="header"/>
    <w:basedOn w:val="Standaard"/>
    <w:link w:val="KoptekstChar"/>
    <w:uiPriority w:val="99"/>
    <w:semiHidden/>
    <w:unhideWhenUsed/>
    <w:rsid w:val="00CE441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E441D"/>
    <w:rPr>
      <w:rFonts w:ascii="Arial" w:eastAsiaTheme="minorEastAsia" w:hAnsi="Arial"/>
      <w:sz w:val="20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E441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E441D"/>
    <w:rPr>
      <w:rFonts w:ascii="Arial" w:eastAsiaTheme="minorEastAsia" w:hAnsi="Arial"/>
      <w:sz w:val="20"/>
      <w:szCs w:val="2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441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441D"/>
    <w:rPr>
      <w:rFonts w:ascii="Tahoma" w:eastAsiaTheme="minorEastAsia" w:hAnsi="Tahoma" w:cs="Tahoma"/>
      <w:sz w:val="16"/>
      <w:szCs w:val="16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0728C9"/>
    <w:rPr>
      <w:color w:val="80808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120"/>
      <w:ind w:left="284"/>
    </w:pPr>
    <w:rPr>
      <w:i/>
      <w:iCs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spacing w:before="240" w:after="120"/>
    </w:pPr>
    <w:rPr>
      <w:b/>
      <w:bCs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6039FB"/>
    <w:pPr>
      <w:tabs>
        <w:tab w:val="left" w:pos="1276"/>
        <w:tab w:val="right" w:pos="9628"/>
      </w:tabs>
      <w:ind w:left="284"/>
    </w:pPr>
  </w:style>
  <w:style w:type="character" w:styleId="Hyperlink">
    <w:name w:val="Hyperlink"/>
    <w:basedOn w:val="Standaardalinea-lettertype"/>
    <w:uiPriority w:val="99"/>
    <w:unhideWhenUsed/>
    <w:rsid w:val="000728C9"/>
    <w:rPr>
      <w:color w:val="0000FF" w:themeColor="hyperlink"/>
      <w:u w:val="single"/>
    </w:rPr>
  </w:style>
  <w:style w:type="paragraph" w:customStyle="1" w:styleId="Standaardingesprongen">
    <w:name w:val="Standaard ingesprongen"/>
    <w:basedOn w:val="Standaard"/>
    <w:link w:val="StandaardingesprongenChar"/>
    <w:qFormat/>
    <w:rsid w:val="000728C9"/>
    <w:pPr>
      <w:ind w:left="851"/>
    </w:pPr>
  </w:style>
  <w:style w:type="character" w:customStyle="1" w:styleId="StandaardingesprongenChar">
    <w:name w:val="Standaard ingesprongen Char"/>
    <w:basedOn w:val="Standaardalinea-lettertype"/>
    <w:link w:val="Standaardingesprongen"/>
    <w:rsid w:val="000728C9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Titelrapport">
    <w:name w:val="Titel rapport"/>
    <w:basedOn w:val="Standaard"/>
    <w:link w:val="TitelrapportChar"/>
    <w:qFormat/>
    <w:rsid w:val="006039FB"/>
    <w:rPr>
      <w:b/>
      <w:color w:val="FF0000"/>
      <w:sz w:val="36"/>
      <w:szCs w:val="36"/>
    </w:rPr>
  </w:style>
  <w:style w:type="character" w:customStyle="1" w:styleId="TitelrapportChar">
    <w:name w:val="Titel rapport Char"/>
    <w:basedOn w:val="Standaardalinea-lettertype"/>
    <w:link w:val="Titelrapport"/>
    <w:rsid w:val="006039FB"/>
    <w:rPr>
      <w:rFonts w:ascii="Arial" w:eastAsia="Times New Roman" w:hAnsi="Arial"/>
      <w:b/>
      <w:color w:val="FF0000"/>
      <w:sz w:val="36"/>
      <w:szCs w:val="36"/>
      <w:lang w:val="nl-NL" w:eastAsia="nl-NL" w:bidi="ar-SA"/>
    </w:rPr>
  </w:style>
  <w:style w:type="paragraph" w:customStyle="1" w:styleId="Subtitelrapport">
    <w:name w:val="Subtitel rapport"/>
    <w:basedOn w:val="Standaard"/>
    <w:link w:val="SubtitelrapportChar"/>
    <w:qFormat/>
    <w:rsid w:val="006039FB"/>
    <w:rPr>
      <w:b/>
      <w:i/>
      <w:sz w:val="24"/>
      <w:szCs w:val="24"/>
    </w:rPr>
  </w:style>
  <w:style w:type="paragraph" w:customStyle="1" w:styleId="documenttype">
    <w:name w:val="documenttype"/>
    <w:basedOn w:val="Standaard"/>
    <w:link w:val="documenttypeChar"/>
    <w:qFormat/>
    <w:rsid w:val="006039FB"/>
    <w:rPr>
      <w:rFonts w:cs="Arial"/>
      <w:b/>
      <w:i/>
      <w:kern w:val="28"/>
      <w:sz w:val="36"/>
      <w:szCs w:val="36"/>
    </w:rPr>
  </w:style>
  <w:style w:type="character" w:customStyle="1" w:styleId="SubtitelrapportChar">
    <w:name w:val="Subtitel rapport Char"/>
    <w:basedOn w:val="Standaardalinea-lettertype"/>
    <w:link w:val="Subtitelrapport"/>
    <w:rsid w:val="006039FB"/>
    <w:rPr>
      <w:rFonts w:ascii="Arial" w:eastAsia="Times New Roman" w:hAnsi="Arial"/>
      <w:b/>
      <w:i/>
      <w:sz w:val="24"/>
      <w:szCs w:val="24"/>
      <w:lang w:val="nl-NL" w:eastAsia="nl-NL" w:bidi="ar-SA"/>
    </w:rPr>
  </w:style>
  <w:style w:type="character" w:customStyle="1" w:styleId="documenttypeChar">
    <w:name w:val="documenttype Char"/>
    <w:basedOn w:val="Standaardalinea-lettertype"/>
    <w:link w:val="documenttype"/>
    <w:rsid w:val="006039FB"/>
    <w:rPr>
      <w:rFonts w:ascii="Arial" w:eastAsia="Times New Roman" w:hAnsi="Arial" w:cs="Arial"/>
      <w:b/>
      <w:i/>
      <w:kern w:val="28"/>
      <w:sz w:val="36"/>
      <w:szCs w:val="36"/>
      <w:lang w:val="nl-NL" w:eastAsia="nl-NL" w:bidi="ar-SA"/>
    </w:rPr>
  </w:style>
  <w:style w:type="paragraph" w:customStyle="1" w:styleId="aTitel">
    <w:name w:val="a_Titel"/>
    <w:basedOn w:val="Standaard"/>
    <w:link w:val="aTitelChar"/>
    <w:qFormat/>
    <w:rsid w:val="00B978C5"/>
    <w:pPr>
      <w:spacing w:after="200" w:line="276" w:lineRule="auto"/>
    </w:pPr>
    <w:rPr>
      <w:b/>
      <w:sz w:val="36"/>
      <w:szCs w:val="36"/>
    </w:rPr>
  </w:style>
  <w:style w:type="paragraph" w:customStyle="1" w:styleId="bSubkop">
    <w:name w:val="b_Subkop"/>
    <w:basedOn w:val="Standaard"/>
    <w:link w:val="bSubkopChar"/>
    <w:qFormat/>
    <w:rsid w:val="00B978C5"/>
    <w:pPr>
      <w:spacing w:after="200" w:line="276" w:lineRule="auto"/>
    </w:pPr>
    <w:rPr>
      <w:b/>
      <w:sz w:val="28"/>
      <w:szCs w:val="28"/>
    </w:rPr>
  </w:style>
  <w:style w:type="character" w:customStyle="1" w:styleId="aTitelChar">
    <w:name w:val="a_Titel Char"/>
    <w:basedOn w:val="Standaardalinea-lettertype"/>
    <w:link w:val="aTitel"/>
    <w:rsid w:val="00B978C5"/>
    <w:rPr>
      <w:rFonts w:ascii="Arial" w:eastAsia="Times New Roman" w:hAnsi="Arial"/>
      <w:b/>
      <w:sz w:val="36"/>
      <w:szCs w:val="36"/>
      <w:lang w:val="nl-NL" w:eastAsia="nl-NL" w:bidi="ar-SA"/>
    </w:rPr>
  </w:style>
  <w:style w:type="paragraph" w:customStyle="1" w:styleId="csubsubkop">
    <w:name w:val="c_subsubkop"/>
    <w:basedOn w:val="Standaard"/>
    <w:link w:val="csubsubkopChar"/>
    <w:qFormat/>
    <w:rsid w:val="00B978C5"/>
    <w:pPr>
      <w:spacing w:after="200" w:line="276" w:lineRule="auto"/>
    </w:pPr>
    <w:rPr>
      <w:b/>
    </w:rPr>
  </w:style>
  <w:style w:type="character" w:customStyle="1" w:styleId="bSubkopChar">
    <w:name w:val="b_Subkop Char"/>
    <w:basedOn w:val="Standaardalinea-lettertype"/>
    <w:link w:val="bSubkop"/>
    <w:rsid w:val="00B978C5"/>
    <w:rPr>
      <w:rFonts w:ascii="Arial" w:eastAsia="Times New Roman" w:hAnsi="Arial"/>
      <w:b/>
      <w:sz w:val="28"/>
      <w:szCs w:val="28"/>
      <w:lang w:val="nl-NL" w:eastAsia="nl-NL" w:bidi="ar-SA"/>
    </w:rPr>
  </w:style>
  <w:style w:type="character" w:customStyle="1" w:styleId="csubsubkopChar">
    <w:name w:val="c_subsubkop Char"/>
    <w:basedOn w:val="Standaardalinea-lettertype"/>
    <w:link w:val="csubsubkop"/>
    <w:rsid w:val="00B978C5"/>
    <w:rPr>
      <w:rFonts w:ascii="Arial" w:eastAsia="Times New Roman" w:hAnsi="Arial"/>
      <w:b/>
      <w:sz w:val="20"/>
      <w:szCs w:val="20"/>
      <w:lang w:val="nl-NL" w:eastAsia="nl-NL" w:bidi="ar-SA"/>
    </w:rPr>
  </w:style>
  <w:style w:type="paragraph" w:customStyle="1" w:styleId="bijlagen">
    <w:name w:val="bijlagen"/>
    <w:basedOn w:val="Standaard"/>
    <w:link w:val="bijlagenChar"/>
    <w:qFormat/>
    <w:rsid w:val="00734707"/>
    <w:pPr>
      <w:spacing w:after="200" w:line="276" w:lineRule="auto"/>
    </w:pPr>
    <w:rPr>
      <w:b/>
      <w:sz w:val="28"/>
      <w:szCs w:val="28"/>
    </w:rPr>
  </w:style>
  <w:style w:type="character" w:customStyle="1" w:styleId="bijlagenChar">
    <w:name w:val="bijlagen Char"/>
    <w:basedOn w:val="Standaardalinea-lettertype"/>
    <w:link w:val="bijlagen"/>
    <w:rsid w:val="00734707"/>
    <w:rPr>
      <w:rFonts w:ascii="Arial" w:eastAsia="Times New Roman" w:hAnsi="Arial"/>
      <w:b/>
      <w:sz w:val="28"/>
      <w:szCs w:val="28"/>
      <w:lang w:val="nl-NL" w:eastAsia="nl-NL" w:bidi="ar-SA"/>
    </w:rPr>
  </w:style>
  <w:style w:type="paragraph" w:customStyle="1" w:styleId="Itemsnrsniveau1">
    <w:name w:val="Items_nrs_niveau1"/>
    <w:basedOn w:val="Kop1"/>
    <w:next w:val="Standaardingesprongen"/>
    <w:link w:val="Itemsnrsniveau1Char"/>
    <w:qFormat/>
    <w:rsid w:val="00C071D2"/>
    <w:pPr>
      <w:keepLines/>
      <w:numPr>
        <w:numId w:val="4"/>
      </w:numPr>
      <w:spacing w:before="360" w:after="40"/>
    </w:pPr>
    <w:rPr>
      <w:rFonts w:cstheme="majorBidi"/>
      <w:kern w:val="0"/>
      <w:sz w:val="24"/>
      <w:szCs w:val="24"/>
      <w:lang w:eastAsia="en-US"/>
    </w:rPr>
  </w:style>
  <w:style w:type="character" w:customStyle="1" w:styleId="Itemsnrsniveau1Char">
    <w:name w:val="Items_nrs_niveau1 Char"/>
    <w:basedOn w:val="Kop1Char"/>
    <w:link w:val="Itemsnrsniveau1"/>
    <w:rsid w:val="00C071D2"/>
    <w:rPr>
      <w:rFonts w:ascii="Arial" w:eastAsiaTheme="majorEastAsia" w:hAnsi="Arial" w:cstheme="majorBidi"/>
      <w:b/>
      <w:bCs/>
      <w:kern w:val="32"/>
      <w:sz w:val="24"/>
      <w:szCs w:val="24"/>
      <w:lang w:val="nl-NL" w:eastAsia="nl-NL" w:bidi="ar-SA"/>
    </w:rPr>
  </w:style>
  <w:style w:type="paragraph" w:customStyle="1" w:styleId="Kop1kleinniveau1">
    <w:name w:val="Kop 1klein_niveau1"/>
    <w:basedOn w:val="Kop1"/>
    <w:link w:val="Kop1kleinniveau1Char"/>
    <w:qFormat/>
    <w:rsid w:val="00C071D2"/>
    <w:rPr>
      <w:sz w:val="24"/>
      <w:szCs w:val="24"/>
    </w:rPr>
  </w:style>
  <w:style w:type="paragraph" w:customStyle="1" w:styleId="Standaardingesprongen0">
    <w:name w:val="Standaard_ingesprongen"/>
    <w:basedOn w:val="Standaard"/>
    <w:link w:val="StandaardingesprongenChar0"/>
    <w:qFormat/>
    <w:rsid w:val="00C071D2"/>
    <w:pPr>
      <w:ind w:left="284"/>
    </w:pPr>
    <w:rPr>
      <w:rFonts w:eastAsiaTheme="minorHAnsi" w:cstheme="minorBidi"/>
      <w:szCs w:val="22"/>
      <w:lang w:eastAsia="en-US"/>
    </w:rPr>
  </w:style>
  <w:style w:type="character" w:customStyle="1" w:styleId="Kop1kleinniveau1Char">
    <w:name w:val="Kop 1klein_niveau1 Char"/>
    <w:basedOn w:val="Kop1Char"/>
    <w:link w:val="Kop1kleinniveau1"/>
    <w:rsid w:val="00C071D2"/>
    <w:rPr>
      <w:rFonts w:ascii="Arial" w:eastAsiaTheme="majorEastAsia" w:hAnsi="Arial"/>
      <w:b/>
      <w:bCs/>
      <w:kern w:val="32"/>
      <w:sz w:val="24"/>
      <w:szCs w:val="24"/>
      <w:lang w:val="nl-NL" w:eastAsia="nl-NL" w:bidi="ar-SA"/>
    </w:rPr>
  </w:style>
  <w:style w:type="paragraph" w:customStyle="1" w:styleId="Itemsnrsniveau2">
    <w:name w:val="Items_nrs_niveau2"/>
    <w:basedOn w:val="Kop2"/>
    <w:link w:val="Itemsnrsniveau2Char"/>
    <w:rsid w:val="00C071D2"/>
    <w:pPr>
      <w:keepLines/>
      <w:numPr>
        <w:numId w:val="4"/>
      </w:numPr>
      <w:spacing w:before="200" w:after="40"/>
      <w:ind w:left="709" w:hanging="425"/>
    </w:pPr>
    <w:rPr>
      <w:rFonts w:cstheme="majorBidi"/>
      <w:bCs w:val="0"/>
      <w:iCs w:val="0"/>
      <w:sz w:val="20"/>
      <w:szCs w:val="26"/>
      <w:lang w:eastAsia="en-US"/>
    </w:rPr>
  </w:style>
  <w:style w:type="character" w:customStyle="1" w:styleId="StandaardingesprongenChar0">
    <w:name w:val="Standaard_ingesprongen Char"/>
    <w:basedOn w:val="Standaardalinea-lettertype"/>
    <w:link w:val="Standaardingesprongen0"/>
    <w:rsid w:val="00C071D2"/>
    <w:rPr>
      <w:rFonts w:ascii="Arial" w:hAnsi="Arial" w:cstheme="minorBidi"/>
      <w:sz w:val="20"/>
      <w:lang w:val="nl-NL" w:bidi="ar-SA"/>
    </w:rPr>
  </w:style>
  <w:style w:type="character" w:customStyle="1" w:styleId="Itemsnrsniveau2Char">
    <w:name w:val="Items_nrs_niveau2 Char"/>
    <w:basedOn w:val="Kop2Char"/>
    <w:link w:val="Itemsnrsniveau2"/>
    <w:rsid w:val="00C071D2"/>
    <w:rPr>
      <w:rFonts w:ascii="Arial" w:eastAsiaTheme="majorEastAsia" w:hAnsi="Arial" w:cstheme="majorBidi"/>
      <w:b/>
      <w:bCs/>
      <w:iCs/>
      <w:sz w:val="20"/>
      <w:szCs w:val="26"/>
      <w:lang w:val="nl-NL" w:eastAsia="nl-NL" w:bidi="ar-SA"/>
    </w:rPr>
  </w:style>
  <w:style w:type="paragraph" w:customStyle="1" w:styleId="kop2kleinniveau2">
    <w:name w:val="kop 2klein_niveau2"/>
    <w:basedOn w:val="Kop2"/>
    <w:next w:val="Standaardingesprongen0"/>
    <w:link w:val="kop2kleinniveau2Char"/>
    <w:qFormat/>
    <w:rsid w:val="00C071D2"/>
    <w:rPr>
      <w:sz w:val="20"/>
      <w:szCs w:val="20"/>
    </w:rPr>
  </w:style>
  <w:style w:type="character" w:customStyle="1" w:styleId="kop2kleinniveau2Char">
    <w:name w:val="kop 2klein_niveau2 Char"/>
    <w:basedOn w:val="Kop2Char"/>
    <w:link w:val="kop2kleinniveau2"/>
    <w:rsid w:val="00C071D2"/>
    <w:rPr>
      <w:rFonts w:ascii="Arial" w:eastAsiaTheme="majorEastAsia" w:hAnsi="Arial"/>
      <w:b/>
      <w:bCs/>
      <w:iCs/>
      <w:sz w:val="20"/>
      <w:szCs w:val="20"/>
      <w:lang w:val="nl-NL" w:eastAsia="nl-NL" w:bidi="ar-SA"/>
    </w:rPr>
  </w:style>
  <w:style w:type="paragraph" w:customStyle="1" w:styleId="Lijstalineabesluit">
    <w:name w:val="Lijstalinea_besluit"/>
    <w:basedOn w:val="Lijstalinea"/>
    <w:link w:val="LijstalineabesluitChar"/>
    <w:rsid w:val="00794F9C"/>
    <w:pPr>
      <w:numPr>
        <w:numId w:val="8"/>
      </w:numPr>
      <w:ind w:left="437" w:hanging="43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  <w:style w:type="character" w:customStyle="1" w:styleId="LijstalineabesluitChar">
    <w:name w:val="Lijstalinea_besluit Char"/>
    <w:basedOn w:val="LijstalineaChar"/>
    <w:link w:val="Lijstalineabesluit"/>
    <w:rsid w:val="00794F9C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Lijstalineacollegebesluit">
    <w:name w:val="Lijstalinea_collegebesluit"/>
    <w:basedOn w:val="Lijstalinea"/>
    <w:link w:val="LijstalineacollegebesluitChar"/>
    <w:rsid w:val="00D42D3B"/>
    <w:pPr>
      <w:numPr>
        <w:numId w:val="9"/>
      </w:numPr>
      <w:spacing w:after="120" w:line="480" w:lineRule="auto"/>
    </w:pPr>
  </w:style>
  <w:style w:type="character" w:customStyle="1" w:styleId="LijstalineacollegebesluitChar">
    <w:name w:val="Lijstalinea_collegebesluit Char"/>
    <w:basedOn w:val="LijstalineaChar"/>
    <w:link w:val="Lijstalineacollegebesluit"/>
    <w:rsid w:val="00D42D3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inbesluit">
    <w:name w:val="opsomming_in_besluit"/>
    <w:basedOn w:val="Lijstalineabesluit"/>
    <w:link w:val="opsomminginbesluitChar"/>
    <w:qFormat/>
    <w:rsid w:val="00293F5B"/>
    <w:rPr>
      <w:lang w:eastAsia="en-US"/>
    </w:rPr>
  </w:style>
  <w:style w:type="character" w:customStyle="1" w:styleId="opsomminginbesluitChar">
    <w:name w:val="opsomming_in_besluit Char"/>
    <w:basedOn w:val="LijstalineabesluitChar"/>
    <w:link w:val="opsomminginbesluit"/>
    <w:rsid w:val="00293F5B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bijbesluit">
    <w:name w:val="opsomming_bij_besluit"/>
    <w:basedOn w:val="Lijstalinea"/>
    <w:link w:val="opsommingbijbesluitChar"/>
    <w:rsid w:val="00B77104"/>
    <w:pPr>
      <w:numPr>
        <w:numId w:val="16"/>
      </w:numPr>
      <w:spacing w:afterLines="100"/>
    </w:pPr>
  </w:style>
  <w:style w:type="paragraph" w:styleId="Lijstnummering">
    <w:name w:val="List Number"/>
    <w:basedOn w:val="Standaard"/>
    <w:uiPriority w:val="99"/>
    <w:semiHidden/>
    <w:unhideWhenUsed/>
    <w:rsid w:val="00B77104"/>
    <w:pPr>
      <w:numPr>
        <w:numId w:val="1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B77104"/>
    <w:pPr>
      <w:numPr>
        <w:numId w:val="14"/>
      </w:numPr>
      <w:contextualSpacing/>
    </w:pPr>
  </w:style>
  <w:style w:type="character" w:customStyle="1" w:styleId="opsommingbijbesluitChar">
    <w:name w:val="opsomming_bij_besluit Char"/>
    <w:basedOn w:val="LijstalineaChar"/>
    <w:link w:val="opsommingbijbesluit"/>
    <w:rsid w:val="00B77104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kop12Bold">
    <w:name w:val="kop12Bold"/>
    <w:basedOn w:val="Standaard"/>
    <w:next w:val="Standaard"/>
    <w:link w:val="kop12BoldChar"/>
    <w:qFormat/>
    <w:rsid w:val="00AE61D3"/>
    <w:rPr>
      <w:b/>
      <w:sz w:val="24"/>
      <w:szCs w:val="24"/>
    </w:rPr>
  </w:style>
  <w:style w:type="character" w:customStyle="1" w:styleId="kop12BoldChar">
    <w:name w:val="kop12Bold Char"/>
    <w:basedOn w:val="Standaardalinea-lettertype"/>
    <w:link w:val="kop12Bold"/>
    <w:rsid w:val="00AE61D3"/>
    <w:rPr>
      <w:rFonts w:ascii="Arial" w:eastAsia="Times New Roman" w:hAnsi="Arial"/>
      <w:b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5D5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BB5F92"/>
    <w:pPr>
      <w:spacing w:after="0" w:line="240" w:lineRule="auto"/>
    </w:pPr>
    <w:rPr>
      <w:rFonts w:ascii="Times New Roman" w:hAnsi="Times New Roman"/>
      <w:sz w:val="20"/>
      <w:szCs w:val="20"/>
      <w:lang w:val="nl-NL" w:eastAsia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FD9C7-A191-47EB-AC87-894F94F79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Hooft, Simon 't</dc:creator>
  <cp:keywords/>
  <dc:description/>
  <cp:lastModifiedBy>Hooft, Simon 't</cp:lastModifiedBy>
  <cp:revision>1</cp:revision>
  <dcterms:created xsi:type="dcterms:W3CDTF">2022-10-20T14:24:00Z</dcterms:created>
  <dcterms:modified xsi:type="dcterms:W3CDTF">2022-10-20T14:33:00Z</dcterms:modified>
</cp:coreProperties>
</file>