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56" w:rsidRPr="00CC3AA6" w:rsidRDefault="00B07856" w:rsidP="00CC5957">
      <w:pPr>
        <w:pStyle w:val="aTitel"/>
        <w:rPr>
          <w:rFonts w:eastAsia="Arial"/>
        </w:rPr>
      </w:pPr>
      <w:r w:rsidRPr="00CC3AA6">
        <w:rPr>
          <w:rFonts w:eastAsia="Arial"/>
        </w:rPr>
        <w:t>Bijlage B</w:t>
      </w:r>
      <w:r w:rsidR="006A6654" w:rsidRPr="00CC3AA6">
        <w:rPr>
          <w:rFonts w:eastAsia="Arial"/>
        </w:rPr>
        <w:t>3</w:t>
      </w:r>
      <w:r w:rsidR="00F66D55">
        <w:rPr>
          <w:rFonts w:eastAsia="Arial"/>
        </w:rPr>
        <w:t>v4</w:t>
      </w:r>
      <w:r w:rsidRPr="00CC3AA6">
        <w:rPr>
          <w:rFonts w:eastAsia="Arial"/>
        </w:rPr>
        <w:t xml:space="preserve">   </w:t>
      </w:r>
      <w:r w:rsidRPr="00CC3AA6">
        <w:tab/>
      </w:r>
      <w:r w:rsidRPr="00CC3AA6">
        <w:rPr>
          <w:rFonts w:eastAsia="Arial"/>
        </w:rPr>
        <w:t xml:space="preserve">Specificatie van de inschrijving </w:t>
      </w:r>
    </w:p>
    <w:p w:rsidR="00DB3053" w:rsidRPr="00CC3AA6" w:rsidRDefault="00DB3053" w:rsidP="009E3187">
      <w:pPr>
        <w:contextualSpacing/>
        <w:rPr>
          <w:rFonts w:asciiTheme="minorHAnsi" w:hAnsiTheme="minorHAnsi" w:cstheme="minorHAnsi"/>
          <w:i/>
          <w:sz w:val="18"/>
          <w:szCs w:val="18"/>
        </w:rPr>
      </w:pPr>
      <w:r w:rsidRPr="00CC3AA6">
        <w:rPr>
          <w:rFonts w:asciiTheme="minorHAnsi" w:hAnsiTheme="minorHAnsi" w:cstheme="minorHAnsi"/>
          <w:i/>
          <w:sz w:val="18"/>
          <w:szCs w:val="18"/>
        </w:rPr>
        <w:t>A Kortingspercentage</w:t>
      </w:r>
    </w:p>
    <w:p w:rsidR="00C72D2C" w:rsidRPr="00CC3AA6" w:rsidRDefault="00C72D2C" w:rsidP="009E3187">
      <w:pPr>
        <w:contextualSpacing/>
        <w:rPr>
          <w:rFonts w:asciiTheme="minorHAnsi" w:hAnsiTheme="minorHAnsi" w:cstheme="minorHAnsi"/>
          <w:sz w:val="18"/>
          <w:szCs w:val="18"/>
        </w:rPr>
      </w:pPr>
    </w:p>
    <w:p w:rsidR="004975A8" w:rsidRPr="00CC3AA6" w:rsidRDefault="004975A8" w:rsidP="009E3187">
      <w:pPr>
        <w:contextualSpacing/>
        <w:rPr>
          <w:rFonts w:asciiTheme="minorHAnsi" w:hAnsiTheme="minorHAnsi" w:cstheme="minorHAnsi"/>
          <w:sz w:val="18"/>
          <w:szCs w:val="18"/>
        </w:rPr>
      </w:pPr>
      <w:r w:rsidRPr="00CC3AA6">
        <w:rPr>
          <w:rFonts w:asciiTheme="minorHAnsi" w:hAnsiTheme="minorHAnsi" w:cstheme="minorHAnsi"/>
          <w:sz w:val="18"/>
          <w:szCs w:val="18"/>
        </w:rPr>
        <w:t>Op alle bestellingen gedurende de looptijd van de Raamovereenkomst is een kortingspercentage van toepassing van: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4975A8" w:rsidRPr="00CC3AA6" w:rsidTr="001D3198">
        <w:tc>
          <w:tcPr>
            <w:tcW w:w="4884" w:type="dxa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b/>
                <w:sz w:val="18"/>
                <w:szCs w:val="18"/>
              </w:rPr>
              <w:t>Artikelgroep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b/>
                <w:sz w:val="18"/>
                <w:szCs w:val="18"/>
              </w:rPr>
              <w:t>Kortingspercentage</w:t>
            </w:r>
          </w:p>
        </w:tc>
      </w:tr>
      <w:tr w:rsidR="004975A8" w:rsidRPr="00CC3AA6" w:rsidTr="001D3198">
        <w:tc>
          <w:tcPr>
            <w:tcW w:w="4884" w:type="dxa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Smartphones type Apple (IPhone)</w:t>
            </w:r>
          </w:p>
        </w:tc>
        <w:tc>
          <w:tcPr>
            <w:tcW w:w="4884" w:type="dxa"/>
            <w:shd w:val="clear" w:color="auto" w:fill="A6A6A6" w:themeFill="background1" w:themeFillShade="A6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4975A8" w:rsidRPr="00CC3AA6" w:rsidTr="001D3198">
        <w:tc>
          <w:tcPr>
            <w:tcW w:w="4884" w:type="dxa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Smartphones type Samsung basis</w:t>
            </w:r>
          </w:p>
        </w:tc>
        <w:tc>
          <w:tcPr>
            <w:tcW w:w="4884" w:type="dxa"/>
            <w:shd w:val="clear" w:color="auto" w:fill="A6A6A6" w:themeFill="background1" w:themeFillShade="A6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4975A8" w:rsidRPr="00CC3AA6" w:rsidTr="001D3198">
        <w:tc>
          <w:tcPr>
            <w:tcW w:w="4884" w:type="dxa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Smartphones Type  Samsung lux</w:t>
            </w:r>
            <w:r w:rsidR="00365133" w:rsidRPr="00CC3AA6"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</w:tc>
        <w:tc>
          <w:tcPr>
            <w:tcW w:w="4884" w:type="dxa"/>
            <w:shd w:val="clear" w:color="auto" w:fill="A6A6A6" w:themeFill="background1" w:themeFillShade="A6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4975A8" w:rsidRPr="00CC3AA6" w:rsidTr="001D3198">
        <w:tc>
          <w:tcPr>
            <w:tcW w:w="4884" w:type="dxa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Accessoires</w:t>
            </w:r>
          </w:p>
        </w:tc>
        <w:tc>
          <w:tcPr>
            <w:tcW w:w="4884" w:type="dxa"/>
            <w:shd w:val="clear" w:color="auto" w:fill="A6A6A6" w:themeFill="background1" w:themeFillShade="A6"/>
          </w:tcPr>
          <w:p w:rsidR="004975A8" w:rsidRPr="00CC3AA6" w:rsidRDefault="004975A8" w:rsidP="000A0C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</w:tbl>
    <w:p w:rsidR="004975A8" w:rsidRPr="00CC3AA6" w:rsidRDefault="004975A8" w:rsidP="004975A8">
      <w:pPr>
        <w:rPr>
          <w:rFonts w:asciiTheme="minorHAnsi" w:hAnsiTheme="minorHAnsi" w:cstheme="minorHAnsi"/>
          <w:sz w:val="18"/>
          <w:szCs w:val="18"/>
        </w:rPr>
      </w:pPr>
    </w:p>
    <w:p w:rsidR="004975A8" w:rsidRPr="00CC3AA6" w:rsidRDefault="004975A8" w:rsidP="004975A8">
      <w:pPr>
        <w:rPr>
          <w:rFonts w:asciiTheme="minorHAnsi" w:hAnsiTheme="minorHAnsi" w:cstheme="minorHAnsi"/>
          <w:sz w:val="18"/>
          <w:szCs w:val="18"/>
        </w:rPr>
      </w:pPr>
      <w:r w:rsidRPr="00CC3AA6">
        <w:rPr>
          <w:rFonts w:asciiTheme="minorHAnsi" w:hAnsiTheme="minorHAnsi" w:cstheme="minorHAnsi"/>
          <w:sz w:val="18"/>
          <w:szCs w:val="18"/>
        </w:rPr>
        <w:t xml:space="preserve">Kortingspercentages zijn ten opzichte van de prijzen die leverancier publiceert op de openbare website:  </w:t>
      </w:r>
    </w:p>
    <w:p w:rsidR="004975A8" w:rsidRPr="00CC3AA6" w:rsidRDefault="004975A8" w:rsidP="004975A8">
      <w:pPr>
        <w:rPr>
          <w:rFonts w:asciiTheme="minorHAnsi" w:hAnsiTheme="minorHAnsi" w:cstheme="minorHAnsi"/>
          <w:sz w:val="18"/>
          <w:szCs w:val="18"/>
        </w:rPr>
      </w:pPr>
    </w:p>
    <w:p w:rsidR="004975A8" w:rsidRPr="00CC3AA6" w:rsidRDefault="001318B3" w:rsidP="004975A8">
      <w:pPr>
        <w:rPr>
          <w:rFonts w:asciiTheme="minorHAnsi" w:hAnsiTheme="minorHAnsi" w:cstheme="minorHAnsi"/>
          <w:sz w:val="18"/>
          <w:szCs w:val="18"/>
        </w:rPr>
      </w:pPr>
      <w:r w:rsidRPr="00CC3AA6">
        <w:rPr>
          <w:rFonts w:asciiTheme="minorHAnsi" w:hAnsiTheme="minorHAnsi" w:cstheme="minorHAnsi"/>
          <w:sz w:val="18"/>
          <w:szCs w:val="18"/>
          <w:highlight w:val="lightGray"/>
        </w:rPr>
        <w:t>www.       .</w:t>
      </w:r>
      <w:r w:rsidR="004975A8" w:rsidRPr="00CC3AA6">
        <w:rPr>
          <w:rFonts w:asciiTheme="minorHAnsi" w:hAnsiTheme="minorHAnsi" w:cstheme="minorHAnsi"/>
          <w:sz w:val="18"/>
          <w:szCs w:val="18"/>
          <w:highlight w:val="lightGray"/>
        </w:rPr>
        <w:t>nl (website)</w:t>
      </w:r>
    </w:p>
    <w:p w:rsidR="009E3187" w:rsidRDefault="009E3187" w:rsidP="00B07856">
      <w:pPr>
        <w:spacing w:after="200" w:line="276" w:lineRule="auto"/>
        <w:rPr>
          <w:rFonts w:asciiTheme="minorHAnsi" w:eastAsia="Arial" w:hAnsiTheme="minorHAnsi" w:cstheme="minorHAnsi"/>
          <w:i/>
          <w:sz w:val="18"/>
          <w:szCs w:val="18"/>
        </w:rPr>
      </w:pPr>
    </w:p>
    <w:p w:rsidR="009E3187" w:rsidRDefault="009E3187">
      <w:pPr>
        <w:spacing w:after="200" w:line="276" w:lineRule="auto"/>
        <w:rPr>
          <w:rFonts w:asciiTheme="minorHAnsi" w:eastAsia="Arial" w:hAnsiTheme="minorHAnsi" w:cstheme="minorHAnsi"/>
          <w:i/>
          <w:sz w:val="18"/>
          <w:szCs w:val="18"/>
        </w:rPr>
      </w:pPr>
      <w:r>
        <w:rPr>
          <w:rFonts w:asciiTheme="minorHAnsi" w:eastAsia="Arial" w:hAnsiTheme="minorHAnsi" w:cstheme="minorHAnsi"/>
          <w:i/>
          <w:sz w:val="18"/>
          <w:szCs w:val="18"/>
        </w:rPr>
        <w:br w:type="page"/>
      </w:r>
    </w:p>
    <w:p w:rsidR="00B07856" w:rsidRPr="00CC3AA6" w:rsidRDefault="00DB3053" w:rsidP="009E3187">
      <w:pPr>
        <w:spacing w:after="200" w:line="276" w:lineRule="auto"/>
        <w:contextualSpacing/>
        <w:rPr>
          <w:rFonts w:asciiTheme="minorHAnsi" w:eastAsia="Arial" w:hAnsiTheme="minorHAnsi" w:cstheme="minorHAnsi"/>
          <w:i/>
          <w:sz w:val="18"/>
          <w:szCs w:val="18"/>
        </w:rPr>
      </w:pPr>
      <w:r w:rsidRPr="00CC3AA6">
        <w:rPr>
          <w:rFonts w:asciiTheme="minorHAnsi" w:eastAsia="Arial" w:hAnsiTheme="minorHAnsi" w:cstheme="minorHAnsi"/>
          <w:i/>
          <w:sz w:val="18"/>
          <w:szCs w:val="18"/>
        </w:rPr>
        <w:lastRenderedPageBreak/>
        <w:t>B</w:t>
      </w:r>
      <w:r w:rsidR="00B07856" w:rsidRPr="00CC3AA6">
        <w:rPr>
          <w:rFonts w:asciiTheme="minorHAnsi" w:eastAsia="Arial" w:hAnsiTheme="minorHAnsi" w:cstheme="minorHAnsi"/>
          <w:i/>
          <w:sz w:val="18"/>
          <w:szCs w:val="18"/>
        </w:rPr>
        <w:t xml:space="preserve"> Levering hardware</w:t>
      </w:r>
    </w:p>
    <w:p w:rsidR="00DB3053" w:rsidRPr="009E3187" w:rsidRDefault="00DB3053" w:rsidP="009E3187">
      <w:pPr>
        <w:pStyle w:val="Lijstalinea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18"/>
          <w:szCs w:val="18"/>
          <w:lang w:eastAsia="en-US"/>
        </w:rPr>
      </w:pPr>
      <w:r w:rsidRPr="009E3187">
        <w:rPr>
          <w:rFonts w:asciiTheme="minorHAnsi" w:hAnsiTheme="minorHAnsi" w:cstheme="minorHAnsi"/>
          <w:sz w:val="18"/>
          <w:szCs w:val="18"/>
          <w:lang w:eastAsia="en-US"/>
        </w:rPr>
        <w:t>De hieronder genoemde aantallen zijn voor het berekenen van de inschrijfprijs en een indicatie voor de</w:t>
      </w:r>
    </w:p>
    <w:p w:rsidR="00DB3053" w:rsidRPr="009E3187" w:rsidRDefault="00DB3053" w:rsidP="009E3187">
      <w:pPr>
        <w:pStyle w:val="Lijstalinea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18"/>
          <w:szCs w:val="18"/>
          <w:lang w:eastAsia="en-US"/>
        </w:rPr>
      </w:pPr>
      <w:r w:rsidRPr="009E3187">
        <w:rPr>
          <w:rFonts w:asciiTheme="minorHAnsi" w:hAnsiTheme="minorHAnsi" w:cstheme="minorHAnsi"/>
          <w:sz w:val="18"/>
          <w:szCs w:val="18"/>
          <w:lang w:eastAsia="en-US"/>
        </w:rPr>
        <w:t>omvang van de initiële opdracht in 2023. Aan deze aantallen kunt u geen rechten ontlenen.</w:t>
      </w:r>
    </w:p>
    <w:p w:rsidR="00C405F0" w:rsidRPr="009E3187" w:rsidRDefault="00DB3053" w:rsidP="009E3187">
      <w:pPr>
        <w:pStyle w:val="Lijstalinea"/>
        <w:numPr>
          <w:ilvl w:val="0"/>
          <w:numId w:val="21"/>
        </w:numPr>
        <w:spacing w:after="200" w:line="276" w:lineRule="auto"/>
        <w:contextualSpacing/>
        <w:rPr>
          <w:rFonts w:asciiTheme="minorHAnsi" w:hAnsiTheme="minorHAnsi" w:cstheme="minorHAnsi"/>
          <w:sz w:val="18"/>
          <w:szCs w:val="18"/>
          <w:lang w:eastAsia="en-US"/>
        </w:rPr>
      </w:pPr>
      <w:r w:rsidRPr="009E3187">
        <w:rPr>
          <w:rFonts w:asciiTheme="minorHAnsi" w:hAnsiTheme="minorHAnsi" w:cstheme="minorHAnsi"/>
          <w:sz w:val="18"/>
          <w:szCs w:val="18"/>
          <w:lang w:eastAsia="en-US"/>
        </w:rPr>
        <w:t>De kortingspercentages dienen te corresponderen met de onder A opgegeven percentages.</w:t>
      </w:r>
      <w:r w:rsidR="00C72D2C" w:rsidRPr="009E3187">
        <w:rPr>
          <w:rFonts w:asciiTheme="minorHAnsi" w:hAnsiTheme="minorHAnsi" w:cstheme="minorHAnsi"/>
          <w:sz w:val="18"/>
          <w:szCs w:val="18"/>
          <w:lang w:eastAsia="en-US"/>
        </w:rPr>
        <w:t xml:space="preserve"> </w:t>
      </w:r>
    </w:p>
    <w:p w:rsidR="00DB3053" w:rsidRPr="009E3187" w:rsidRDefault="00C72D2C" w:rsidP="009E3187">
      <w:pPr>
        <w:pStyle w:val="Lijstalinea"/>
        <w:numPr>
          <w:ilvl w:val="0"/>
          <w:numId w:val="21"/>
        </w:numPr>
        <w:spacing w:after="200" w:line="276" w:lineRule="auto"/>
        <w:contextualSpacing/>
        <w:rPr>
          <w:rFonts w:asciiTheme="minorHAnsi" w:hAnsiTheme="minorHAnsi" w:cstheme="minorHAnsi"/>
          <w:sz w:val="18"/>
          <w:szCs w:val="18"/>
          <w:lang w:eastAsia="en-US"/>
        </w:rPr>
      </w:pPr>
      <w:r w:rsidRPr="009E3187">
        <w:rPr>
          <w:rFonts w:asciiTheme="minorHAnsi" w:hAnsiTheme="minorHAnsi" w:cstheme="minorHAnsi"/>
          <w:sz w:val="18"/>
          <w:szCs w:val="18"/>
          <w:lang w:eastAsia="en-US"/>
        </w:rPr>
        <w:t>U mag alleen</w:t>
      </w:r>
      <w:r w:rsidR="00C405F0" w:rsidRPr="009E3187">
        <w:rPr>
          <w:rFonts w:asciiTheme="minorHAnsi" w:hAnsiTheme="minorHAnsi" w:cstheme="minorHAnsi"/>
          <w:sz w:val="18"/>
          <w:szCs w:val="18"/>
          <w:lang w:eastAsia="en-US"/>
        </w:rPr>
        <w:t xml:space="preserve"> </w:t>
      </w:r>
      <w:r w:rsidRPr="009E3187">
        <w:rPr>
          <w:rFonts w:asciiTheme="minorHAnsi" w:hAnsiTheme="minorHAnsi" w:cstheme="minorHAnsi"/>
          <w:sz w:val="18"/>
          <w:szCs w:val="18"/>
          <w:lang w:eastAsia="en-US"/>
        </w:rPr>
        <w:t>de grijs</w:t>
      </w:r>
      <w:r w:rsidR="00F66D55" w:rsidRPr="009E3187">
        <w:rPr>
          <w:rFonts w:asciiTheme="minorHAnsi" w:hAnsiTheme="minorHAnsi" w:cstheme="minorHAnsi"/>
          <w:sz w:val="18"/>
          <w:szCs w:val="18"/>
          <w:lang w:eastAsia="en-US"/>
        </w:rPr>
        <w:t xml:space="preserve"> of groen</w:t>
      </w:r>
      <w:r w:rsidRPr="009E3187">
        <w:rPr>
          <w:rFonts w:asciiTheme="minorHAnsi" w:hAnsiTheme="minorHAnsi" w:cstheme="minorHAnsi"/>
          <w:sz w:val="18"/>
          <w:szCs w:val="18"/>
          <w:lang w:eastAsia="en-US"/>
        </w:rPr>
        <w:t xml:space="preserve"> gearceerde cellen invullen.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7"/>
        <w:gridCol w:w="1021"/>
        <w:gridCol w:w="1364"/>
        <w:gridCol w:w="916"/>
        <w:gridCol w:w="1180"/>
        <w:gridCol w:w="1647"/>
        <w:gridCol w:w="1420"/>
      </w:tblGrid>
      <w:tr w:rsidR="001D3198" w:rsidRPr="00CC3AA6" w:rsidTr="00FD45EF">
        <w:tc>
          <w:tcPr>
            <w:tcW w:w="1797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A Artikel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OEM/SKU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nummer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B Aantal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C Prijs per stuk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Kortingspercentage 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Totaal (A*B)</w:t>
            </w:r>
          </w:p>
        </w:tc>
      </w:tr>
      <w:tr w:rsidR="001D3198" w:rsidRPr="00CC3AA6" w:rsidTr="00FD45EF">
        <w:tc>
          <w:tcPr>
            <w:tcW w:w="1797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Samsung A53</w:t>
            </w:r>
          </w:p>
        </w:tc>
        <w:tc>
          <w:tcPr>
            <w:tcW w:w="1021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  <w:shd w:val="clear" w:color="auto" w:fill="8DB3E2" w:themeFill="text2" w:themeFillTint="66"/>
          </w:tcPr>
          <w:p w:rsidR="001D3198" w:rsidRPr="00CC3AA6" w:rsidRDefault="001D3198" w:rsidP="00126711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SM-</w:t>
            </w:r>
            <w:r w:rsidR="00126711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A536BZKNEUB</w:t>
            </w:r>
          </w:p>
        </w:tc>
        <w:tc>
          <w:tcPr>
            <w:tcW w:w="916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525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</w:tcPr>
          <w:p w:rsidR="001D3198" w:rsidRPr="00CC3AA6" w:rsidRDefault="00C10220" w:rsidP="00C10220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A</w:t>
            </w:r>
            <w:r w:rsidR="009E3187">
              <w:rPr>
                <w:rFonts w:asciiTheme="minorHAnsi" w:eastAsia="Arial" w:hAnsiTheme="minorHAnsi" w:cstheme="minorHAnsi"/>
                <w:sz w:val="18"/>
                <w:szCs w:val="18"/>
              </w:rPr>
              <w:t>dapter</w:t>
            </w:r>
            <w:r w:rsidR="001D3198"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voor A53</w:t>
            </w:r>
          </w:p>
        </w:tc>
        <w:tc>
          <w:tcPr>
            <w:tcW w:w="1021" w:type="dxa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EP-TA800NBEGEU</w:t>
            </w:r>
          </w:p>
        </w:tc>
        <w:tc>
          <w:tcPr>
            <w:tcW w:w="916" w:type="dxa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525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Otterbox voor A53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77-87845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525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Samsung  S22plus</w:t>
            </w:r>
          </w:p>
        </w:tc>
        <w:tc>
          <w:tcPr>
            <w:tcW w:w="1021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SM-S906BZKDEUB</w:t>
            </w:r>
          </w:p>
        </w:tc>
        <w:tc>
          <w:tcPr>
            <w:tcW w:w="916" w:type="dxa"/>
            <w:shd w:val="clear" w:color="auto" w:fill="8DB3E2" w:themeFill="text2" w:themeFillTint="66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1D3198" w:rsidRPr="00CC3AA6" w:rsidRDefault="001D3198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</w:tcPr>
          <w:p w:rsidR="001D3198" w:rsidRPr="00CC3AA6" w:rsidRDefault="00C10220" w:rsidP="00C10220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A</w:t>
            </w:r>
            <w:r w:rsidR="001D3198"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dapter voor S22</w:t>
            </w:r>
          </w:p>
        </w:tc>
        <w:tc>
          <w:tcPr>
            <w:tcW w:w="1021" w:type="dxa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EP-TA800NBEGEU</w:t>
            </w:r>
          </w:p>
        </w:tc>
        <w:tc>
          <w:tcPr>
            <w:tcW w:w="916" w:type="dxa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  <w:tcBorders>
              <w:bottom w:val="single" w:sz="4" w:space="0" w:color="auto"/>
            </w:tcBorders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Otterbox voor A53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77-86613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  <w:shd w:val="clear" w:color="auto" w:fill="8DB3E2" w:themeFill="text2" w:themeFillTint="66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Iphone 13</w:t>
            </w:r>
          </w:p>
        </w:tc>
        <w:tc>
          <w:tcPr>
            <w:tcW w:w="1021" w:type="dxa"/>
            <w:shd w:val="clear" w:color="auto" w:fill="8DB3E2" w:themeFill="text2" w:themeFillTint="66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  <w:shd w:val="clear" w:color="auto" w:fill="8DB3E2" w:themeFill="text2" w:themeFillTint="66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MLPF3ZD/A</w:t>
            </w:r>
          </w:p>
        </w:tc>
        <w:tc>
          <w:tcPr>
            <w:tcW w:w="916" w:type="dxa"/>
            <w:shd w:val="clear" w:color="auto" w:fill="8DB3E2" w:themeFill="text2" w:themeFillTint="66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</w:tcPr>
          <w:p w:rsidR="001D3198" w:rsidRPr="00CC3AA6" w:rsidRDefault="00C10220" w:rsidP="00C10220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A</w:t>
            </w:r>
            <w:bookmarkStart w:id="0" w:name="_GoBack"/>
            <w:bookmarkEnd w:id="0"/>
            <w:r w:rsidR="001D3198"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dapter voor Iphone 13</w:t>
            </w:r>
          </w:p>
        </w:tc>
        <w:tc>
          <w:tcPr>
            <w:tcW w:w="1021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</w:rPr>
              <w:t>OEM</w:t>
            </w:r>
          </w:p>
        </w:tc>
        <w:tc>
          <w:tcPr>
            <w:tcW w:w="1364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  <w:lang w:val="en-US"/>
              </w:rPr>
            </w:pPr>
            <w:r w:rsidRPr="00CC3AA6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FFFFFF"/>
                <w:lang w:val="en-US"/>
              </w:rPr>
              <w:t>MHJE3ZM/A en MM0A3ZM/A</w:t>
            </w:r>
          </w:p>
        </w:tc>
        <w:tc>
          <w:tcPr>
            <w:tcW w:w="916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CC3AA6" w:rsidTr="00FD45EF">
        <w:tc>
          <w:tcPr>
            <w:tcW w:w="1797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Otterbox voor Iphone 13</w:t>
            </w:r>
          </w:p>
        </w:tc>
        <w:tc>
          <w:tcPr>
            <w:tcW w:w="1021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1D1A19"/>
                <w:sz w:val="18"/>
                <w:szCs w:val="18"/>
                <w:shd w:val="clear" w:color="auto" w:fill="FFFFFF"/>
              </w:rPr>
            </w:pPr>
            <w:r w:rsidRPr="00CC3AA6">
              <w:rPr>
                <w:rFonts w:asciiTheme="minorHAnsi" w:hAnsiTheme="minorHAnsi" w:cstheme="minorHAnsi"/>
                <w:b/>
                <w:bCs/>
                <w:color w:val="1D1A19"/>
                <w:sz w:val="18"/>
                <w:szCs w:val="18"/>
                <w:shd w:val="clear" w:color="auto" w:fill="FFFFFF"/>
              </w:rPr>
              <w:t>SKU</w:t>
            </w:r>
          </w:p>
        </w:tc>
        <w:tc>
          <w:tcPr>
            <w:tcW w:w="1364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Style w:val="product-id"/>
                <w:rFonts w:asciiTheme="minorHAnsi" w:eastAsiaTheme="majorEastAsia" w:hAnsiTheme="minorHAnsi" w:cstheme="minorHAnsi"/>
                <w:color w:val="1D1A19"/>
                <w:sz w:val="18"/>
                <w:szCs w:val="18"/>
                <w:shd w:val="clear" w:color="auto" w:fill="FFFFFF"/>
              </w:rPr>
              <w:t>77-85349</w:t>
            </w:r>
          </w:p>
        </w:tc>
        <w:tc>
          <w:tcPr>
            <w:tcW w:w="916" w:type="dxa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140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D3198" w:rsidRPr="00CC3AA6" w:rsidRDefault="001D3198" w:rsidP="00DA0638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€</w:t>
            </w:r>
          </w:p>
        </w:tc>
      </w:tr>
      <w:tr w:rsidR="001D3198" w:rsidRPr="00F66D55" w:rsidTr="00FD45EF">
        <w:tc>
          <w:tcPr>
            <w:tcW w:w="7925" w:type="dxa"/>
            <w:gridSpan w:val="6"/>
          </w:tcPr>
          <w:p w:rsidR="001D3198" w:rsidRPr="00F66D55" w:rsidRDefault="00F66D55" w:rsidP="006A6654">
            <w:pPr>
              <w:spacing w:after="200" w:line="276" w:lineRule="auto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F66D55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Inschrijfsom</w:t>
            </w:r>
          </w:p>
        </w:tc>
        <w:tc>
          <w:tcPr>
            <w:tcW w:w="1420" w:type="dxa"/>
            <w:shd w:val="clear" w:color="auto" w:fill="C2D69B" w:themeFill="accent3" w:themeFillTint="99"/>
          </w:tcPr>
          <w:p w:rsidR="001D3198" w:rsidRPr="00F66D55" w:rsidRDefault="001D3198" w:rsidP="006A6654">
            <w:pPr>
              <w:spacing w:after="200" w:line="276" w:lineRule="auto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F66D55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€</w:t>
            </w:r>
          </w:p>
        </w:tc>
      </w:tr>
    </w:tbl>
    <w:p w:rsidR="009E3187" w:rsidRDefault="009E3187" w:rsidP="00B07856">
      <w:pPr>
        <w:spacing w:after="200" w:line="276" w:lineRule="auto"/>
        <w:rPr>
          <w:rFonts w:asciiTheme="minorHAnsi" w:eastAsia="Arial" w:hAnsiTheme="minorHAnsi" w:cstheme="minorHAnsi"/>
          <w:sz w:val="18"/>
          <w:szCs w:val="18"/>
        </w:rPr>
      </w:pPr>
    </w:p>
    <w:p w:rsidR="00B07856" w:rsidRPr="00CC3AA6" w:rsidRDefault="00B07856" w:rsidP="00B07856">
      <w:pPr>
        <w:spacing w:after="200" w:line="276" w:lineRule="auto"/>
        <w:rPr>
          <w:rFonts w:asciiTheme="minorHAnsi" w:eastAsia="Arial" w:hAnsiTheme="minorHAnsi" w:cstheme="minorHAnsi"/>
          <w:sz w:val="18"/>
          <w:szCs w:val="18"/>
        </w:rPr>
      </w:pPr>
      <w:r w:rsidRPr="00CC3AA6">
        <w:rPr>
          <w:rFonts w:asciiTheme="minorHAnsi" w:eastAsia="Arial" w:hAnsiTheme="minorHAnsi" w:cstheme="minorHAnsi"/>
          <w:sz w:val="18"/>
          <w:szCs w:val="18"/>
        </w:rPr>
        <w:t>Naar waarheid ingevuld</w:t>
      </w:r>
    </w:p>
    <w:tbl>
      <w:tblPr>
        <w:tblStyle w:val="Tabelraster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303"/>
        <w:gridCol w:w="2147"/>
        <w:gridCol w:w="2419"/>
        <w:gridCol w:w="2476"/>
      </w:tblGrid>
      <w:tr w:rsidR="00B07856" w:rsidRPr="00CC3AA6" w:rsidTr="009E3187">
        <w:trPr>
          <w:trHeight w:val="60"/>
        </w:trPr>
        <w:tc>
          <w:tcPr>
            <w:tcW w:w="2303" w:type="dxa"/>
            <w:shd w:val="clear" w:color="auto" w:fill="BFBFBF" w:themeFill="background1" w:themeFillShade="BF"/>
          </w:tcPr>
          <w:p w:rsidR="00B07856" w:rsidRPr="00CC3AA6" w:rsidRDefault="00B07856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Naam:</w:t>
            </w:r>
          </w:p>
          <w:p w:rsidR="00C72D2C" w:rsidRPr="00CC3AA6" w:rsidRDefault="00C72D2C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C72D2C" w:rsidRPr="00CC3AA6" w:rsidRDefault="00C72D2C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2147" w:type="dxa"/>
            <w:shd w:val="clear" w:color="auto" w:fill="BFBFBF" w:themeFill="background1" w:themeFillShade="BF"/>
          </w:tcPr>
          <w:p w:rsidR="00B07856" w:rsidRPr="00CC3AA6" w:rsidRDefault="00B07856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2419" w:type="dxa"/>
            <w:shd w:val="clear" w:color="auto" w:fill="BFBFBF" w:themeFill="background1" w:themeFillShade="BF"/>
          </w:tcPr>
          <w:p w:rsidR="00B07856" w:rsidRPr="00CC3AA6" w:rsidRDefault="00B07856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Organisatie</w:t>
            </w:r>
          </w:p>
        </w:tc>
        <w:tc>
          <w:tcPr>
            <w:tcW w:w="2476" w:type="dxa"/>
            <w:shd w:val="clear" w:color="auto" w:fill="BFBFBF" w:themeFill="background1" w:themeFillShade="BF"/>
          </w:tcPr>
          <w:p w:rsidR="00B07856" w:rsidRPr="00CC3AA6" w:rsidRDefault="00B07856" w:rsidP="00B07856">
            <w:pPr>
              <w:spacing w:after="20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CC3AA6">
              <w:rPr>
                <w:rFonts w:asciiTheme="minorHAnsi" w:eastAsia="Arial" w:hAnsiTheme="minorHAnsi" w:cstheme="minorHAnsi"/>
                <w:sz w:val="18"/>
                <w:szCs w:val="18"/>
              </w:rPr>
              <w:t>Handtekening</w:t>
            </w:r>
          </w:p>
        </w:tc>
      </w:tr>
    </w:tbl>
    <w:p w:rsidR="004258D4" w:rsidRPr="00CC3AA6" w:rsidRDefault="004258D4" w:rsidP="009E3187">
      <w:pPr>
        <w:spacing w:after="200" w:line="276" w:lineRule="auto"/>
        <w:rPr>
          <w:rFonts w:asciiTheme="minorHAnsi" w:eastAsia="Arial" w:hAnsiTheme="minorHAnsi" w:cstheme="minorHAnsi"/>
          <w:sz w:val="18"/>
          <w:szCs w:val="18"/>
        </w:rPr>
      </w:pPr>
    </w:p>
    <w:sectPr w:rsidR="004258D4" w:rsidRPr="00CC3AA6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56" w:rsidRDefault="00B07856" w:rsidP="00F70BDC">
      <w:r>
        <w:separator/>
      </w:r>
    </w:p>
  </w:endnote>
  <w:endnote w:type="continuationSeparator" w:id="0">
    <w:p w:rsidR="00B07856" w:rsidRDefault="00B07856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CC5957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E658B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CC5957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56" w:rsidRDefault="00B07856" w:rsidP="00F70BDC">
      <w:r>
        <w:separator/>
      </w:r>
    </w:p>
  </w:footnote>
  <w:footnote w:type="continuationSeparator" w:id="0">
    <w:p w:rsidR="00B07856" w:rsidRDefault="00B07856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CC5957" w:rsidP="00526EC5">
    <w:pPr>
      <w:pStyle w:val="Koptekst"/>
      <w:rPr>
        <w:noProof/>
      </w:rPr>
    </w:pPr>
  </w:p>
  <w:p w:rsidR="00FF58C1" w:rsidRPr="00526EC5" w:rsidRDefault="00CC5957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45A11"/>
    <w:multiLevelType w:val="hybridMultilevel"/>
    <w:tmpl w:val="F60A9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9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56"/>
    <w:rsid w:val="00126711"/>
    <w:rsid w:val="001318B3"/>
    <w:rsid w:val="001B7D27"/>
    <w:rsid w:val="001D3198"/>
    <w:rsid w:val="00217A4A"/>
    <w:rsid w:val="00365133"/>
    <w:rsid w:val="004258D4"/>
    <w:rsid w:val="00482248"/>
    <w:rsid w:val="004975A8"/>
    <w:rsid w:val="004B6BFA"/>
    <w:rsid w:val="005A305B"/>
    <w:rsid w:val="005D12D5"/>
    <w:rsid w:val="005E143B"/>
    <w:rsid w:val="006A6654"/>
    <w:rsid w:val="00812DEB"/>
    <w:rsid w:val="00843961"/>
    <w:rsid w:val="008757CB"/>
    <w:rsid w:val="009414AA"/>
    <w:rsid w:val="0098019B"/>
    <w:rsid w:val="009B04B3"/>
    <w:rsid w:val="009E3187"/>
    <w:rsid w:val="00A56088"/>
    <w:rsid w:val="00AB381C"/>
    <w:rsid w:val="00B07856"/>
    <w:rsid w:val="00C10220"/>
    <w:rsid w:val="00C405F0"/>
    <w:rsid w:val="00C72D2C"/>
    <w:rsid w:val="00C76FD9"/>
    <w:rsid w:val="00CC3AA6"/>
    <w:rsid w:val="00CC5957"/>
    <w:rsid w:val="00DA0638"/>
    <w:rsid w:val="00DA1C86"/>
    <w:rsid w:val="00DB3053"/>
    <w:rsid w:val="00E25035"/>
    <w:rsid w:val="00F66D55"/>
    <w:rsid w:val="00F70BDC"/>
    <w:rsid w:val="00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8C254E"/>
  <w15:chartTrackingRefBased/>
  <w15:docId w15:val="{064A7F70-3094-4DEF-8E95-636C1339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aliases w:val="Tenderdesk,Tenderdeskv2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d">
    <w:name w:val="product-id"/>
    <w:basedOn w:val="Standaardalinea-lettertype"/>
    <w:rsid w:val="00DA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C154-F3D4-4E81-9541-A0B55917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6</cp:revision>
  <dcterms:created xsi:type="dcterms:W3CDTF">2023-01-16T13:04:00Z</dcterms:created>
  <dcterms:modified xsi:type="dcterms:W3CDTF">2023-01-16T15:10:00Z</dcterms:modified>
</cp:coreProperties>
</file>