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2FA54CC7" w:rsidR="00430EF4" w:rsidRPr="000A60D8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0A60D8">
        <w:rPr>
          <w:rFonts w:ascii="Verdana" w:hAnsi="Verdana"/>
          <w:sz w:val="22"/>
          <w:szCs w:val="22"/>
        </w:rPr>
        <w:t>1</w:t>
      </w:r>
      <w:r w:rsidR="00102FE2">
        <w:rPr>
          <w:rFonts w:ascii="Verdana" w:hAnsi="Verdana"/>
          <w:sz w:val="22"/>
          <w:szCs w:val="22"/>
        </w:rPr>
        <w:t>6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0A60D8">
        <w:rPr>
          <w:rFonts w:ascii="Verdana" w:hAnsi="Verdana"/>
          <w:sz w:val="22"/>
          <w:szCs w:val="22"/>
        </w:rPr>
        <w:t>Verklaring beschikbaarheid middelen</w:t>
      </w:r>
      <w:r w:rsidR="00C351EC" w:rsidRPr="000A60D8">
        <w:rPr>
          <w:rFonts w:ascii="Verdana" w:hAnsi="Verdana"/>
          <w:sz w:val="22"/>
          <w:szCs w:val="22"/>
        </w:rPr>
        <w:t xml:space="preserve"> </w:t>
      </w:r>
      <w:r w:rsidR="0073481B" w:rsidRPr="000A60D8">
        <w:rPr>
          <w:rFonts w:ascii="Verdana" w:hAnsi="Verdana"/>
          <w:sz w:val="22"/>
          <w:szCs w:val="22"/>
        </w:rPr>
        <w:t xml:space="preserve">van </w:t>
      </w:r>
      <w:r w:rsidR="00C351EC" w:rsidRPr="000A60D8">
        <w:rPr>
          <w:rFonts w:ascii="Verdana" w:hAnsi="Verdana"/>
          <w:sz w:val="22"/>
          <w:szCs w:val="22"/>
        </w:rPr>
        <w:t>entiteit</w:t>
      </w:r>
    </w:p>
    <w:p w14:paraId="1FDD9485" w14:textId="2B1558FD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0A60D8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0A60D8">
        <w:rPr>
          <w:rFonts w:ascii="Verdana" w:hAnsi="Verdana"/>
          <w:i/>
          <w:sz w:val="16"/>
          <w:szCs w:val="16"/>
        </w:rPr>
        <w:t>i</w:t>
      </w:r>
      <w:r w:rsidR="00596D15" w:rsidRPr="000A60D8">
        <w:rPr>
          <w:rFonts w:ascii="Verdana" w:hAnsi="Verdana"/>
          <w:i/>
          <w:sz w:val="16"/>
          <w:szCs w:val="16"/>
        </w:rPr>
        <w:t xml:space="preserve">nschrijver en de </w:t>
      </w:r>
      <w:r w:rsidRPr="000A60D8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0A60D8">
        <w:rPr>
          <w:rFonts w:ascii="Verdana" w:hAnsi="Verdana"/>
          <w:i/>
          <w:sz w:val="16"/>
          <w:szCs w:val="16"/>
        </w:rPr>
        <w:t xml:space="preserve"> op wiens draagkracht</w:t>
      </w:r>
      <w:r w:rsidRPr="000A60D8">
        <w:rPr>
          <w:rFonts w:ascii="Verdana" w:hAnsi="Verdana"/>
          <w:i/>
          <w:sz w:val="16"/>
          <w:szCs w:val="16"/>
        </w:rPr>
        <w:t xml:space="preserve"> </w:t>
      </w:r>
      <w:r w:rsidR="001E0093" w:rsidRPr="000A60D8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0A60D8">
        <w:rPr>
          <w:rFonts w:ascii="Verdana" w:hAnsi="Verdana"/>
          <w:i/>
          <w:sz w:val="16"/>
          <w:szCs w:val="16"/>
        </w:rPr>
        <w:t xml:space="preserve">een beroep wordt gedaan </w:t>
      </w:r>
      <w:r w:rsidRPr="000A60D8">
        <w:rPr>
          <w:rFonts w:ascii="Verdana" w:hAnsi="Verdana"/>
          <w:i/>
          <w:sz w:val="16"/>
          <w:szCs w:val="16"/>
        </w:rPr>
        <w:t>naar waarheid te worden ingevuld</w:t>
      </w:r>
      <w:r w:rsidR="001E0093" w:rsidRPr="000A60D8">
        <w:rPr>
          <w:rFonts w:ascii="Verdana" w:hAnsi="Verdana"/>
          <w:i/>
          <w:sz w:val="16"/>
          <w:szCs w:val="16"/>
        </w:rPr>
        <w:t>.</w:t>
      </w:r>
      <w:r w:rsidRPr="000A60D8">
        <w:rPr>
          <w:rFonts w:ascii="Verdana" w:hAnsi="Verdana"/>
          <w:i/>
          <w:sz w:val="16"/>
          <w:szCs w:val="16"/>
        </w:rPr>
        <w:t xml:space="preserve"> </w:t>
      </w:r>
      <w:r w:rsidR="001E0093" w:rsidRPr="000A60D8">
        <w:rPr>
          <w:rFonts w:ascii="Verdana" w:hAnsi="Verdana"/>
          <w:i/>
          <w:sz w:val="16"/>
          <w:szCs w:val="16"/>
        </w:rPr>
        <w:t>Bij ‘□’ vink aan indien van toepassing</w:t>
      </w:r>
      <w:r w:rsidR="001E0093" w:rsidRPr="001E0093">
        <w:rPr>
          <w:rFonts w:ascii="Verdana" w:hAnsi="Verdana"/>
          <w:i/>
          <w:sz w:val="16"/>
          <w:szCs w:val="16"/>
        </w:rPr>
        <w:t xml:space="preserve">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Pr="000A60D8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0A60D8">
        <w:rPr>
          <w:rFonts w:ascii="Verdana" w:hAnsi="Verdana"/>
          <w:sz w:val="18"/>
          <w:szCs w:val="18"/>
        </w:rPr>
        <w:t>ondergetekenden dat :</w:t>
      </w:r>
    </w:p>
    <w:p w14:paraId="04FB3C2C" w14:textId="6E49B905" w:rsidR="00C351EC" w:rsidRPr="00F7578A" w:rsidRDefault="00503275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="00C351EC" w:rsidRPr="000A60D8">
        <w:rPr>
          <w:rFonts w:ascii="Verdana" w:hAnsi="Verdana"/>
          <w:sz w:val="18"/>
        </w:rPr>
        <w:t xml:space="preserve">eze verklaring wordt gesloten onder opschortende voorwaarde van een </w:t>
      </w:r>
      <w:r w:rsidR="000A60D8" w:rsidRPr="000A60D8">
        <w:rPr>
          <w:rFonts w:ascii="Verdana" w:hAnsi="Verdana"/>
          <w:sz w:val="18"/>
          <w:szCs w:val="18"/>
        </w:rPr>
        <w:t>R</w:t>
      </w:r>
      <w:r w:rsidR="00944C95" w:rsidRPr="000A60D8">
        <w:rPr>
          <w:rFonts w:ascii="Verdana" w:hAnsi="Verdana"/>
          <w:sz w:val="18"/>
          <w:szCs w:val="18"/>
        </w:rPr>
        <w:t>aamovereenkomst</w:t>
      </w:r>
      <w:r w:rsidR="00C2366D" w:rsidRPr="000A60D8">
        <w:rPr>
          <w:rFonts w:ascii="Verdana" w:hAnsi="Verdana"/>
          <w:sz w:val="18"/>
        </w:rPr>
        <w:t xml:space="preserve"> </w:t>
      </w:r>
      <w:r w:rsidR="00C351EC" w:rsidRPr="000A60D8">
        <w:rPr>
          <w:rFonts w:ascii="Verdana" w:hAnsi="Verdana"/>
          <w:sz w:val="18"/>
        </w:rPr>
        <w:t xml:space="preserve">tussen de </w:t>
      </w:r>
      <w:r w:rsidR="000A60D8" w:rsidRPr="000A60D8">
        <w:rPr>
          <w:rFonts w:ascii="Verdana" w:hAnsi="Verdana"/>
          <w:sz w:val="18"/>
          <w:szCs w:val="18"/>
        </w:rPr>
        <w:t>Belastingdienst</w:t>
      </w:r>
      <w:r w:rsidR="00944C95" w:rsidRPr="000A60D8">
        <w:rPr>
          <w:rFonts w:ascii="Verdana" w:hAnsi="Verdana"/>
          <w:sz w:val="18"/>
        </w:rPr>
        <w:t xml:space="preserve"> (oftewel</w:t>
      </w:r>
      <w:r w:rsidR="00944C95" w:rsidRPr="00F7578A">
        <w:rPr>
          <w:rFonts w:ascii="Verdana" w:hAnsi="Verdana"/>
          <w:sz w:val="18"/>
        </w:rPr>
        <w:t xml:space="preserve">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0A60D8">
        <w:rPr>
          <w:rFonts w:ascii="Verdana" w:hAnsi="Verdana"/>
          <w:sz w:val="18"/>
        </w:rPr>
        <w:t>Kerstdecoraties met referentie IUC22-714,</w:t>
      </w:r>
      <w:r w:rsidR="00944C95" w:rsidRPr="00F7578A">
        <w:rPr>
          <w:rFonts w:ascii="Verdana" w:hAnsi="Verdana"/>
          <w:sz w:val="18"/>
        </w:rPr>
        <w:t xml:space="preserve"> verder te noemen ‘</w:t>
      </w:r>
      <w:r>
        <w:rPr>
          <w:rFonts w:ascii="Verdana" w:hAnsi="Verdana"/>
          <w:sz w:val="18"/>
        </w:rPr>
        <w:t>O</w:t>
      </w:r>
      <w:r w:rsidR="00944C95" w:rsidRPr="00F7578A">
        <w:rPr>
          <w:rFonts w:ascii="Verdana" w:hAnsi="Verdana"/>
          <w:sz w:val="18"/>
        </w:rPr>
        <w:t>pdracht’</w:t>
      </w:r>
      <w:r w:rsidR="00C351EC" w:rsidRPr="00F7578A">
        <w:rPr>
          <w:rFonts w:ascii="Verdana" w:hAnsi="Verdana"/>
          <w:sz w:val="18"/>
        </w:rPr>
        <w:t>.</w:t>
      </w:r>
    </w:p>
    <w:p w14:paraId="727A2907" w14:textId="013B09A9" w:rsidR="00503275" w:rsidRDefault="00503275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0A60D8" w:rsidRPr="000A60D8">
        <w:rPr>
          <w:rFonts w:ascii="Verdana" w:hAnsi="Verdana"/>
          <w:sz w:val="18"/>
          <w:szCs w:val="18"/>
        </w:rPr>
        <w:t>R</w:t>
      </w:r>
      <w:r w:rsidR="00944C95" w:rsidRPr="000A60D8">
        <w:rPr>
          <w:rFonts w:ascii="Verdana" w:hAnsi="Verdana"/>
          <w:sz w:val="18"/>
          <w:szCs w:val="18"/>
        </w:rPr>
        <w:t>aamovereenkomst</w:t>
      </w:r>
      <w:r w:rsidR="00C2366D" w:rsidRPr="000A60D8">
        <w:rPr>
          <w:rFonts w:ascii="Verdana" w:hAnsi="Verdana"/>
          <w:sz w:val="18"/>
        </w:rPr>
        <w:t>.</w:t>
      </w:r>
      <w:r w:rsidR="00C351EC" w:rsidRPr="000A60D8">
        <w:rPr>
          <w:rFonts w:ascii="Verdana" w:hAnsi="Verdana"/>
          <w:sz w:val="18"/>
        </w:rPr>
        <w:t xml:space="preserve"> D</w:t>
      </w:r>
      <w:r w:rsidR="00C351EC" w:rsidRPr="00F7578A">
        <w:rPr>
          <w:rFonts w:ascii="Verdana" w:hAnsi="Verdana"/>
          <w:sz w:val="18"/>
        </w:rPr>
        <w:t xml:space="preserve">at wil zeggen dat ingeval van gunning van de </w:t>
      </w:r>
      <w:r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inzake </w:t>
      </w:r>
      <w:r w:rsidR="000A60D8">
        <w:rPr>
          <w:rFonts w:ascii="Verdana" w:hAnsi="Verdana"/>
          <w:sz w:val="18"/>
        </w:rPr>
        <w:t>Kerstdecoraties met referentie IUC22-714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</w:t>
      </w:r>
    </w:p>
    <w:p w14:paraId="35401CDB" w14:textId="26ADBEB7" w:rsidR="00C351EC" w:rsidRPr="00F7578A" w:rsidRDefault="00503275" w:rsidP="00503275">
      <w:pPr>
        <w:pStyle w:val="Lijstalinea"/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Op</w:t>
      </w:r>
      <w:r w:rsidR="00C351EC" w:rsidRPr="00F7578A">
        <w:rPr>
          <w:rFonts w:ascii="Verdana" w:hAnsi="Verdana"/>
          <w:sz w:val="18"/>
        </w:rPr>
        <w:t>dracht.</w:t>
      </w:r>
    </w:p>
    <w:p w14:paraId="779FD239" w14:textId="396CD40F" w:rsidR="00C351EC" w:rsidRPr="00F7578A" w:rsidRDefault="00C351EC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38FF059A" w:rsidR="00C351EC" w:rsidRPr="00F7578A" w:rsidRDefault="000A60D8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>Ondergetekenden</w:t>
      </w:r>
      <w:r w:rsidR="00C351EC"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="00C351EC"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="00C351EC" w:rsidRPr="00F7578A">
        <w:rPr>
          <w:rFonts w:ascii="Verdana" w:hAnsi="Verdana"/>
          <w:sz w:val="18"/>
        </w:rPr>
        <w:t>pdrachtgever.</w:t>
      </w:r>
    </w:p>
    <w:p w14:paraId="3E7A6F94" w14:textId="29D430D5" w:rsidR="00C351EC" w:rsidRPr="00F7578A" w:rsidRDefault="00503275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Z</w:t>
      </w:r>
      <w:r w:rsidR="00C2366D" w:rsidRPr="00F7578A">
        <w:rPr>
          <w:rFonts w:ascii="Verdana" w:hAnsi="Verdana"/>
          <w:sz w:val="18"/>
        </w:rPr>
        <w:t xml:space="preserve">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49D46ADF" w:rsidR="00C351EC" w:rsidRPr="00F7578A" w:rsidRDefault="00503275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</w:t>
      </w:r>
      <w:r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aan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</w:t>
      </w:r>
      <w:r w:rsidR="00C351EC" w:rsidRPr="000A60D8">
        <w:rPr>
          <w:rFonts w:ascii="Verdana" w:hAnsi="Verdana"/>
          <w:sz w:val="18"/>
        </w:rPr>
        <w:t>uitvoering van de</w:t>
      </w:r>
      <w:r w:rsidR="000A60D8" w:rsidRPr="000A60D8">
        <w:rPr>
          <w:rFonts w:ascii="Verdana" w:hAnsi="Verdana"/>
          <w:sz w:val="18"/>
        </w:rPr>
        <w:t xml:space="preserve"> R</w:t>
      </w:r>
      <w:r w:rsidR="00944C95" w:rsidRPr="000A60D8">
        <w:rPr>
          <w:rFonts w:ascii="Verdana" w:hAnsi="Verdana"/>
          <w:sz w:val="18"/>
          <w:szCs w:val="18"/>
        </w:rPr>
        <w:t>aamovereenkomst</w:t>
      </w:r>
      <w:r w:rsidR="00C2366D" w:rsidRPr="000A60D8">
        <w:rPr>
          <w:rFonts w:ascii="Verdana" w:hAnsi="Verdana"/>
          <w:sz w:val="18"/>
        </w:rPr>
        <w:t xml:space="preserve"> </w:t>
      </w:r>
      <w:r w:rsidR="00C351EC" w:rsidRPr="000A60D8">
        <w:rPr>
          <w:rFonts w:ascii="Verdana" w:hAnsi="Verdana"/>
          <w:sz w:val="18"/>
        </w:rPr>
        <w:t>onverlet</w:t>
      </w:r>
      <w:r w:rsidR="00C2366D" w:rsidRPr="000A60D8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3C05E95F" w:rsidR="00C351EC" w:rsidRPr="00F7578A" w:rsidRDefault="00503275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>Z</w:t>
      </w:r>
      <w:r w:rsidR="00C2366D">
        <w:rPr>
          <w:rFonts w:ascii="Verdana" w:hAnsi="Verdana"/>
          <w:sz w:val="18"/>
          <w:szCs w:val="18"/>
        </w:rPr>
        <w:t xml:space="preserve">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="00C2366D"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4ED5723F" w:rsidR="00C351EC" w:rsidRPr="00F7578A" w:rsidRDefault="00503275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88E25CC" w:rsidR="00430EF4" w:rsidRPr="00F7578A" w:rsidRDefault="00503275" w:rsidP="00503275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1CBDB20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346366DF" w14:textId="646E58EB" w:rsidR="00102FE2" w:rsidRDefault="00102FE2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78561C63" w14:textId="77777777" w:rsidR="00102FE2" w:rsidRPr="00F7578A" w:rsidRDefault="00102FE2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371E782F" wp14:editId="6C45ED5B">
              <wp:simplePos x="0" y="0"/>
              <wp:positionH relativeFrom="margin">
                <wp:posOffset>350520</wp:posOffset>
              </wp:positionH>
              <wp:positionV relativeFrom="paragraph">
                <wp:posOffset>-430530</wp:posOffset>
              </wp:positionV>
              <wp:extent cx="5010150" cy="871220"/>
              <wp:effectExtent l="0" t="0" r="0" b="5080"/>
              <wp:wrapTight wrapText="bothSides">
                <wp:wrapPolygon edited="0">
                  <wp:start x="0" y="0"/>
                  <wp:lineTo x="0" y="21254"/>
                  <wp:lineTo x="21518" y="21254"/>
                  <wp:lineTo x="21518" y="0"/>
                  <wp:lineTo x="0" y="0"/>
                </wp:wrapPolygon>
              </wp:wrapTight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510508">
    <w:abstractNumId w:val="4"/>
  </w:num>
  <w:num w:numId="2" w16cid:durableId="1482651423">
    <w:abstractNumId w:val="0"/>
  </w:num>
  <w:num w:numId="3" w16cid:durableId="1632979918">
    <w:abstractNumId w:val="2"/>
  </w:num>
  <w:num w:numId="4" w16cid:durableId="436406502">
    <w:abstractNumId w:val="1"/>
  </w:num>
  <w:num w:numId="5" w16cid:durableId="1719627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A60D8"/>
    <w:rsid w:val="000D6224"/>
    <w:rsid w:val="00102FE2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03275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AA5BBD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AA5BBD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Renata A.H. van Holland</cp:lastModifiedBy>
  <cp:revision>4</cp:revision>
  <dcterms:created xsi:type="dcterms:W3CDTF">2023-02-14T10:31:00Z</dcterms:created>
  <dcterms:modified xsi:type="dcterms:W3CDTF">2023-03-08T16:12:00Z</dcterms:modified>
</cp:coreProperties>
</file>