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17F40" w:rsidP="000100BE" w:rsidRDefault="00C17F40" w14:paraId="30FC7EDC" w14:textId="77777777">
      <w:pPr>
        <w:spacing w:line="360" w:lineRule="auto"/>
        <w:rPr>
          <w:rFonts w:ascii="Calibri" w:hAnsi="Calibri" w:cs="Calibri"/>
          <w:b/>
        </w:rPr>
      </w:pPr>
    </w:p>
    <w:p w:rsidRPr="000A1DB8" w:rsidR="00E1351F" w:rsidP="00E1351F" w:rsidRDefault="00E56B0D" w14:paraId="71F68BEA" w14:textId="77777777">
      <w:pPr>
        <w:jc w:val="center"/>
        <w:rPr>
          <w:rFonts w:asciiTheme="minorHAnsi" w:hAnsiTheme="minorHAnsi" w:cstheme="minorHAnsi"/>
          <w:b/>
          <w:sz w:val="40"/>
          <w:szCs w:val="40"/>
        </w:rPr>
      </w:pPr>
      <w:r>
        <w:rPr>
          <w:rFonts w:ascii="Calibri" w:hAnsi="Calibri"/>
          <w:b/>
          <w:color w:val="000000"/>
          <w:sz w:val="40"/>
          <w:szCs w:val="40"/>
          <w:lang w:eastAsia="en-US"/>
        </w:rPr>
        <w:t>Concept o</w:t>
      </w:r>
      <w:r w:rsidRPr="00C17F40" w:rsidR="00C17F40">
        <w:rPr>
          <w:rFonts w:ascii="Calibri" w:hAnsi="Calibri"/>
          <w:b/>
          <w:color w:val="000000"/>
          <w:sz w:val="40"/>
          <w:szCs w:val="40"/>
          <w:lang w:eastAsia="en-US"/>
        </w:rPr>
        <w:t xml:space="preserve">vereenkomst </w:t>
      </w:r>
      <w:r w:rsidR="00D70E6D">
        <w:rPr>
          <w:rFonts w:ascii="Calibri" w:hAnsi="Calibri"/>
          <w:b/>
          <w:color w:val="000000"/>
          <w:sz w:val="40"/>
          <w:szCs w:val="40"/>
          <w:lang w:eastAsia="en-US"/>
        </w:rPr>
        <w:t xml:space="preserve">– </w:t>
      </w:r>
      <w:r w:rsidRPr="00157E8E" w:rsidR="00E1351F">
        <w:rPr>
          <w:rFonts w:asciiTheme="minorHAnsi" w:hAnsiTheme="minorHAnsi" w:cstheme="minorHAnsi"/>
          <w:b/>
          <w:sz w:val="40"/>
          <w:szCs w:val="40"/>
        </w:rPr>
        <w:t>‘</w:t>
      </w:r>
      <w:bookmarkStart w:name="_Hlk129940449" w:id="0"/>
      <w:bookmarkStart w:name="_Hlk110417729" w:id="1"/>
      <w:r w:rsidRPr="00157E8E" w:rsidR="00E1351F">
        <w:rPr>
          <w:rFonts w:asciiTheme="minorHAnsi" w:hAnsiTheme="minorHAnsi" w:cstheme="minorHAnsi"/>
          <w:b/>
          <w:sz w:val="40"/>
          <w:szCs w:val="40"/>
        </w:rPr>
        <w:t>L</w:t>
      </w:r>
      <w:r w:rsidRPr="00157E8E" w:rsidR="00E1351F">
        <w:rPr>
          <w:rFonts w:ascii="Calibri" w:hAnsi="Calibri" w:cs="Calibri"/>
          <w:b/>
          <w:sz w:val="40"/>
          <w:szCs w:val="40"/>
        </w:rPr>
        <w:t>evering hardware (werkplekapparatuur) en bijbehorende dienstverlening</w:t>
      </w:r>
      <w:bookmarkEnd w:id="0"/>
      <w:r w:rsidRPr="00157E8E" w:rsidR="00E1351F">
        <w:rPr>
          <w:rFonts w:ascii="Calibri" w:hAnsi="Calibri" w:cs="Calibri"/>
          <w:b/>
          <w:sz w:val="40"/>
          <w:szCs w:val="40"/>
        </w:rPr>
        <w:t>’</w:t>
      </w:r>
      <w:bookmarkEnd w:id="1"/>
    </w:p>
    <w:p w:rsidR="00F7113E" w:rsidP="00E1351F" w:rsidRDefault="00F7113E" w14:paraId="76B66A69" w14:textId="1A6283A0">
      <w:pPr>
        <w:keepNext/>
        <w:keepLines/>
        <w:spacing w:before="199" w:after="199"/>
        <w:outlineLvl w:val="1"/>
        <w:rPr>
          <w:rFonts w:ascii="Calibri" w:hAnsi="Calibri" w:eastAsia="Calibri" w:cs="Calibri"/>
          <w:b/>
          <w:bCs/>
          <w:lang w:eastAsia="en-US"/>
        </w:rPr>
      </w:pPr>
    </w:p>
    <w:p w:rsidRPr="00C17F40" w:rsidR="00C17F40" w:rsidP="00C17F40" w:rsidRDefault="00C17F40" w14:paraId="5517EB98" w14:textId="2DDF9DD3">
      <w:pPr>
        <w:spacing w:before="239" w:after="239"/>
        <w:textAlignment w:val="top"/>
        <w:rPr>
          <w:rFonts w:ascii="Calibri" w:hAnsi="Calibri" w:eastAsia="Calibri"/>
          <w:lang w:eastAsia="en-US"/>
        </w:rPr>
      </w:pPr>
      <w:r w:rsidRPr="00C17F40">
        <w:rPr>
          <w:rFonts w:ascii="Calibri" w:hAnsi="Calibri" w:eastAsia="Calibri" w:cs="Calibri"/>
          <w:b/>
          <w:bCs/>
          <w:lang w:eastAsia="en-US"/>
        </w:rPr>
        <w:t>Ondergetekenden</w:t>
      </w:r>
    </w:p>
    <w:p w:rsidRPr="00C17F40" w:rsidR="00C17F40" w:rsidP="00C17F40" w:rsidRDefault="00C17F40" w14:paraId="11B5FA97" w14:textId="5933EC0E">
      <w:pPr>
        <w:numPr>
          <w:ilvl w:val="0"/>
          <w:numId w:val="42"/>
        </w:numPr>
        <w:spacing w:line="288" w:lineRule="auto"/>
        <w:rPr>
          <w:rFonts w:ascii="Calibri" w:hAnsi="Calibri" w:eastAsia="Calibri" w:cs="Calibri"/>
          <w:lang w:eastAsia="en-US"/>
        </w:rPr>
      </w:pPr>
      <w:r w:rsidRPr="473B4018" w:rsidR="00C17F40">
        <w:rPr>
          <w:rFonts w:ascii="Calibri" w:hAnsi="Calibri" w:eastAsia="Calibri" w:cs="Calibri"/>
          <w:lang w:eastAsia="en-US"/>
        </w:rPr>
        <w:t xml:space="preserve">De publiekrechtelijke rechtspersoon Gemeente Eindhoven, gevestigd en kantoorhoudend te 5611 EM Eindhoven aan het Stadhuisplein 1, te dezen rechtsgeldig vertegenwoordigd door </w:t>
      </w:r>
      <w:r w:rsidRPr="473B4018" w:rsidR="3DD87AEF">
        <w:rPr>
          <w:rFonts w:ascii="Calibri" w:hAnsi="Calibri" w:eastAsia="Calibri" w:cs="Calibri"/>
          <w:lang w:eastAsia="en-US"/>
        </w:rPr>
        <w:t>dhr. H. Warnier, afdelingshoofd Diensten</w:t>
      </w:r>
      <w:r w:rsidRPr="473B4018" w:rsidR="00C17F40">
        <w:rPr>
          <w:rFonts w:ascii="Calibri" w:hAnsi="Calibri" w:eastAsia="Calibri" w:cs="Calibri"/>
          <w:lang w:eastAsia="en-US"/>
        </w:rPr>
        <w:t>, hierna ook te noemen "</w:t>
      </w:r>
      <w:r w:rsidRPr="473B4018" w:rsidR="00C17F40">
        <w:rPr>
          <w:rFonts w:ascii="Calibri" w:hAnsi="Calibri" w:eastAsia="Calibri" w:cs="Calibri"/>
          <w:b w:val="1"/>
          <w:bCs w:val="1"/>
          <w:lang w:eastAsia="en-US"/>
        </w:rPr>
        <w:t>Opdrachtgever</w:t>
      </w:r>
      <w:r w:rsidRPr="473B4018" w:rsidR="00C17F40">
        <w:rPr>
          <w:rFonts w:ascii="Calibri" w:hAnsi="Calibri" w:eastAsia="Calibri" w:cs="Calibri"/>
          <w:lang w:eastAsia="en-US"/>
        </w:rPr>
        <w:t>";</w:t>
      </w:r>
    </w:p>
    <w:p w:rsidRPr="00C17F40" w:rsidR="00C17F40" w:rsidP="00C17F40" w:rsidRDefault="00C17F40" w14:paraId="0D5B3A91" w14:textId="77777777">
      <w:pPr>
        <w:spacing w:before="239" w:after="239"/>
        <w:textAlignment w:val="top"/>
        <w:rPr>
          <w:rFonts w:ascii="Calibri" w:hAnsi="Calibri" w:eastAsia="Calibri"/>
          <w:lang w:eastAsia="en-US"/>
        </w:rPr>
      </w:pPr>
      <w:r w:rsidRPr="00C17F40">
        <w:rPr>
          <w:rFonts w:ascii="Calibri" w:hAnsi="Calibri" w:eastAsia="Calibri" w:cs="Calibri"/>
          <w:i/>
          <w:iCs/>
          <w:lang w:eastAsia="en-US"/>
        </w:rPr>
        <w:t>en</w:t>
      </w:r>
    </w:p>
    <w:p w:rsidRPr="00C17F40" w:rsidR="00C17F40" w:rsidP="00C17F40" w:rsidRDefault="00C17F40" w14:paraId="7FE279A1" w14:textId="2938256E">
      <w:pPr>
        <w:numPr>
          <w:ilvl w:val="0"/>
          <w:numId w:val="42"/>
        </w:numPr>
        <w:spacing w:line="288" w:lineRule="auto"/>
        <w:rPr>
          <w:rFonts w:ascii="Calibri" w:hAnsi="Calibri" w:eastAsia="Calibri" w:cs="Calibri"/>
          <w:lang w:eastAsia="en-US"/>
        </w:rPr>
      </w:pPr>
      <w:r w:rsidRPr="00C17F40">
        <w:rPr>
          <w:rFonts w:ascii="Calibri" w:hAnsi="Calibri" w:eastAsia="Calibri" w:cs="Calibri"/>
          <w:lang w:eastAsia="en-US"/>
        </w:rPr>
        <w:t>&lt;</w:t>
      </w:r>
      <w:r w:rsidRPr="00F7113E">
        <w:rPr>
          <w:rFonts w:ascii="Calibri" w:hAnsi="Calibri" w:eastAsia="Calibri" w:cs="Calibri"/>
          <w:color w:val="F79646"/>
          <w:lang w:eastAsia="en-US"/>
        </w:rPr>
        <w:t>…</w:t>
      </w:r>
      <w:r w:rsidRPr="00C17F40">
        <w:rPr>
          <w:rFonts w:ascii="Calibri" w:hAnsi="Calibri" w:eastAsia="Calibri" w:cs="Calibri"/>
          <w:lang w:eastAsia="en-US"/>
        </w:rPr>
        <w:t xml:space="preserve">&gt;, gevestigd en kantoorhoudende te &lt;postcode plaats&gt; aan de &lt;straat </w:t>
      </w:r>
      <w:r w:rsidRPr="00C17F40" w:rsidR="00662338">
        <w:rPr>
          <w:rFonts w:ascii="Calibri" w:hAnsi="Calibri" w:eastAsia="Calibri" w:cs="Calibri"/>
          <w:lang w:eastAsia="en-US"/>
        </w:rPr>
        <w:t>nr.</w:t>
      </w:r>
      <w:r w:rsidRPr="00C17F40">
        <w:rPr>
          <w:rFonts w:ascii="Calibri" w:hAnsi="Calibri" w:eastAsia="Calibri" w:cs="Calibri"/>
          <w:lang w:eastAsia="en-US"/>
        </w:rPr>
        <w:t>&gt;, te dezen rechtsgeldig vertegenwoordigd door &lt;</w:t>
      </w:r>
      <w:r w:rsidRPr="00F7113E">
        <w:rPr>
          <w:rFonts w:ascii="Calibri" w:hAnsi="Calibri" w:eastAsia="Calibri" w:cs="Calibri"/>
          <w:color w:val="F79646"/>
          <w:lang w:eastAsia="en-US"/>
        </w:rPr>
        <w:t>naam functie</w:t>
      </w:r>
      <w:r w:rsidRPr="00C17F40">
        <w:rPr>
          <w:rFonts w:ascii="Calibri" w:hAnsi="Calibri" w:eastAsia="Calibri" w:cs="Calibri"/>
          <w:lang w:eastAsia="en-US"/>
        </w:rPr>
        <w:t>&gt;, hierna ook te noemen "</w:t>
      </w:r>
      <w:r w:rsidR="00DB0DE5">
        <w:rPr>
          <w:rFonts w:ascii="Calibri" w:hAnsi="Calibri" w:eastAsia="Calibri" w:cs="Calibri"/>
          <w:b/>
          <w:bCs/>
          <w:lang w:eastAsia="en-US"/>
        </w:rPr>
        <w:t>Contractant</w:t>
      </w:r>
      <w:r w:rsidRPr="00C17F40">
        <w:rPr>
          <w:rFonts w:ascii="Calibri" w:hAnsi="Calibri" w:eastAsia="Calibri" w:cs="Calibri"/>
          <w:lang w:eastAsia="en-US"/>
        </w:rPr>
        <w:t>";</w:t>
      </w:r>
    </w:p>
    <w:p w:rsidRPr="00C17F40" w:rsidR="00C17F40" w:rsidP="00C17F40" w:rsidRDefault="00C17F40" w14:paraId="2E611518" w14:textId="77777777">
      <w:pPr>
        <w:spacing w:before="239" w:after="239"/>
        <w:textAlignment w:val="top"/>
        <w:rPr>
          <w:rFonts w:ascii="Calibri" w:hAnsi="Calibri" w:eastAsia="Calibri"/>
          <w:lang w:eastAsia="en-US"/>
        </w:rPr>
      </w:pPr>
      <w:r w:rsidRPr="00C17F40">
        <w:rPr>
          <w:rFonts w:ascii="Calibri" w:hAnsi="Calibri" w:eastAsia="Calibri" w:cs="Calibri"/>
          <w:i/>
          <w:iCs/>
          <w:lang w:eastAsia="en-US"/>
        </w:rPr>
        <w:t>tezamen hierna verder aan te duiden als "partijen" dan wel afzonderlijk als "partij",</w:t>
      </w:r>
    </w:p>
    <w:p w:rsidRPr="00C17F40" w:rsidR="00C17F40" w:rsidP="00C17F40" w:rsidRDefault="00C17F40" w14:paraId="5D72FA15" w14:textId="77777777">
      <w:pPr>
        <w:spacing w:before="239" w:after="239"/>
        <w:textAlignment w:val="top"/>
        <w:rPr>
          <w:rFonts w:ascii="Calibri" w:hAnsi="Calibri" w:eastAsia="Calibri"/>
          <w:lang w:eastAsia="en-US"/>
        </w:rPr>
      </w:pPr>
      <w:r w:rsidRPr="00C17F40">
        <w:rPr>
          <w:rFonts w:ascii="Calibri" w:hAnsi="Calibri" w:eastAsia="Calibri" w:cs="Calibri"/>
          <w:b/>
          <w:bCs/>
          <w:lang w:eastAsia="en-US"/>
        </w:rPr>
        <w:t>overwegende dat:</w:t>
      </w:r>
    </w:p>
    <w:p w:rsidRPr="00C17F40" w:rsidR="00C17F40" w:rsidP="00C17F40" w:rsidRDefault="00C17F40" w14:paraId="1EF0D298" w14:textId="6F8CBBD8">
      <w:pPr>
        <w:numPr>
          <w:ilvl w:val="0"/>
          <w:numId w:val="42"/>
        </w:numPr>
        <w:spacing w:line="288" w:lineRule="auto"/>
        <w:rPr>
          <w:rFonts w:ascii="Calibri" w:hAnsi="Calibri" w:eastAsia="Calibri" w:cs="Calibri"/>
          <w:lang w:eastAsia="en-US"/>
        </w:rPr>
      </w:pPr>
      <w:r w:rsidRPr="00C17F40">
        <w:rPr>
          <w:rFonts w:ascii="Calibri" w:hAnsi="Calibri" w:eastAsia="Calibri" w:cs="Calibri"/>
          <w:lang w:eastAsia="en-US"/>
        </w:rPr>
        <w:t xml:space="preserve">Opdrachtgever in het kader van de uitoefening van zijn taak behoefte heeft aan </w:t>
      </w:r>
      <w:r w:rsidR="00B428C1">
        <w:rPr>
          <w:rFonts w:ascii="Calibri" w:hAnsi="Calibri" w:eastAsia="Calibri" w:cs="Calibri"/>
          <w:lang w:eastAsia="en-US"/>
        </w:rPr>
        <w:t>Diensten</w:t>
      </w:r>
      <w:r>
        <w:rPr>
          <w:rFonts w:ascii="Calibri" w:hAnsi="Calibri" w:eastAsia="Calibri" w:cs="Calibri"/>
          <w:lang w:eastAsia="en-US"/>
        </w:rPr>
        <w:t xml:space="preserve"> </w:t>
      </w:r>
      <w:r w:rsidRPr="00C17F40">
        <w:rPr>
          <w:rFonts w:ascii="Calibri" w:hAnsi="Calibri" w:eastAsia="Calibri" w:cs="Calibri"/>
          <w:lang w:eastAsia="en-US"/>
        </w:rPr>
        <w:t>zoals omschreven in</w:t>
      </w:r>
      <w:r w:rsidR="005F3608">
        <w:rPr>
          <w:rFonts w:ascii="Calibri" w:hAnsi="Calibri" w:eastAsia="Calibri" w:cs="Calibri"/>
          <w:lang w:eastAsia="en-US"/>
        </w:rPr>
        <w:t xml:space="preserve"> </w:t>
      </w:r>
      <w:r w:rsidRPr="00F7113E" w:rsidR="005F3608">
        <w:rPr>
          <w:rFonts w:ascii="Calibri" w:hAnsi="Calibri" w:eastAsia="Calibri" w:cs="Calibri"/>
          <w:highlight w:val="yellow"/>
          <w:lang w:eastAsia="en-US"/>
        </w:rPr>
        <w:t>artikel 1.1</w:t>
      </w:r>
      <w:r w:rsidR="005F3608">
        <w:rPr>
          <w:rFonts w:ascii="Calibri" w:hAnsi="Calibri" w:eastAsia="Calibri" w:cs="Calibri"/>
          <w:lang w:eastAsia="en-US"/>
        </w:rPr>
        <w:t xml:space="preserve"> van</w:t>
      </w:r>
      <w:r w:rsidRPr="00C17F40">
        <w:rPr>
          <w:rFonts w:ascii="Calibri" w:hAnsi="Calibri" w:eastAsia="Calibri" w:cs="Calibri"/>
          <w:lang w:eastAsia="en-US"/>
        </w:rPr>
        <w:t xml:space="preserve"> deze Overeenkomst</w:t>
      </w:r>
      <w:r w:rsidR="00662338">
        <w:rPr>
          <w:rFonts w:ascii="Calibri" w:hAnsi="Calibri" w:eastAsia="Calibri" w:cs="Calibri"/>
          <w:lang w:eastAsia="en-US"/>
        </w:rPr>
        <w:t>;</w:t>
      </w:r>
    </w:p>
    <w:p w:rsidRPr="00C17F40" w:rsidR="00C17F40" w:rsidP="00C17F40" w:rsidRDefault="00C17F40" w14:paraId="17CBD854" w14:textId="7752261A">
      <w:pPr>
        <w:numPr>
          <w:ilvl w:val="0"/>
          <w:numId w:val="42"/>
        </w:numPr>
        <w:spacing w:line="288" w:lineRule="auto"/>
        <w:rPr>
          <w:rFonts w:ascii="Calibri" w:hAnsi="Calibri" w:eastAsia="Calibri" w:cs="Calibri"/>
          <w:lang w:eastAsia="en-US"/>
        </w:rPr>
      </w:pPr>
      <w:r w:rsidRPr="473B4018" w:rsidR="00C17F40">
        <w:rPr>
          <w:rFonts w:ascii="Calibri" w:hAnsi="Calibri" w:eastAsia="Calibri" w:cs="Calibri"/>
          <w:lang w:eastAsia="en-US"/>
        </w:rPr>
        <w:t xml:space="preserve">Opdrachtgever in verband met hetgeen hiervoor is overwogen, tot een </w:t>
      </w:r>
      <w:r w:rsidRPr="473B4018" w:rsidR="00C17F40">
        <w:rPr>
          <w:rFonts w:ascii="Calibri" w:hAnsi="Calibri" w:eastAsia="Calibri" w:cs="Calibri"/>
          <w:color w:val="auto"/>
          <w:lang w:eastAsia="en-US"/>
        </w:rPr>
        <w:t xml:space="preserve">Europese aanbesteding van zijn overheidsopdracht is overgegaan, gepubliceerd op </w:t>
      </w:r>
      <w:proofErr w:type="spellStart"/>
      <w:r w:rsidRPr="473B4018" w:rsidR="00662338">
        <w:rPr>
          <w:rFonts w:ascii="Calibri" w:hAnsi="Calibri" w:eastAsia="Calibri" w:cs="Calibri"/>
          <w:color w:val="auto"/>
          <w:lang w:eastAsia="en-US"/>
        </w:rPr>
        <w:t>TenderNed</w:t>
      </w:r>
      <w:proofErr w:type="spellEnd"/>
      <w:r w:rsidRPr="473B4018" w:rsidR="00662338">
        <w:rPr>
          <w:rFonts w:ascii="Calibri" w:hAnsi="Calibri" w:eastAsia="Calibri" w:cs="Calibri"/>
          <w:color w:val="auto"/>
          <w:lang w:eastAsia="en-US"/>
        </w:rPr>
        <w:t xml:space="preserve"> </w:t>
      </w:r>
      <w:r w:rsidRPr="473B4018" w:rsidR="00C17F40">
        <w:rPr>
          <w:rFonts w:ascii="Calibri" w:hAnsi="Calibri" w:eastAsia="Calibri" w:cs="Calibri"/>
          <w:color w:val="auto"/>
          <w:lang w:eastAsia="en-US"/>
        </w:rPr>
        <w:t>onder nummer</w:t>
      </w:r>
      <w:r w:rsidRPr="473B4018" w:rsidR="00C17F40">
        <w:rPr>
          <w:rFonts w:ascii="Calibri" w:hAnsi="Calibri" w:eastAsia="Calibri" w:cs="Calibri"/>
          <w:color w:val="auto"/>
          <w:lang w:eastAsia="en-US"/>
        </w:rPr>
        <w:t xml:space="preserve"> </w:t>
      </w:r>
      <w:r w:rsidRPr="473B4018" w:rsidR="00C17F40">
        <w:rPr>
          <w:rFonts w:ascii="Calibri" w:hAnsi="Calibri" w:eastAsia="Calibri" w:cs="Calibri"/>
          <w:color w:val="auto"/>
          <w:lang w:eastAsia="en-US"/>
        </w:rPr>
        <w:t>&lt;</w:t>
      </w:r>
      <w:r w:rsidRPr="473B4018" w:rsidR="00C17F40">
        <w:rPr>
          <w:rFonts w:ascii="Calibri" w:hAnsi="Calibri" w:eastAsia="Calibri" w:cs="Calibri"/>
          <w:color w:val="auto"/>
          <w:lang w:eastAsia="en-US"/>
        </w:rPr>
        <w:t>nummer</w:t>
      </w:r>
      <w:r w:rsidRPr="473B4018" w:rsidR="00C17F40">
        <w:rPr>
          <w:rFonts w:ascii="Calibri" w:hAnsi="Calibri" w:eastAsia="Calibri" w:cs="Calibri"/>
          <w:color w:val="auto"/>
          <w:lang w:eastAsia="en-US"/>
        </w:rPr>
        <w:t>&gt;</w:t>
      </w:r>
      <w:bookmarkStart w:name="_Hlk57902215" w:id="3"/>
      <w:r w:rsidRPr="473B4018" w:rsidR="00C17F40">
        <w:rPr>
          <w:rFonts w:ascii="Calibri" w:hAnsi="Calibri" w:eastAsia="Calibri" w:cs="Calibri"/>
          <w:lang w:eastAsia="en-US"/>
        </w:rPr>
        <w:t>;</w:t>
      </w:r>
      <w:bookmarkEnd w:id="3"/>
    </w:p>
    <w:p w:rsidRPr="00C17F40" w:rsidR="00C17F40" w:rsidP="00C17F40" w:rsidRDefault="00DB0DE5" w14:paraId="0236D075" w14:textId="4634CF5D">
      <w:pPr>
        <w:numPr>
          <w:ilvl w:val="0"/>
          <w:numId w:val="42"/>
        </w:numPr>
        <w:spacing w:line="288" w:lineRule="auto"/>
        <w:rPr>
          <w:rFonts w:ascii="Calibri" w:hAnsi="Calibri" w:eastAsia="Calibri" w:cs="Calibri"/>
          <w:lang w:eastAsia="en-US"/>
        </w:rPr>
      </w:pPr>
      <w:r>
        <w:rPr>
          <w:rFonts w:ascii="Calibri" w:hAnsi="Calibri" w:eastAsia="Calibri" w:cs="Calibri"/>
          <w:lang w:eastAsia="en-US"/>
        </w:rPr>
        <w:t>Contractant</w:t>
      </w:r>
      <w:r w:rsidRPr="00C17F40" w:rsidR="00C17F40">
        <w:rPr>
          <w:rFonts w:ascii="Calibri" w:hAnsi="Calibri" w:eastAsia="Calibri" w:cs="Calibri"/>
          <w:lang w:eastAsia="en-US"/>
        </w:rPr>
        <w:t xml:space="preserve"> zich op de hoogte heeft gesteld van wat Opdrachtgever met de opdracht wil bereiken en op basis daarvan in bovengenoemde aanbesteding een inschrijving heeft ingediend, waarin een aanbod is vervat tot het sluiten van deze Overeenkomst;</w:t>
      </w:r>
    </w:p>
    <w:p w:rsidRPr="00C17F40" w:rsidR="00C17F40" w:rsidP="00C17F40" w:rsidRDefault="00C17F40" w14:paraId="0BE7C5FD" w14:textId="3B0E245E">
      <w:pPr>
        <w:numPr>
          <w:ilvl w:val="0"/>
          <w:numId w:val="42"/>
        </w:numPr>
        <w:spacing w:line="288" w:lineRule="auto"/>
        <w:rPr>
          <w:rFonts w:ascii="Calibri" w:hAnsi="Calibri" w:eastAsia="Calibri" w:cs="Calibri"/>
          <w:lang w:eastAsia="en-US"/>
        </w:rPr>
      </w:pPr>
      <w:r w:rsidRPr="00C17F40">
        <w:rPr>
          <w:rFonts w:ascii="Calibri" w:hAnsi="Calibri" w:eastAsia="Calibri" w:cs="Calibri"/>
          <w:lang w:eastAsia="en-US"/>
        </w:rPr>
        <w:t xml:space="preserve">Opdrachtgever de overheidsopdracht heeft gegund aan </w:t>
      </w:r>
      <w:r w:rsidR="00DB0DE5">
        <w:rPr>
          <w:rFonts w:ascii="Calibri" w:hAnsi="Calibri" w:eastAsia="Calibri" w:cs="Calibri"/>
          <w:lang w:eastAsia="en-US"/>
        </w:rPr>
        <w:t>Contractant</w:t>
      </w:r>
      <w:r w:rsidRPr="00C17F40" w:rsidR="00B428C1">
        <w:rPr>
          <w:rFonts w:ascii="Calibri" w:hAnsi="Calibri" w:eastAsia="Calibri" w:cs="Calibri"/>
          <w:lang w:eastAsia="en-US"/>
        </w:rPr>
        <w:t xml:space="preserve"> </w:t>
      </w:r>
      <w:r w:rsidRPr="00C17F40">
        <w:rPr>
          <w:rFonts w:ascii="Calibri" w:hAnsi="Calibri" w:eastAsia="Calibri" w:cs="Calibri"/>
          <w:lang w:eastAsia="en-US"/>
        </w:rPr>
        <w:t>per gunningsbeslissing d.d. &lt;</w:t>
      </w:r>
      <w:r w:rsidRPr="00F7113E">
        <w:rPr>
          <w:rFonts w:ascii="Calibri" w:hAnsi="Calibri" w:eastAsia="Calibri" w:cs="Calibri"/>
          <w:color w:val="F79646"/>
          <w:lang w:eastAsia="en-US"/>
        </w:rPr>
        <w:t>datum</w:t>
      </w:r>
      <w:r w:rsidRPr="00C17F40">
        <w:rPr>
          <w:rFonts w:ascii="Calibri" w:hAnsi="Calibri" w:eastAsia="Calibri" w:cs="Calibri"/>
          <w:lang w:eastAsia="en-US"/>
        </w:rPr>
        <w:t xml:space="preserve">&gt; en nu </w:t>
      </w:r>
      <w:r w:rsidR="00DB0DE5">
        <w:rPr>
          <w:rFonts w:ascii="Calibri" w:hAnsi="Calibri" w:eastAsia="Calibri" w:cs="Calibri"/>
          <w:lang w:eastAsia="en-US"/>
        </w:rPr>
        <w:t xml:space="preserve">het </w:t>
      </w:r>
      <w:r w:rsidRPr="00C17F40" w:rsidR="00DB0DE5">
        <w:rPr>
          <w:rFonts w:ascii="Calibri" w:hAnsi="Calibri" w:eastAsia="Calibri" w:cs="Calibri"/>
          <w:lang w:eastAsia="en-US"/>
        </w:rPr>
        <w:t xml:space="preserve">aanbod </w:t>
      </w:r>
      <w:r w:rsidR="00DB0DE5">
        <w:rPr>
          <w:rFonts w:ascii="Calibri" w:hAnsi="Calibri" w:eastAsia="Calibri" w:cs="Calibri"/>
          <w:lang w:eastAsia="en-US"/>
        </w:rPr>
        <w:t>van Contractant</w:t>
      </w:r>
      <w:r w:rsidR="00B428C1">
        <w:rPr>
          <w:rFonts w:ascii="Calibri" w:hAnsi="Calibri" w:eastAsia="Calibri" w:cs="Calibri"/>
          <w:lang w:eastAsia="en-US"/>
        </w:rPr>
        <w:t xml:space="preserve"> </w:t>
      </w:r>
      <w:r w:rsidRPr="00C17F40">
        <w:rPr>
          <w:rFonts w:ascii="Calibri" w:hAnsi="Calibri" w:eastAsia="Calibri" w:cs="Calibri"/>
          <w:lang w:eastAsia="en-US"/>
        </w:rPr>
        <w:t>door de ondertekening van deze schriftelijke Overeenkomst aanvaardt</w:t>
      </w:r>
      <w:r w:rsidR="00662338">
        <w:rPr>
          <w:rFonts w:ascii="Calibri" w:hAnsi="Calibri" w:eastAsia="Calibri" w:cs="Calibri"/>
          <w:lang w:eastAsia="en-US"/>
        </w:rPr>
        <w:t>.</w:t>
      </w:r>
    </w:p>
    <w:p w:rsidRPr="00C17F40" w:rsidR="00C17F40" w:rsidP="00C17F40" w:rsidRDefault="00713D6D" w14:paraId="55A33834" w14:textId="28960F3A">
      <w:pPr>
        <w:spacing w:before="239" w:after="239"/>
        <w:textAlignment w:val="top"/>
        <w:rPr>
          <w:rFonts w:ascii="Calibri" w:hAnsi="Calibri" w:eastAsia="Calibri"/>
          <w:lang w:eastAsia="en-US"/>
        </w:rPr>
      </w:pPr>
      <w:r>
        <w:rPr>
          <w:rFonts w:ascii="Calibri" w:hAnsi="Calibri" w:eastAsia="Calibri" w:cs="Calibri"/>
          <w:b/>
          <w:bCs/>
          <w:lang w:eastAsia="en-US"/>
        </w:rPr>
        <w:t>Z</w:t>
      </w:r>
      <w:r w:rsidRPr="00C17F40">
        <w:rPr>
          <w:rFonts w:ascii="Calibri" w:hAnsi="Calibri" w:eastAsia="Calibri" w:cs="Calibri"/>
          <w:b/>
          <w:bCs/>
          <w:lang w:eastAsia="en-US"/>
        </w:rPr>
        <w:t xml:space="preserve">ijn </w:t>
      </w:r>
      <w:r w:rsidRPr="00C17F40" w:rsidR="00C17F40">
        <w:rPr>
          <w:rFonts w:ascii="Calibri" w:hAnsi="Calibri" w:eastAsia="Calibri" w:cs="Calibri"/>
          <w:b/>
          <w:bCs/>
          <w:lang w:eastAsia="en-US"/>
        </w:rPr>
        <w:t>als volgt overeengekomen:</w:t>
      </w:r>
    </w:p>
    <w:p w:rsidR="00B428C1" w:rsidP="473B4018" w:rsidRDefault="00A51F87" w14:paraId="1443431F" w14:textId="242D6248">
      <w:pPr>
        <w:pStyle w:val="Standaard"/>
        <w:spacing w:line="288" w:lineRule="auto"/>
        <w:contextualSpacing/>
        <w:rPr>
          <w:rFonts w:ascii="Calibri" w:hAnsi="Calibri" w:eastAsia="Calibri" w:cs="Calibri"/>
          <w:lang w:eastAsia="en-US"/>
        </w:rPr>
      </w:pPr>
      <w:r w:rsidRPr="473B4018" w:rsidR="00A51F87">
        <w:rPr>
          <w:rFonts w:ascii="Calibri" w:hAnsi="Calibri" w:eastAsia="Calibri" w:cs="Calibri"/>
          <w:b w:val="1"/>
          <w:bCs w:val="1"/>
          <w:lang w:eastAsia="en-US"/>
        </w:rPr>
        <w:t xml:space="preserve">Artikel </w:t>
      </w:r>
      <w:r w:rsidRPr="473B4018" w:rsidR="00B428C1">
        <w:rPr>
          <w:rFonts w:ascii="Calibri" w:hAnsi="Calibri" w:eastAsia="Calibri" w:cs="Calibri"/>
          <w:b w:val="1"/>
          <w:bCs w:val="1"/>
          <w:lang w:eastAsia="en-US"/>
        </w:rPr>
        <w:t>1. Voorwerp van de overeenkomst</w:t>
      </w:r>
      <w:r>
        <w:br/>
      </w:r>
      <w:r w:rsidRPr="473B4018" w:rsidR="00B428C1">
        <w:rPr>
          <w:rFonts w:ascii="Calibri" w:hAnsi="Calibri" w:eastAsia="Calibri" w:cs="Calibri"/>
          <w:lang w:eastAsia="en-US"/>
        </w:rPr>
        <w:t xml:space="preserve">1.1 </w:t>
      </w:r>
      <w:r w:rsidRPr="473B4018" w:rsidR="00CF3DC7">
        <w:rPr>
          <w:rFonts w:ascii="Calibri" w:hAnsi="Calibri" w:eastAsia="Calibri" w:cs="Calibri"/>
          <w:lang w:eastAsia="en-US"/>
        </w:rPr>
        <w:t>Opdrachtgever</w:t>
      </w:r>
      <w:r w:rsidRPr="473B4018" w:rsidR="00FF515D">
        <w:rPr>
          <w:rFonts w:ascii="Calibri" w:hAnsi="Calibri" w:eastAsia="Calibri" w:cs="Calibri"/>
          <w:lang w:eastAsia="en-US"/>
        </w:rPr>
        <w:t xml:space="preserve"> geeft opdracht aan </w:t>
      </w:r>
      <w:r w:rsidRPr="473B4018" w:rsidR="00DB0DE5">
        <w:rPr>
          <w:rFonts w:ascii="Calibri" w:hAnsi="Calibri" w:eastAsia="Calibri" w:cs="Calibri"/>
          <w:lang w:eastAsia="en-US"/>
        </w:rPr>
        <w:t>Contractant</w:t>
      </w:r>
      <w:r w:rsidRPr="473B4018" w:rsidR="00FF515D">
        <w:rPr>
          <w:rFonts w:ascii="Calibri" w:hAnsi="Calibri" w:eastAsia="Calibri" w:cs="Calibri"/>
          <w:lang w:eastAsia="en-US"/>
        </w:rPr>
        <w:t xml:space="preserve">, </w:t>
      </w:r>
      <w:r w:rsidRPr="473B4018" w:rsidR="00B428C1">
        <w:rPr>
          <w:rFonts w:ascii="Calibri" w:hAnsi="Calibri" w:eastAsia="Calibri" w:cs="Calibri"/>
          <w:lang w:eastAsia="en-US"/>
        </w:rPr>
        <w:t>gelijk</w:t>
      </w:r>
      <w:r w:rsidRPr="473B4018" w:rsidR="00FF515D">
        <w:rPr>
          <w:rFonts w:ascii="Calibri" w:hAnsi="Calibri" w:eastAsia="Calibri" w:cs="Calibri"/>
          <w:lang w:eastAsia="en-US"/>
        </w:rPr>
        <w:t xml:space="preserve"> door </w:t>
      </w:r>
      <w:r w:rsidRPr="473B4018" w:rsidR="00DB0DE5">
        <w:rPr>
          <w:rFonts w:ascii="Calibri" w:hAnsi="Calibri" w:eastAsia="Calibri" w:cs="Calibri"/>
          <w:lang w:eastAsia="en-US"/>
        </w:rPr>
        <w:t>Contractant</w:t>
      </w:r>
      <w:r w:rsidRPr="473B4018" w:rsidR="00406DA7">
        <w:rPr>
          <w:rFonts w:ascii="Calibri" w:hAnsi="Calibri" w:eastAsia="Calibri" w:cs="Calibri"/>
          <w:lang w:eastAsia="en-US"/>
        </w:rPr>
        <w:t xml:space="preserve"> </w:t>
      </w:r>
      <w:r w:rsidRPr="473B4018" w:rsidR="00FF515D">
        <w:rPr>
          <w:rFonts w:ascii="Calibri" w:hAnsi="Calibri" w:eastAsia="Calibri" w:cs="Calibri"/>
          <w:lang w:eastAsia="en-US"/>
        </w:rPr>
        <w:t>wordt aanvaard,</w:t>
      </w:r>
      <w:r w:rsidRPr="473B4018" w:rsidR="006B4584">
        <w:rPr>
          <w:rFonts w:ascii="Calibri" w:hAnsi="Calibri" w:eastAsia="Calibri" w:cs="Calibri"/>
          <w:lang w:eastAsia="en-US"/>
        </w:rPr>
        <w:t xml:space="preserve"> tot </w:t>
      </w:r>
      <w:r w:rsidRPr="473B4018" w:rsidR="00B428C1">
        <w:rPr>
          <w:rFonts w:ascii="Calibri" w:hAnsi="Calibri" w:eastAsia="Calibri" w:cs="Calibri"/>
          <w:lang w:eastAsia="en-US"/>
        </w:rPr>
        <w:t xml:space="preserve">het </w:t>
      </w:r>
      <w:r w:rsidRPr="473B4018" w:rsidR="007C6BFF">
        <w:rPr>
          <w:rFonts w:ascii="Calibri" w:hAnsi="Calibri" w:eastAsia="Calibri" w:cs="Calibri"/>
          <w:lang w:eastAsia="en-US"/>
        </w:rPr>
        <w:t xml:space="preserve">leveren van de volgende Diensten: </w:t>
      </w:r>
      <w:r w:rsidRPr="473B4018" w:rsidR="6A174C9C">
        <w:rPr>
          <w:rFonts w:ascii="Calibri" w:hAnsi="Calibri" w:eastAsia="Calibri" w:cs="Calibri"/>
          <w:b w:val="1"/>
          <w:bCs w:val="1"/>
          <w:i w:val="0"/>
          <w:iCs w:val="0"/>
          <w:caps w:val="0"/>
          <w:smallCaps w:val="0"/>
          <w:noProof w:val="0"/>
          <w:color w:val="000000" w:themeColor="text1" w:themeTint="FF" w:themeShade="FF"/>
          <w:sz w:val="24"/>
          <w:szCs w:val="24"/>
          <w:lang w:val="nl-NL"/>
        </w:rPr>
        <w:t>Levering hardware (werkplekapparatuur) en bijbehorende dienstverlening</w:t>
      </w:r>
      <w:r w:rsidRPr="473B4018" w:rsidR="00306F29">
        <w:rPr>
          <w:rFonts w:ascii="Calibri" w:hAnsi="Calibri" w:eastAsia="Calibri" w:cs="Calibri"/>
          <w:sz w:val="24"/>
          <w:szCs w:val="24"/>
          <w:lang w:eastAsia="en-US"/>
        </w:rPr>
        <w:t>.</w:t>
      </w:r>
    </w:p>
    <w:p w:rsidRPr="00B32446" w:rsidR="00B32446" w:rsidP="00903DDC" w:rsidRDefault="00B428C1" w14:paraId="25BA6C1E" w14:textId="2716D4AE">
      <w:pPr>
        <w:spacing w:line="288" w:lineRule="auto"/>
        <w:contextualSpacing/>
        <w:rPr>
          <w:rFonts w:ascii="Calibri" w:hAnsi="Calibri" w:eastAsia="Calibri"/>
          <w:lang w:eastAsia="en-US"/>
        </w:rPr>
      </w:pPr>
      <w:r>
        <w:rPr>
          <w:rFonts w:ascii="Calibri" w:hAnsi="Calibri" w:eastAsia="Calibri" w:cs="Calibri"/>
          <w:lang w:eastAsia="en-US"/>
        </w:rPr>
        <w:t xml:space="preserve">1.2 </w:t>
      </w:r>
      <w:r w:rsidR="00DB0DE5">
        <w:rPr>
          <w:rFonts w:ascii="Calibri" w:hAnsi="Calibri" w:eastAsia="Calibri" w:cs="Calibri"/>
          <w:lang w:eastAsia="en-US"/>
        </w:rPr>
        <w:t>Contractant</w:t>
      </w:r>
      <w:r w:rsidR="00B32446">
        <w:rPr>
          <w:rFonts w:ascii="Calibri" w:hAnsi="Calibri" w:eastAsia="Calibri" w:cs="Calibri"/>
          <w:lang w:eastAsia="en-US"/>
        </w:rPr>
        <w:t xml:space="preserve"> voert de </w:t>
      </w:r>
      <w:r w:rsidR="007C6BFF">
        <w:rPr>
          <w:rFonts w:ascii="Calibri" w:hAnsi="Calibri" w:eastAsia="Calibri" w:cs="Calibri"/>
          <w:lang w:eastAsia="en-US"/>
        </w:rPr>
        <w:t>Diensten</w:t>
      </w:r>
      <w:r w:rsidR="00B32446">
        <w:rPr>
          <w:rFonts w:ascii="Calibri" w:hAnsi="Calibri" w:eastAsia="Calibri" w:cs="Calibri"/>
          <w:lang w:eastAsia="en-US"/>
        </w:rPr>
        <w:t xml:space="preserve"> uit </w:t>
      </w:r>
      <w:r w:rsidRPr="00B428C1">
        <w:rPr>
          <w:rFonts w:ascii="Calibri" w:hAnsi="Calibri" w:eastAsia="Calibri" w:cs="Calibri"/>
          <w:lang w:eastAsia="en-US"/>
        </w:rPr>
        <w:t xml:space="preserve">zoals beschreven </w:t>
      </w:r>
      <w:r w:rsidR="00DB0DE5">
        <w:rPr>
          <w:rFonts w:ascii="Calibri" w:hAnsi="Calibri" w:eastAsia="Calibri" w:cs="Calibri"/>
          <w:lang w:eastAsia="en-US"/>
        </w:rPr>
        <w:t xml:space="preserve">in </w:t>
      </w:r>
      <w:r w:rsidRPr="00B428C1">
        <w:rPr>
          <w:rFonts w:ascii="Calibri" w:hAnsi="Calibri" w:eastAsia="Calibri" w:cs="Calibri"/>
          <w:lang w:eastAsia="en-US"/>
        </w:rPr>
        <w:t>en onder de voorwaarden zoals bepaald in de navolgende stukken die gezamenlijk de Overeenkomst vormen. Voor zover deze stukken met elkaar in tegenspraak zijn, en behoudens voorzover sprake zou zijn van strijdigheid met de wet, prevaleert een eerder genoemd stuk boven elk later genoemd stuk</w:t>
      </w:r>
      <w:r w:rsidRPr="00B32446" w:rsidR="00B32446">
        <w:rPr>
          <w:rFonts w:ascii="Calibri" w:hAnsi="Calibri" w:eastAsia="Calibri" w:cs="Calibri"/>
          <w:lang w:eastAsia="en-US"/>
        </w:rPr>
        <w:t>:</w:t>
      </w:r>
    </w:p>
    <w:p w:rsidRPr="00B32446" w:rsidR="00B32446" w:rsidP="006E0FB6" w:rsidRDefault="005C28EA" w14:paraId="7BD28872" w14:textId="1FD2FF2F">
      <w:pPr>
        <w:numPr>
          <w:ilvl w:val="0"/>
          <w:numId w:val="43"/>
        </w:numPr>
        <w:spacing w:line="288" w:lineRule="auto"/>
        <w:ind w:hanging="578"/>
        <w:contextualSpacing/>
        <w:rPr>
          <w:rFonts w:ascii="Calibri" w:hAnsi="Calibri" w:eastAsia="Calibri" w:cs="Calibri"/>
          <w:lang w:eastAsia="en-US"/>
        </w:rPr>
      </w:pPr>
      <w:r>
        <w:rPr>
          <w:rFonts w:ascii="Calibri" w:hAnsi="Calibri" w:eastAsia="Calibri" w:cs="Calibri"/>
          <w:lang w:eastAsia="en-US"/>
        </w:rPr>
        <w:t>d</w:t>
      </w:r>
      <w:r w:rsidRPr="00B32446">
        <w:rPr>
          <w:rFonts w:ascii="Calibri" w:hAnsi="Calibri" w:eastAsia="Calibri" w:cs="Calibri"/>
          <w:lang w:eastAsia="en-US"/>
        </w:rPr>
        <w:t xml:space="preserve">it </w:t>
      </w:r>
      <w:r w:rsidRPr="00B32446" w:rsidR="00B32446">
        <w:rPr>
          <w:rFonts w:ascii="Calibri" w:hAnsi="Calibri" w:eastAsia="Calibri" w:cs="Calibri"/>
          <w:lang w:eastAsia="en-US"/>
        </w:rPr>
        <w:t>hoofddocument van de Overeenkomst;</w:t>
      </w:r>
    </w:p>
    <w:p w:rsidR="00B32446" w:rsidP="006E0FB6" w:rsidRDefault="005C28EA" w14:paraId="56C97D8A" w14:textId="6B019C67">
      <w:pPr>
        <w:numPr>
          <w:ilvl w:val="0"/>
          <w:numId w:val="43"/>
        </w:numPr>
        <w:spacing w:line="288" w:lineRule="auto"/>
        <w:ind w:hanging="578"/>
        <w:contextualSpacing/>
        <w:rPr>
          <w:rFonts w:ascii="Calibri" w:hAnsi="Calibri" w:eastAsia="Calibri" w:cs="Calibri"/>
          <w:lang w:eastAsia="en-US"/>
        </w:rPr>
      </w:pPr>
      <w:bookmarkStart w:name="_Hlk130136589" w:id="4"/>
      <w:r>
        <w:rPr>
          <w:rFonts w:ascii="Calibri" w:hAnsi="Calibri" w:eastAsia="Calibri" w:cs="Calibri"/>
          <w:lang w:eastAsia="en-US"/>
        </w:rPr>
        <w:t>d</w:t>
      </w:r>
      <w:r w:rsidRPr="00B32446">
        <w:rPr>
          <w:rFonts w:ascii="Calibri" w:hAnsi="Calibri" w:eastAsia="Calibri" w:cs="Calibri"/>
          <w:lang w:eastAsia="en-US"/>
        </w:rPr>
        <w:t xml:space="preserve">e </w:t>
      </w:r>
      <w:r w:rsidRPr="00B32446" w:rsidR="00B32446">
        <w:rPr>
          <w:rFonts w:ascii="Calibri" w:hAnsi="Calibri" w:eastAsia="Calibri" w:cs="Calibri"/>
          <w:lang w:eastAsia="en-US"/>
        </w:rPr>
        <w:t xml:space="preserve">verwerkersovereenkomst die partijen in verband met deze Overeenkomst met elkaar sluiten, onderdeel van deze overeenkomst als </w:t>
      </w:r>
      <w:r w:rsidRPr="00B32446" w:rsidR="00B32446">
        <w:rPr>
          <w:rFonts w:ascii="Calibri" w:hAnsi="Calibri" w:eastAsia="Calibri" w:cs="Calibri"/>
          <w:b/>
          <w:bCs/>
          <w:lang w:eastAsia="en-US"/>
        </w:rPr>
        <w:t>Bijlage 1</w:t>
      </w:r>
      <w:bookmarkEnd w:id="4"/>
      <w:r w:rsidRPr="00B32446" w:rsidR="00B32446">
        <w:rPr>
          <w:rFonts w:ascii="Calibri" w:hAnsi="Calibri" w:eastAsia="Calibri" w:cs="Calibri"/>
          <w:lang w:eastAsia="en-US"/>
        </w:rPr>
        <w:t>;</w:t>
      </w:r>
    </w:p>
    <w:p w:rsidR="00C77A35" w:rsidP="006E0FB6" w:rsidRDefault="00C77A35" w14:paraId="37DA14A7" w14:textId="2F5E750D">
      <w:pPr>
        <w:numPr>
          <w:ilvl w:val="0"/>
          <w:numId w:val="43"/>
        </w:numPr>
        <w:spacing w:line="288" w:lineRule="auto"/>
        <w:ind w:hanging="578"/>
        <w:contextualSpacing/>
        <w:rPr>
          <w:rFonts w:ascii="Calibri" w:hAnsi="Calibri" w:eastAsia="Calibri" w:cs="Calibri"/>
          <w:lang w:eastAsia="en-US"/>
        </w:rPr>
      </w:pPr>
      <w:r w:rsidRPr="00C77A35">
        <w:rPr>
          <w:rFonts w:ascii="Calibri" w:hAnsi="Calibri" w:eastAsia="Calibri" w:cs="Calibri"/>
          <w:lang w:eastAsia="en-US"/>
        </w:rPr>
        <w:t xml:space="preserve">de </w:t>
      </w:r>
      <w:r>
        <w:rPr>
          <w:rFonts w:ascii="Calibri" w:hAnsi="Calibri" w:eastAsia="Calibri" w:cs="Calibri"/>
          <w:lang w:eastAsia="en-US"/>
        </w:rPr>
        <w:t>SLA</w:t>
      </w:r>
      <w:r w:rsidRPr="00C77A35">
        <w:rPr>
          <w:rFonts w:ascii="Calibri" w:hAnsi="Calibri" w:eastAsia="Calibri" w:cs="Calibri"/>
          <w:lang w:eastAsia="en-US"/>
        </w:rPr>
        <w:t xml:space="preserve"> die partijen in verband met deze Overeenkomst met elkaar sluiten, onderdeel van deze overeenkomst als </w:t>
      </w:r>
      <w:r w:rsidRPr="00C77A35">
        <w:rPr>
          <w:rFonts w:ascii="Calibri" w:hAnsi="Calibri" w:eastAsia="Calibri" w:cs="Calibri"/>
          <w:b/>
          <w:bCs/>
          <w:lang w:eastAsia="en-US"/>
        </w:rPr>
        <w:t xml:space="preserve">Bijlage </w:t>
      </w:r>
      <w:r>
        <w:rPr>
          <w:rFonts w:ascii="Calibri" w:hAnsi="Calibri" w:eastAsia="Calibri" w:cs="Calibri"/>
          <w:b/>
          <w:bCs/>
          <w:lang w:eastAsia="en-US"/>
        </w:rPr>
        <w:t>2;</w:t>
      </w:r>
    </w:p>
    <w:p w:rsidRPr="00903DDC" w:rsidR="00182FF7" w:rsidP="00903DDC" w:rsidRDefault="00182FF7" w14:paraId="7031B510" w14:textId="59DF8449">
      <w:pPr>
        <w:numPr>
          <w:ilvl w:val="0"/>
          <w:numId w:val="43"/>
        </w:numPr>
        <w:ind w:hanging="578"/>
        <w:rPr>
          <w:rFonts w:ascii="Calibri" w:hAnsi="Calibri" w:eastAsia="Calibri" w:cs="Calibri"/>
        </w:rPr>
      </w:pPr>
      <w:bookmarkStart w:name="_Hlk52884115" w:id="5"/>
      <w:r>
        <w:rPr>
          <w:rFonts w:ascii="Calibri" w:hAnsi="Calibri" w:eastAsia="Calibri" w:cs="Calibri"/>
        </w:rPr>
        <w:t>de Nota</w:t>
      </w:r>
      <w:r w:rsidR="00903DDC">
        <w:rPr>
          <w:rFonts w:ascii="Calibri" w:hAnsi="Calibri" w:eastAsia="Calibri" w:cs="Calibri"/>
        </w:rPr>
        <w:t>(</w:t>
      </w:r>
      <w:r>
        <w:rPr>
          <w:rFonts w:ascii="Calibri" w:hAnsi="Calibri" w:eastAsia="Calibri" w:cs="Calibri"/>
        </w:rPr>
        <w:t>’s</w:t>
      </w:r>
      <w:r w:rsidR="00903DDC">
        <w:rPr>
          <w:rFonts w:ascii="Calibri" w:hAnsi="Calibri" w:eastAsia="Calibri" w:cs="Calibri"/>
        </w:rPr>
        <w:t>)</w:t>
      </w:r>
      <w:r>
        <w:rPr>
          <w:rFonts w:ascii="Calibri" w:hAnsi="Calibri" w:eastAsia="Calibri" w:cs="Calibri"/>
        </w:rPr>
        <w:t xml:space="preserve"> van inlichting</w:t>
      </w:r>
      <w:r w:rsidR="00903DDC">
        <w:rPr>
          <w:rFonts w:ascii="Calibri" w:hAnsi="Calibri" w:eastAsia="Calibri" w:cs="Calibri"/>
        </w:rPr>
        <w:t>(</w:t>
      </w:r>
      <w:r>
        <w:rPr>
          <w:rFonts w:ascii="Calibri" w:hAnsi="Calibri" w:eastAsia="Calibri" w:cs="Calibri"/>
        </w:rPr>
        <w:t>en</w:t>
      </w:r>
      <w:r w:rsidR="00903DDC">
        <w:rPr>
          <w:rFonts w:ascii="Calibri" w:hAnsi="Calibri" w:eastAsia="Calibri" w:cs="Calibri"/>
        </w:rPr>
        <w:t>)</w:t>
      </w:r>
      <w:r>
        <w:rPr>
          <w:rFonts w:ascii="Calibri" w:hAnsi="Calibri" w:eastAsia="Calibri" w:cs="Calibri"/>
        </w:rPr>
        <w:t xml:space="preserve"> die gedurende de aanbesteding zijn gepubliceerd, waarbij een later verschenen nota prevaleert boven een eerder verschenen nota, onderdeel van deze overeenkomst als </w:t>
      </w:r>
      <w:r>
        <w:rPr>
          <w:rFonts w:ascii="Calibri" w:hAnsi="Calibri" w:eastAsia="Calibri" w:cs="Calibri"/>
          <w:b/>
          <w:bCs/>
        </w:rPr>
        <w:t xml:space="preserve">Bijlage(n) </w:t>
      </w:r>
      <w:r w:rsidR="00C77A35">
        <w:rPr>
          <w:rFonts w:ascii="Calibri" w:hAnsi="Calibri" w:eastAsia="Calibri" w:cs="Calibri"/>
          <w:b/>
          <w:bCs/>
        </w:rPr>
        <w:t>3</w:t>
      </w:r>
      <w:r>
        <w:rPr>
          <w:rFonts w:ascii="Calibri" w:hAnsi="Calibri" w:eastAsia="Calibri" w:cs="Calibri"/>
          <w:b/>
          <w:bCs/>
        </w:rPr>
        <w:t>(</w:t>
      </w:r>
      <w:r w:rsidRPr="00F7113E">
        <w:rPr>
          <w:rFonts w:ascii="Calibri" w:hAnsi="Calibri" w:eastAsia="Calibri" w:cs="Calibri"/>
          <w:b/>
          <w:bCs/>
          <w:color w:val="F79646"/>
        </w:rPr>
        <w:t>a, b, …</w:t>
      </w:r>
      <w:r>
        <w:rPr>
          <w:rFonts w:ascii="Calibri" w:hAnsi="Calibri" w:eastAsia="Calibri" w:cs="Calibri"/>
          <w:b/>
          <w:bCs/>
        </w:rPr>
        <w:t>)</w:t>
      </w:r>
      <w:r w:rsidRPr="003F7BEF">
        <w:rPr>
          <w:rFonts w:ascii="Calibri" w:hAnsi="Calibri" w:eastAsia="Calibri" w:cs="Calibri"/>
        </w:rPr>
        <w:t>;</w:t>
      </w:r>
    </w:p>
    <w:bookmarkEnd w:id="5"/>
    <w:p w:rsidRPr="00B32446" w:rsidR="00B32446" w:rsidP="006E0FB6" w:rsidRDefault="00C77A35" w14:paraId="0AE2085A" w14:textId="7E2D6158">
      <w:pPr>
        <w:numPr>
          <w:ilvl w:val="0"/>
          <w:numId w:val="43"/>
        </w:numPr>
        <w:spacing w:line="288" w:lineRule="auto"/>
        <w:ind w:hanging="578"/>
        <w:contextualSpacing/>
        <w:rPr>
          <w:rFonts w:ascii="Calibri" w:hAnsi="Calibri" w:eastAsia="Calibri" w:cs="Calibri"/>
          <w:lang w:eastAsia="en-US"/>
        </w:rPr>
      </w:pPr>
      <w:r>
        <w:rPr>
          <w:rFonts w:ascii="Calibri" w:hAnsi="Calibri" w:eastAsia="Calibri" w:cs="Calibri"/>
          <w:lang w:eastAsia="en-US"/>
        </w:rPr>
        <w:t>de opdrachtomschrijving</w:t>
      </w:r>
      <w:r w:rsidR="00860225">
        <w:rPr>
          <w:rFonts w:ascii="Calibri" w:hAnsi="Calibri" w:eastAsia="Calibri" w:cs="Calibri"/>
          <w:lang w:eastAsia="en-US"/>
        </w:rPr>
        <w:t xml:space="preserve"> / </w:t>
      </w:r>
      <w:r w:rsidRPr="00B32446" w:rsidR="00B32446">
        <w:rPr>
          <w:rFonts w:ascii="Calibri" w:hAnsi="Calibri" w:eastAsia="Calibri" w:cs="Calibri"/>
          <w:lang w:eastAsia="en-US"/>
        </w:rPr>
        <w:t xml:space="preserve">Programma van Eisen, onderdeel van deze overeenkomst als </w:t>
      </w:r>
      <w:r w:rsidRPr="00B32446" w:rsidR="00B32446">
        <w:rPr>
          <w:rFonts w:ascii="Calibri" w:hAnsi="Calibri" w:eastAsia="Calibri" w:cs="Calibri"/>
          <w:b/>
          <w:bCs/>
          <w:lang w:eastAsia="en-US"/>
        </w:rPr>
        <w:t xml:space="preserve">Bijlage </w:t>
      </w:r>
      <w:r>
        <w:rPr>
          <w:rFonts w:ascii="Calibri" w:hAnsi="Calibri" w:eastAsia="Calibri" w:cs="Calibri"/>
          <w:b/>
          <w:bCs/>
          <w:lang w:eastAsia="en-US"/>
        </w:rPr>
        <w:t>4</w:t>
      </w:r>
    </w:p>
    <w:p w:rsidRPr="00B32446" w:rsidR="00B32446" w:rsidP="006E0FB6" w:rsidRDefault="005C28EA" w14:paraId="1C6729C8" w14:textId="46121875">
      <w:pPr>
        <w:numPr>
          <w:ilvl w:val="0"/>
          <w:numId w:val="43"/>
        </w:numPr>
        <w:spacing w:line="288" w:lineRule="auto"/>
        <w:ind w:hanging="578"/>
        <w:contextualSpacing/>
        <w:rPr>
          <w:rFonts w:ascii="Calibri" w:hAnsi="Calibri" w:eastAsia="Calibri" w:cs="Calibri"/>
          <w:lang w:eastAsia="en-US"/>
        </w:rPr>
      </w:pPr>
      <w:bookmarkStart w:name="_Hlk55983860" w:id="6"/>
      <w:r w:rsidRPr="00860225">
        <w:rPr>
          <w:rFonts w:ascii="Calibri" w:hAnsi="Calibri" w:eastAsia="Calibri" w:cs="Calibri"/>
          <w:lang w:eastAsia="en-US"/>
        </w:rPr>
        <w:t xml:space="preserve">het </w:t>
      </w:r>
      <w:r w:rsidRPr="00860225" w:rsidR="0040310D">
        <w:rPr>
          <w:rFonts w:ascii="Calibri" w:hAnsi="Calibri" w:eastAsia="Calibri" w:cs="Calibri"/>
          <w:lang w:eastAsia="en-US"/>
        </w:rPr>
        <w:t>“</w:t>
      </w:r>
      <w:r w:rsidRPr="00860225" w:rsidR="00B32446">
        <w:rPr>
          <w:rFonts w:ascii="Calibri" w:hAnsi="Calibri" w:eastAsia="Calibri" w:cs="Calibri"/>
          <w:lang w:eastAsia="en-US"/>
        </w:rPr>
        <w:t>beschrijvend document</w:t>
      </w:r>
      <w:r w:rsidRPr="00860225" w:rsidR="0040310D">
        <w:rPr>
          <w:rFonts w:ascii="Calibri" w:hAnsi="Calibri" w:eastAsia="Calibri" w:cs="Calibri"/>
          <w:lang w:eastAsia="en-US"/>
        </w:rPr>
        <w:t>”</w:t>
      </w:r>
      <w:r w:rsidRPr="00860225" w:rsidR="00B32446">
        <w:rPr>
          <w:rFonts w:ascii="Calibri" w:hAnsi="Calibri" w:eastAsia="Calibri" w:cs="Calibri"/>
          <w:lang w:eastAsia="en-US"/>
        </w:rPr>
        <w:t xml:space="preserve"> voor </w:t>
      </w:r>
      <w:r w:rsidRPr="00B32446" w:rsidR="00B32446">
        <w:rPr>
          <w:rFonts w:ascii="Calibri" w:hAnsi="Calibri" w:eastAsia="Calibri" w:cs="Calibri"/>
          <w:lang w:eastAsia="en-US"/>
        </w:rPr>
        <w:t xml:space="preserve">de aanbesteding, inclusief de daarbij behorende bijlagen met uitzondering van bovengenoemd Programma van Eisen, onderdeel van deze overeenkomst als </w:t>
      </w:r>
      <w:r w:rsidRPr="00B32446" w:rsidR="00B32446">
        <w:rPr>
          <w:rFonts w:ascii="Calibri" w:hAnsi="Calibri" w:eastAsia="Calibri" w:cs="Calibri"/>
          <w:b/>
          <w:bCs/>
          <w:lang w:eastAsia="en-US"/>
        </w:rPr>
        <w:t xml:space="preserve">Bijlage </w:t>
      </w:r>
      <w:r w:rsidR="00860225">
        <w:rPr>
          <w:rFonts w:ascii="Calibri" w:hAnsi="Calibri" w:eastAsia="Calibri" w:cs="Calibri"/>
          <w:b/>
          <w:bCs/>
          <w:lang w:eastAsia="en-US"/>
        </w:rPr>
        <w:t>5</w:t>
      </w:r>
      <w:bookmarkEnd w:id="6"/>
      <w:r w:rsidRPr="00B32446" w:rsidR="00B32446">
        <w:rPr>
          <w:rFonts w:ascii="Calibri" w:hAnsi="Calibri" w:eastAsia="Calibri" w:cs="Calibri"/>
          <w:lang w:eastAsia="en-US"/>
        </w:rPr>
        <w:t>;</w:t>
      </w:r>
    </w:p>
    <w:p w:rsidRPr="00B32446" w:rsidR="00B32446" w:rsidP="006E0FB6" w:rsidRDefault="005C28EA" w14:paraId="1C5E7256" w14:textId="3FB5FEA6">
      <w:pPr>
        <w:numPr>
          <w:ilvl w:val="0"/>
          <w:numId w:val="43"/>
        </w:numPr>
        <w:spacing w:line="288" w:lineRule="auto"/>
        <w:ind w:hanging="578"/>
        <w:contextualSpacing/>
        <w:rPr>
          <w:rFonts w:ascii="Calibri" w:hAnsi="Calibri" w:eastAsia="Calibri" w:cs="Calibri"/>
          <w:lang w:eastAsia="en-US"/>
        </w:rPr>
      </w:pPr>
      <w:r>
        <w:rPr>
          <w:rFonts w:ascii="Calibri" w:hAnsi="Calibri" w:eastAsia="Calibri" w:cs="Calibri"/>
          <w:lang w:eastAsia="en-US"/>
        </w:rPr>
        <w:t>d</w:t>
      </w:r>
      <w:r w:rsidRPr="00B32446">
        <w:rPr>
          <w:rFonts w:ascii="Calibri" w:hAnsi="Calibri" w:eastAsia="Calibri" w:cs="Calibri"/>
          <w:lang w:eastAsia="en-US"/>
        </w:rPr>
        <w:t xml:space="preserve">e </w:t>
      </w:r>
      <w:r w:rsidR="00B32446">
        <w:rPr>
          <w:rFonts w:ascii="Calibri" w:hAnsi="Calibri" w:eastAsia="Calibri" w:cs="Calibri"/>
          <w:lang w:eastAsia="en-US"/>
        </w:rPr>
        <w:t>Algemene inkoopvoorwaarden 2020 gemeente Eindhoven voor leveringen en diensten</w:t>
      </w:r>
      <w:r w:rsidRPr="00B32446" w:rsidR="00B32446">
        <w:rPr>
          <w:rFonts w:ascii="Calibri" w:hAnsi="Calibri" w:eastAsia="Calibri" w:cs="Calibri"/>
          <w:lang w:eastAsia="en-US"/>
        </w:rPr>
        <w:t xml:space="preserve"> onderdeel van deze overeenkomst als </w:t>
      </w:r>
      <w:r w:rsidRPr="00B32446" w:rsidR="00B32446">
        <w:rPr>
          <w:rFonts w:ascii="Calibri" w:hAnsi="Calibri" w:eastAsia="Calibri" w:cs="Calibri"/>
          <w:b/>
          <w:bCs/>
          <w:lang w:eastAsia="en-US"/>
        </w:rPr>
        <w:t xml:space="preserve">Bijlage </w:t>
      </w:r>
      <w:r w:rsidR="00860225">
        <w:rPr>
          <w:rFonts w:ascii="Calibri" w:hAnsi="Calibri" w:eastAsia="Calibri" w:cs="Calibri"/>
          <w:b/>
          <w:bCs/>
          <w:lang w:eastAsia="en-US"/>
        </w:rPr>
        <w:t>6</w:t>
      </w:r>
      <w:r w:rsidRPr="00B32446" w:rsidR="00B32446">
        <w:rPr>
          <w:rFonts w:ascii="Calibri" w:hAnsi="Calibri" w:eastAsia="Calibri" w:cs="Calibri"/>
          <w:lang w:eastAsia="en-US"/>
        </w:rPr>
        <w:t>;</w:t>
      </w:r>
    </w:p>
    <w:p w:rsidRPr="00B32446" w:rsidR="00B32446" w:rsidP="006E0FB6" w:rsidRDefault="005C28EA" w14:paraId="6E5510E6" w14:textId="74D0687E">
      <w:pPr>
        <w:numPr>
          <w:ilvl w:val="0"/>
          <w:numId w:val="43"/>
        </w:numPr>
        <w:spacing w:line="288" w:lineRule="auto"/>
        <w:ind w:hanging="578"/>
        <w:contextualSpacing/>
        <w:rPr>
          <w:rFonts w:ascii="Calibri" w:hAnsi="Calibri" w:eastAsia="Calibri" w:cs="Calibri"/>
          <w:lang w:eastAsia="en-US"/>
        </w:rPr>
      </w:pPr>
      <w:r>
        <w:rPr>
          <w:rFonts w:ascii="Calibri" w:hAnsi="Calibri" w:eastAsia="Calibri" w:cs="Calibri"/>
          <w:lang w:eastAsia="en-US"/>
        </w:rPr>
        <w:t>d</w:t>
      </w:r>
      <w:r w:rsidRPr="00B32446">
        <w:rPr>
          <w:rFonts w:ascii="Calibri" w:hAnsi="Calibri" w:eastAsia="Calibri" w:cs="Calibri"/>
          <w:lang w:eastAsia="en-US"/>
        </w:rPr>
        <w:t xml:space="preserve">e </w:t>
      </w:r>
      <w:r w:rsidRPr="00B32446" w:rsidR="00B32446">
        <w:rPr>
          <w:rFonts w:ascii="Calibri" w:hAnsi="Calibri" w:eastAsia="Calibri" w:cs="Calibri"/>
          <w:lang w:eastAsia="en-US"/>
        </w:rPr>
        <w:t xml:space="preserve">inschrijving door </w:t>
      </w:r>
      <w:r w:rsidR="00DB0DE5">
        <w:rPr>
          <w:rFonts w:ascii="Calibri" w:hAnsi="Calibri" w:eastAsia="Calibri" w:cs="Calibri"/>
          <w:lang w:eastAsia="en-US"/>
        </w:rPr>
        <w:t>Contractant</w:t>
      </w:r>
      <w:r w:rsidR="007C6BFF">
        <w:rPr>
          <w:rFonts w:ascii="Calibri" w:hAnsi="Calibri" w:eastAsia="Calibri" w:cs="Calibri"/>
          <w:lang w:eastAsia="en-US"/>
        </w:rPr>
        <w:t xml:space="preserve"> </w:t>
      </w:r>
      <w:r w:rsidRPr="00B32446" w:rsidR="00B32446">
        <w:rPr>
          <w:rFonts w:ascii="Calibri" w:hAnsi="Calibri" w:eastAsia="Calibri" w:cs="Calibri"/>
          <w:lang w:eastAsia="en-US"/>
        </w:rPr>
        <w:t xml:space="preserve">ingediend in de aanbesteding, inclusief alle daarbij behorende bijlagen, gezamenlijk onderdeel van deze overeenkomst als </w:t>
      </w:r>
      <w:r w:rsidRPr="00B32446" w:rsidR="00B32446">
        <w:rPr>
          <w:rFonts w:ascii="Calibri" w:hAnsi="Calibri" w:eastAsia="Calibri" w:cs="Calibri"/>
          <w:b/>
          <w:bCs/>
          <w:lang w:eastAsia="en-US"/>
        </w:rPr>
        <w:t xml:space="preserve">Bijlage </w:t>
      </w:r>
      <w:r w:rsidR="00860225">
        <w:rPr>
          <w:rFonts w:ascii="Calibri" w:hAnsi="Calibri" w:eastAsia="Calibri" w:cs="Calibri"/>
          <w:b/>
          <w:bCs/>
          <w:lang w:eastAsia="en-US"/>
        </w:rPr>
        <w:t>7</w:t>
      </w:r>
      <w:r w:rsidRPr="00B32446" w:rsidR="00B32446">
        <w:rPr>
          <w:rFonts w:ascii="Calibri" w:hAnsi="Calibri" w:eastAsia="Calibri" w:cs="Calibri"/>
          <w:lang w:eastAsia="en-US"/>
        </w:rPr>
        <w:t>.</w:t>
      </w:r>
    </w:p>
    <w:p w:rsidR="00B32446" w:rsidP="006E0FB6" w:rsidRDefault="00B32446" w14:paraId="52336B54" w14:textId="2FD64D0A">
      <w:pPr>
        <w:spacing w:line="288" w:lineRule="auto"/>
        <w:jc w:val="both"/>
        <w:rPr>
          <w:rFonts w:ascii="Calibri" w:hAnsi="Calibri" w:cs="Calibri"/>
        </w:rPr>
      </w:pPr>
    </w:p>
    <w:p w:rsidRPr="007D30BF" w:rsidR="00FF515D" w:rsidP="006E0FB6" w:rsidRDefault="00A51F87" w14:paraId="12C25390" w14:textId="3BB72E53">
      <w:pPr>
        <w:spacing w:line="288" w:lineRule="auto"/>
        <w:contextualSpacing/>
        <w:textAlignment w:val="top"/>
        <w:rPr>
          <w:rFonts w:ascii="Calibri" w:hAnsi="Calibri" w:eastAsia="Calibri" w:cs="Calibri"/>
          <w:color w:val="FF0000"/>
          <w:lang w:eastAsia="en-US"/>
        </w:rPr>
      </w:pPr>
      <w:r>
        <w:rPr>
          <w:rFonts w:ascii="Calibri" w:hAnsi="Calibri" w:eastAsia="Calibri" w:cs="Calibri"/>
          <w:b/>
          <w:bCs/>
          <w:lang w:eastAsia="en-US"/>
        </w:rPr>
        <w:t xml:space="preserve">Artikel </w:t>
      </w:r>
      <w:r w:rsidRPr="00D70E6D" w:rsidR="00D70E6D">
        <w:rPr>
          <w:rFonts w:ascii="Calibri" w:hAnsi="Calibri" w:eastAsia="Calibri" w:cs="Calibri"/>
          <w:b/>
          <w:bCs/>
          <w:lang w:eastAsia="en-US"/>
        </w:rPr>
        <w:t xml:space="preserve">2. </w:t>
      </w:r>
      <w:r w:rsidRPr="007D30BF" w:rsidR="00D70E6D">
        <w:rPr>
          <w:rFonts w:ascii="Calibri" w:hAnsi="Calibri" w:eastAsia="Calibri" w:cs="Calibri"/>
          <w:b/>
          <w:bCs/>
          <w:lang w:eastAsia="en-US"/>
        </w:rPr>
        <w:t>Looptijd</w:t>
      </w:r>
      <w:r w:rsidRPr="007D30BF" w:rsidR="00D70E6D">
        <w:rPr>
          <w:rFonts w:ascii="Calibri" w:hAnsi="Calibri" w:eastAsia="Calibri" w:cs="Calibri"/>
          <w:lang w:eastAsia="en-US"/>
        </w:rPr>
        <w:br/>
      </w:r>
      <w:r w:rsidRPr="007D30BF" w:rsidR="00D70E6D">
        <w:rPr>
          <w:rFonts w:ascii="Calibri" w:hAnsi="Calibri" w:eastAsia="Calibri" w:cs="Calibri"/>
          <w:lang w:eastAsia="en-US"/>
        </w:rPr>
        <w:t xml:space="preserve">2.1 De Overeenkomst treedt in werking op </w:t>
      </w:r>
      <w:r w:rsidRPr="007D30BF" w:rsidR="007D30BF">
        <w:rPr>
          <w:rFonts w:ascii="Calibri" w:hAnsi="Calibri" w:eastAsia="Calibri" w:cs="Calibri"/>
          <w:lang w:eastAsia="en-US"/>
        </w:rPr>
        <w:t>1 juli 2023</w:t>
      </w:r>
      <w:r w:rsidRPr="007D30BF" w:rsidR="00D70E6D">
        <w:rPr>
          <w:rFonts w:ascii="Calibri" w:hAnsi="Calibri" w:eastAsia="Calibri" w:cs="Calibri"/>
          <w:lang w:eastAsia="en-US"/>
        </w:rPr>
        <w:t>.</w:t>
      </w:r>
      <w:r w:rsidRPr="007D30BF" w:rsidR="00D70E6D">
        <w:rPr>
          <w:rFonts w:ascii="Calibri" w:hAnsi="Calibri" w:eastAsia="Calibri" w:cs="Calibri"/>
          <w:lang w:eastAsia="en-US"/>
        </w:rPr>
        <w:br/>
      </w:r>
      <w:r w:rsidRPr="007D30BF" w:rsidR="00D70E6D">
        <w:rPr>
          <w:rFonts w:ascii="Calibri" w:hAnsi="Calibri" w:eastAsia="Calibri" w:cs="Calibri"/>
          <w:lang w:eastAsia="en-US"/>
        </w:rPr>
        <w:t xml:space="preserve">2.2 De Overeenkomst heeft een looptijd </w:t>
      </w:r>
      <w:bookmarkStart w:name="_Hlk52884346" w:id="7"/>
      <w:r w:rsidRPr="007D30BF" w:rsidR="000726DC">
        <w:rPr>
          <w:rFonts w:ascii="Calibri" w:hAnsi="Calibri" w:eastAsia="Calibri" w:cs="Calibri"/>
        </w:rPr>
        <w:t xml:space="preserve">die duurt </w:t>
      </w:r>
      <w:bookmarkEnd w:id="7"/>
      <w:r w:rsidRPr="007D30BF" w:rsidR="00D70E6D">
        <w:rPr>
          <w:rFonts w:ascii="Calibri" w:hAnsi="Calibri" w:eastAsia="Calibri" w:cs="Calibri"/>
          <w:lang w:eastAsia="en-US"/>
        </w:rPr>
        <w:t xml:space="preserve">tot </w:t>
      </w:r>
      <w:bookmarkStart w:name="_Hlk52884357" w:id="8"/>
      <w:r w:rsidRPr="007D30BF" w:rsidR="000726DC">
        <w:rPr>
          <w:rFonts w:ascii="Calibri" w:hAnsi="Calibri" w:eastAsia="Calibri" w:cs="Calibri"/>
        </w:rPr>
        <w:t xml:space="preserve">en met </w:t>
      </w:r>
      <w:r w:rsidRPr="007D30BF" w:rsidR="007D30BF">
        <w:rPr>
          <w:rFonts w:ascii="Calibri" w:hAnsi="Calibri" w:eastAsia="Calibri" w:cs="Calibri"/>
        </w:rPr>
        <w:t>30 juni 2025</w:t>
      </w:r>
      <w:bookmarkEnd w:id="8"/>
      <w:r w:rsidRPr="007D30BF" w:rsidR="00D70E6D">
        <w:rPr>
          <w:rFonts w:ascii="Calibri" w:hAnsi="Calibri" w:eastAsia="Calibri" w:cs="Calibri"/>
          <w:lang w:eastAsia="en-US"/>
        </w:rPr>
        <w:t>.</w:t>
      </w:r>
      <w:r w:rsidRPr="007D30BF" w:rsidR="00D70E6D">
        <w:rPr>
          <w:rFonts w:ascii="Calibri" w:hAnsi="Calibri" w:eastAsia="Calibri" w:cs="Calibri"/>
          <w:lang w:eastAsia="en-US"/>
        </w:rPr>
        <w:br/>
      </w:r>
      <w:r w:rsidRPr="007D30BF" w:rsidR="00D70E6D">
        <w:rPr>
          <w:rFonts w:ascii="Calibri" w:hAnsi="Calibri" w:eastAsia="Calibri" w:cs="Calibri"/>
          <w:lang w:eastAsia="en-US"/>
        </w:rPr>
        <w:t xml:space="preserve">2.3 Na afloop van de voornoemde looptijd kan de overeenkomst tweemaal door een eenzijdige verklaring van Opdrachtgever aan </w:t>
      </w:r>
      <w:r w:rsidRPr="007D30BF" w:rsidR="00DB0DE5">
        <w:rPr>
          <w:rFonts w:ascii="Calibri" w:hAnsi="Calibri" w:eastAsia="Calibri" w:cs="Calibri"/>
          <w:lang w:eastAsia="en-US"/>
        </w:rPr>
        <w:t>Contractant</w:t>
      </w:r>
      <w:r w:rsidRPr="007D30BF" w:rsidR="007C6BFF">
        <w:rPr>
          <w:rFonts w:ascii="Calibri" w:hAnsi="Calibri" w:eastAsia="Calibri" w:cs="Calibri"/>
          <w:lang w:eastAsia="en-US"/>
        </w:rPr>
        <w:t xml:space="preserve"> </w:t>
      </w:r>
      <w:r w:rsidRPr="007D30BF" w:rsidR="00D70E6D">
        <w:rPr>
          <w:rFonts w:ascii="Calibri" w:hAnsi="Calibri" w:eastAsia="Calibri" w:cs="Calibri"/>
          <w:lang w:eastAsia="en-US"/>
        </w:rPr>
        <w:t xml:space="preserve">worden verlengd met telkens maximaal 12 maanden. Opdrachtgever spant zich ervoor in om de mededeling omtrent de verlenging uiterlijk één (1) maand voor het einde van de looptijd te doen. </w:t>
      </w:r>
    </w:p>
    <w:p w:rsidRPr="00D70E6D" w:rsidR="00D70E6D" w:rsidP="006E0FB6" w:rsidRDefault="00D70E6D" w14:paraId="1FC6250F" w14:textId="77777777">
      <w:pPr>
        <w:spacing w:line="288" w:lineRule="auto"/>
        <w:contextualSpacing/>
        <w:textAlignment w:val="top"/>
        <w:rPr>
          <w:rFonts w:ascii="Calibri" w:hAnsi="Calibri" w:eastAsia="Calibri" w:cs="Calibri"/>
          <w:lang w:eastAsia="en-US"/>
        </w:rPr>
      </w:pPr>
    </w:p>
    <w:p w:rsidR="007C6BFF" w:rsidP="006E0FB6" w:rsidRDefault="00A51F87" w14:paraId="2A78ABEB" w14:textId="28CDD325">
      <w:pPr>
        <w:spacing w:line="288" w:lineRule="auto"/>
        <w:textAlignment w:val="top"/>
        <w:rPr>
          <w:rFonts w:ascii="Calibri" w:hAnsi="Calibri" w:eastAsia="Calibri" w:cs="Calibri"/>
          <w:lang w:eastAsia="en-US"/>
        </w:rPr>
      </w:pPr>
      <w:r>
        <w:rPr>
          <w:rFonts w:ascii="Calibri" w:hAnsi="Calibri" w:eastAsia="Calibri" w:cs="Calibri"/>
          <w:b/>
          <w:bCs/>
          <w:lang w:eastAsia="en-US"/>
        </w:rPr>
        <w:t xml:space="preserve">Artikel </w:t>
      </w:r>
      <w:r w:rsidR="00905106">
        <w:rPr>
          <w:rFonts w:ascii="Calibri" w:hAnsi="Calibri" w:eastAsia="Calibri" w:cs="Calibri"/>
          <w:b/>
          <w:bCs/>
          <w:lang w:eastAsia="en-US"/>
        </w:rPr>
        <w:t>3</w:t>
      </w:r>
      <w:r w:rsidRPr="007C6BFF" w:rsidR="007C6BFF">
        <w:rPr>
          <w:rFonts w:ascii="Calibri" w:hAnsi="Calibri" w:eastAsia="Calibri" w:cs="Calibri"/>
          <w:b/>
          <w:bCs/>
          <w:lang w:eastAsia="en-US"/>
        </w:rPr>
        <w:t>. Verwerking van persoonsgegevens</w:t>
      </w:r>
      <w:r w:rsidRPr="007C6BFF" w:rsidR="007C6BFF">
        <w:rPr>
          <w:rFonts w:ascii="Calibri" w:hAnsi="Calibri" w:eastAsia="Calibri" w:cs="Calibri"/>
          <w:lang w:eastAsia="en-US"/>
        </w:rPr>
        <w:br/>
      </w:r>
      <w:r w:rsidR="0028265B">
        <w:rPr>
          <w:rFonts w:ascii="Calibri" w:hAnsi="Calibri" w:eastAsia="Calibri" w:cs="Calibri"/>
          <w:lang w:eastAsia="en-US"/>
        </w:rPr>
        <w:t>3</w:t>
      </w:r>
      <w:r w:rsidRPr="007C6BFF" w:rsidR="007C6BFF">
        <w:rPr>
          <w:rFonts w:ascii="Calibri" w:hAnsi="Calibri" w:eastAsia="Calibri" w:cs="Calibri"/>
          <w:lang w:eastAsia="en-US"/>
        </w:rPr>
        <w:t xml:space="preserve">.1 </w:t>
      </w:r>
      <w:r w:rsidR="00DB0DE5">
        <w:rPr>
          <w:rFonts w:ascii="Calibri" w:hAnsi="Calibri" w:eastAsia="Calibri" w:cs="Calibri"/>
          <w:lang w:eastAsia="en-US"/>
        </w:rPr>
        <w:t>Contractant</w:t>
      </w:r>
      <w:r w:rsidR="007C6BFF">
        <w:rPr>
          <w:rFonts w:ascii="Calibri" w:hAnsi="Calibri" w:eastAsia="Calibri" w:cs="Calibri"/>
          <w:lang w:eastAsia="en-US"/>
        </w:rPr>
        <w:t xml:space="preserve"> </w:t>
      </w:r>
      <w:r w:rsidRPr="007C6BFF" w:rsidR="007C6BFF">
        <w:rPr>
          <w:rFonts w:ascii="Calibri" w:hAnsi="Calibri" w:eastAsia="Calibri" w:cs="Calibri"/>
          <w:lang w:eastAsia="en-US"/>
        </w:rPr>
        <w:t>handelt als verwerker in de zin van de Algemene verordening gegevensbescherming.</w:t>
      </w:r>
      <w:r w:rsidRPr="007C6BFF" w:rsidR="007C6BFF">
        <w:rPr>
          <w:rFonts w:ascii="Calibri" w:hAnsi="Calibri" w:eastAsia="Calibri" w:cs="Calibri"/>
          <w:lang w:eastAsia="en-US"/>
        </w:rPr>
        <w:br/>
      </w:r>
      <w:r w:rsidR="0028265B">
        <w:rPr>
          <w:rFonts w:ascii="Calibri" w:hAnsi="Calibri" w:eastAsia="Calibri" w:cs="Calibri"/>
          <w:lang w:eastAsia="en-US"/>
        </w:rPr>
        <w:t>3</w:t>
      </w:r>
      <w:r w:rsidRPr="007C6BFF" w:rsidR="007C6BFF">
        <w:rPr>
          <w:rFonts w:ascii="Calibri" w:hAnsi="Calibri" w:eastAsia="Calibri" w:cs="Calibri"/>
          <w:lang w:eastAsia="en-US"/>
        </w:rPr>
        <w:t xml:space="preserve">.2 De verwerkersovereenkomst is opgenomen in </w:t>
      </w:r>
      <w:r w:rsidRPr="007C6BFF" w:rsidR="007C6BFF">
        <w:rPr>
          <w:rFonts w:ascii="Calibri" w:hAnsi="Calibri" w:eastAsia="Calibri" w:cs="Calibri"/>
          <w:b/>
          <w:bCs/>
          <w:lang w:eastAsia="en-US"/>
        </w:rPr>
        <w:t>Bijlage 1</w:t>
      </w:r>
      <w:r w:rsidRPr="007C6BFF" w:rsidR="007C6BFF">
        <w:rPr>
          <w:rFonts w:ascii="Calibri" w:hAnsi="Calibri" w:eastAsia="Calibri" w:cs="Calibri"/>
          <w:lang w:eastAsia="en-US"/>
        </w:rPr>
        <w:t>.</w:t>
      </w:r>
    </w:p>
    <w:p w:rsidR="00D161F4" w:rsidP="00FD2AF8" w:rsidRDefault="00D161F4" w14:paraId="6DCF86B6" w14:textId="77777777">
      <w:pPr>
        <w:spacing w:line="288" w:lineRule="auto"/>
        <w:contextualSpacing/>
        <w:textAlignment w:val="top"/>
        <w:rPr>
          <w:rFonts w:ascii="Calibri" w:hAnsi="Calibri" w:eastAsia="Calibri" w:cs="Calibri"/>
          <w:b/>
          <w:bCs/>
        </w:rPr>
      </w:pPr>
    </w:p>
    <w:p w:rsidR="00DB0DE5" w:rsidP="000D3C22" w:rsidRDefault="00DB0DE5" w14:paraId="1772E78F" w14:textId="77777777">
      <w:pPr>
        <w:spacing w:line="288" w:lineRule="auto"/>
        <w:contextualSpacing/>
        <w:textAlignment w:val="top"/>
        <w:rPr>
          <w:rFonts w:ascii="Calibri" w:hAnsi="Calibri" w:eastAsia="Calibri" w:cs="Calibri"/>
          <w:lang w:eastAsia="en-US"/>
        </w:rPr>
      </w:pPr>
    </w:p>
    <w:p w:rsidR="00664861" w:rsidP="000D3C22" w:rsidRDefault="00A51F87" w14:paraId="5118924B" w14:textId="23109B9B">
      <w:pPr>
        <w:spacing w:line="288" w:lineRule="auto"/>
        <w:contextualSpacing/>
        <w:textAlignment w:val="top"/>
        <w:rPr>
          <w:rFonts w:ascii="Calibri" w:hAnsi="Calibri" w:eastAsia="Calibri" w:cs="Calibri"/>
          <w:lang w:eastAsia="en-US"/>
        </w:rPr>
      </w:pPr>
      <w:r>
        <w:rPr>
          <w:rFonts w:ascii="Calibri" w:hAnsi="Calibri" w:eastAsia="Calibri" w:cs="Calibri"/>
          <w:b/>
          <w:bCs/>
          <w:lang w:eastAsia="en-US"/>
        </w:rPr>
        <w:t xml:space="preserve">Artikel </w:t>
      </w:r>
      <w:r w:rsidR="0028265B">
        <w:rPr>
          <w:rFonts w:ascii="Calibri" w:hAnsi="Calibri" w:eastAsia="Calibri" w:cs="Calibri"/>
          <w:b/>
          <w:bCs/>
          <w:lang w:eastAsia="en-US"/>
        </w:rPr>
        <w:t>4</w:t>
      </w:r>
      <w:r w:rsidRPr="007C6BFF" w:rsidR="007C6BFF">
        <w:rPr>
          <w:rFonts w:ascii="Calibri" w:hAnsi="Calibri" w:eastAsia="Calibri" w:cs="Calibri"/>
          <w:b/>
          <w:bCs/>
          <w:lang w:eastAsia="en-US"/>
        </w:rPr>
        <w:t>. Vergoedingen</w:t>
      </w:r>
      <w:r w:rsidRPr="007C6BFF" w:rsidR="007C6BFF">
        <w:rPr>
          <w:rFonts w:ascii="Calibri" w:hAnsi="Calibri" w:eastAsia="Calibri" w:cs="Calibri"/>
          <w:lang w:eastAsia="en-US"/>
        </w:rPr>
        <w:br/>
      </w:r>
      <w:r w:rsidR="0028265B">
        <w:rPr>
          <w:rFonts w:ascii="Calibri" w:hAnsi="Calibri" w:eastAsia="Calibri" w:cs="Calibri"/>
          <w:lang w:eastAsia="en-US"/>
        </w:rPr>
        <w:t>4</w:t>
      </w:r>
      <w:r w:rsidRPr="007C6BFF" w:rsidR="007C6BFF">
        <w:rPr>
          <w:rFonts w:ascii="Calibri" w:hAnsi="Calibri" w:eastAsia="Calibri" w:cs="Calibri"/>
          <w:lang w:eastAsia="en-US"/>
        </w:rPr>
        <w:t xml:space="preserve">.1 </w:t>
      </w:r>
      <w:r w:rsidR="00943810">
        <w:rPr>
          <w:rFonts w:ascii="Calibri" w:hAnsi="Calibri" w:eastAsia="Calibri" w:cs="Calibri"/>
          <w:lang w:eastAsia="en-US"/>
        </w:rPr>
        <w:t xml:space="preserve">Het </w:t>
      </w:r>
      <w:r w:rsidRPr="007C6BFF" w:rsidR="007C6BFF">
        <w:rPr>
          <w:rFonts w:ascii="Calibri" w:hAnsi="Calibri" w:eastAsia="Calibri" w:cs="Calibri"/>
          <w:lang w:eastAsia="en-US"/>
        </w:rPr>
        <w:t xml:space="preserve">door Opdrachtgever aan </w:t>
      </w:r>
      <w:r w:rsidR="00DB0DE5">
        <w:rPr>
          <w:rFonts w:ascii="Calibri" w:hAnsi="Calibri" w:eastAsia="Calibri" w:cs="Calibri"/>
          <w:lang w:eastAsia="en-US"/>
        </w:rPr>
        <w:t>Contractant</w:t>
      </w:r>
      <w:r w:rsidRPr="007C6BFF" w:rsidR="007C6BFF">
        <w:rPr>
          <w:rFonts w:ascii="Calibri" w:hAnsi="Calibri" w:eastAsia="Calibri" w:cs="Calibri"/>
          <w:lang w:eastAsia="en-US"/>
        </w:rPr>
        <w:t xml:space="preserve"> verschuldigde </w:t>
      </w:r>
      <w:r w:rsidR="00943810">
        <w:rPr>
          <w:rFonts w:ascii="Calibri" w:hAnsi="Calibri" w:eastAsia="Calibri" w:cs="Calibri"/>
          <w:lang w:eastAsia="en-US"/>
        </w:rPr>
        <w:t>opslagpercentage is</w:t>
      </w:r>
      <w:r w:rsidR="00984790">
        <w:rPr>
          <w:rFonts w:ascii="Calibri" w:hAnsi="Calibri" w:eastAsia="Calibri" w:cs="Calibri"/>
          <w:lang w:eastAsia="en-US"/>
        </w:rPr>
        <w:t xml:space="preserve"> </w:t>
      </w:r>
      <w:r w:rsidRPr="007C6BFF" w:rsidR="007C6BFF">
        <w:rPr>
          <w:rFonts w:ascii="Calibri" w:hAnsi="Calibri" w:eastAsia="Calibri" w:cs="Calibri"/>
          <w:lang w:eastAsia="en-US"/>
        </w:rPr>
        <w:t xml:space="preserve">opgenomen in </w:t>
      </w:r>
      <w:r w:rsidRPr="00664861" w:rsidR="007C6BFF">
        <w:rPr>
          <w:rFonts w:ascii="Calibri" w:hAnsi="Calibri" w:eastAsia="Calibri" w:cs="Calibri"/>
          <w:b/>
          <w:bCs/>
          <w:lang w:eastAsia="en-US"/>
        </w:rPr>
        <w:t xml:space="preserve">Bijlage </w:t>
      </w:r>
      <w:r w:rsidR="00984790">
        <w:rPr>
          <w:rFonts w:ascii="Calibri" w:hAnsi="Calibri" w:eastAsia="Calibri" w:cs="Calibri"/>
          <w:b/>
          <w:bCs/>
          <w:lang w:eastAsia="en-US"/>
        </w:rPr>
        <w:t>7</w:t>
      </w:r>
      <w:r w:rsidR="00664861">
        <w:rPr>
          <w:rFonts w:ascii="Calibri" w:hAnsi="Calibri" w:eastAsia="Calibri" w:cs="Calibri"/>
          <w:b/>
          <w:bCs/>
          <w:lang w:eastAsia="en-US"/>
        </w:rPr>
        <w:t xml:space="preserve">, </w:t>
      </w:r>
      <w:r w:rsidRPr="00664861" w:rsidR="00664861">
        <w:rPr>
          <w:rFonts w:ascii="Calibri" w:hAnsi="Calibri" w:eastAsia="Calibri" w:cs="Calibri"/>
          <w:lang w:eastAsia="en-US"/>
        </w:rPr>
        <w:t>meer specifiek</w:t>
      </w:r>
      <w:r w:rsidR="00664861">
        <w:rPr>
          <w:rFonts w:ascii="Calibri" w:hAnsi="Calibri" w:eastAsia="Calibri" w:cs="Calibri"/>
          <w:lang w:eastAsia="en-US"/>
        </w:rPr>
        <w:t xml:space="preserve"> het</w:t>
      </w:r>
      <w:r w:rsidRPr="007C6BFF" w:rsidR="007C6BFF">
        <w:rPr>
          <w:rFonts w:ascii="Calibri" w:hAnsi="Calibri" w:eastAsia="Calibri" w:cs="Calibri"/>
          <w:lang w:eastAsia="en-US"/>
        </w:rPr>
        <w:t xml:space="preserve"> prijsinvulformulier </w:t>
      </w:r>
      <w:r w:rsidR="00664861">
        <w:rPr>
          <w:rFonts w:ascii="Calibri" w:hAnsi="Calibri" w:eastAsia="Calibri" w:cs="Calibri"/>
          <w:lang w:eastAsia="en-US"/>
        </w:rPr>
        <w:t xml:space="preserve">dat daarvan deel uitmaakt en dat </w:t>
      </w:r>
      <w:r w:rsidRPr="007C6BFF" w:rsidR="007C6BFF">
        <w:rPr>
          <w:rFonts w:ascii="Calibri" w:hAnsi="Calibri" w:eastAsia="Calibri" w:cs="Calibri"/>
          <w:lang w:eastAsia="en-US"/>
        </w:rPr>
        <w:t xml:space="preserve">aan </w:t>
      </w:r>
      <w:r w:rsidR="00664861">
        <w:rPr>
          <w:rFonts w:ascii="Calibri" w:hAnsi="Calibri" w:eastAsia="Calibri" w:cs="Calibri"/>
          <w:lang w:eastAsia="en-US"/>
        </w:rPr>
        <w:t xml:space="preserve">het hoofdocument van </w:t>
      </w:r>
      <w:r w:rsidRPr="007C6BFF" w:rsidR="007C6BFF">
        <w:rPr>
          <w:rFonts w:ascii="Calibri" w:hAnsi="Calibri" w:eastAsia="Calibri" w:cs="Calibri"/>
          <w:lang w:eastAsia="en-US"/>
        </w:rPr>
        <w:t xml:space="preserve">deze </w:t>
      </w:r>
      <w:r w:rsidR="00664861">
        <w:rPr>
          <w:rFonts w:ascii="Calibri" w:hAnsi="Calibri" w:eastAsia="Calibri" w:cs="Calibri"/>
          <w:lang w:eastAsia="en-US"/>
        </w:rPr>
        <w:t>O</w:t>
      </w:r>
      <w:r w:rsidRPr="007C6BFF" w:rsidR="007C6BFF">
        <w:rPr>
          <w:rFonts w:ascii="Calibri" w:hAnsi="Calibri" w:eastAsia="Calibri" w:cs="Calibri"/>
          <w:lang w:eastAsia="en-US"/>
        </w:rPr>
        <w:t>vereenkomst is gehecht.</w:t>
      </w:r>
    </w:p>
    <w:p w:rsidRPr="00F7113E" w:rsidR="00557030" w:rsidP="000D3C22" w:rsidRDefault="0028265B" w14:paraId="614267D4" w14:textId="45AC8A34">
      <w:pPr>
        <w:spacing w:line="288" w:lineRule="auto"/>
        <w:contextualSpacing/>
        <w:textAlignment w:val="top"/>
        <w:rPr>
          <w:rFonts w:ascii="Calibri" w:hAnsi="Calibri" w:eastAsia="Calibri" w:cs="Calibri"/>
          <w:color w:val="548DD4"/>
          <w:lang w:eastAsia="en-US"/>
        </w:rPr>
      </w:pPr>
      <w:r>
        <w:rPr>
          <w:rFonts w:ascii="Calibri" w:hAnsi="Calibri" w:eastAsia="Calibri" w:cs="Calibri"/>
          <w:lang w:eastAsia="en-US"/>
        </w:rPr>
        <w:t>4</w:t>
      </w:r>
      <w:r w:rsidR="00664861">
        <w:rPr>
          <w:rFonts w:ascii="Calibri" w:hAnsi="Calibri" w:eastAsia="Calibri" w:cs="Calibri"/>
          <w:lang w:eastAsia="en-US"/>
        </w:rPr>
        <w:t xml:space="preserve">.2 </w:t>
      </w:r>
      <w:r w:rsidR="002829B8">
        <w:rPr>
          <w:rFonts w:ascii="Calibri" w:hAnsi="Calibri" w:eastAsia="Calibri" w:cs="Calibri"/>
          <w:lang w:eastAsia="en-US"/>
        </w:rPr>
        <w:t>Het opslagpercentage is vas</w:t>
      </w:r>
      <w:r w:rsidR="00943810">
        <w:rPr>
          <w:rFonts w:ascii="Calibri" w:hAnsi="Calibri" w:eastAsia="Calibri" w:cs="Calibri"/>
          <w:lang w:eastAsia="en-US"/>
        </w:rPr>
        <w:t>t.</w:t>
      </w:r>
    </w:p>
    <w:p w:rsidR="00557030" w:rsidP="000D3C22" w:rsidRDefault="0028265B" w14:paraId="65FCB31A" w14:textId="10C9C39E">
      <w:pPr>
        <w:spacing w:line="288" w:lineRule="auto"/>
        <w:contextualSpacing/>
        <w:textAlignment w:val="top"/>
        <w:rPr>
          <w:rFonts w:ascii="Calibri" w:hAnsi="Calibri" w:eastAsia="Calibri" w:cs="Calibri"/>
          <w:lang w:eastAsia="en-US"/>
        </w:rPr>
      </w:pPr>
      <w:r>
        <w:rPr>
          <w:rFonts w:ascii="Calibri" w:hAnsi="Calibri" w:eastAsia="Calibri" w:cs="Calibri"/>
          <w:lang w:eastAsia="en-US"/>
        </w:rPr>
        <w:t>4</w:t>
      </w:r>
      <w:r w:rsidR="00557030">
        <w:rPr>
          <w:rFonts w:ascii="Calibri" w:hAnsi="Calibri" w:eastAsia="Calibri" w:cs="Calibri"/>
          <w:lang w:eastAsia="en-US"/>
        </w:rPr>
        <w:t xml:space="preserve">.3 </w:t>
      </w:r>
      <w:r w:rsidR="00DB0DE5">
        <w:rPr>
          <w:rFonts w:ascii="Calibri" w:hAnsi="Calibri" w:eastAsia="Calibri" w:cs="Calibri"/>
          <w:lang w:eastAsia="en-US"/>
        </w:rPr>
        <w:t>Contractant</w:t>
      </w:r>
      <w:r w:rsidRPr="00557030" w:rsidR="00557030">
        <w:rPr>
          <w:rFonts w:ascii="Calibri" w:hAnsi="Calibri" w:eastAsia="Calibri" w:cs="Calibri"/>
          <w:lang w:eastAsia="en-US"/>
        </w:rPr>
        <w:t xml:space="preserve"> </w:t>
      </w:r>
      <w:r w:rsidR="00557030">
        <w:rPr>
          <w:rFonts w:ascii="Calibri" w:hAnsi="Calibri" w:eastAsia="Calibri" w:cs="Calibri"/>
          <w:lang w:eastAsia="en-US"/>
        </w:rPr>
        <w:t xml:space="preserve">verstrekt </w:t>
      </w:r>
      <w:r w:rsidRPr="00557030" w:rsidR="00557030">
        <w:rPr>
          <w:rFonts w:ascii="Calibri" w:hAnsi="Calibri" w:eastAsia="Calibri" w:cs="Calibri"/>
          <w:lang w:eastAsia="en-US"/>
        </w:rPr>
        <w:t xml:space="preserve">bij </w:t>
      </w:r>
      <w:r w:rsidR="00557030">
        <w:rPr>
          <w:rFonts w:ascii="Calibri" w:hAnsi="Calibri" w:eastAsia="Calibri" w:cs="Calibri"/>
          <w:lang w:eastAsia="en-US"/>
        </w:rPr>
        <w:t xml:space="preserve">de in het vorige lid bedoelde </w:t>
      </w:r>
      <w:r w:rsidRPr="00557030" w:rsidR="00557030">
        <w:rPr>
          <w:rFonts w:ascii="Calibri" w:hAnsi="Calibri" w:eastAsia="Calibri" w:cs="Calibri"/>
          <w:lang w:eastAsia="en-US"/>
        </w:rPr>
        <w:t xml:space="preserve">aanpassing van de </w:t>
      </w:r>
      <w:r w:rsidR="00557030">
        <w:rPr>
          <w:rFonts w:ascii="Calibri" w:hAnsi="Calibri" w:eastAsia="Calibri" w:cs="Calibri"/>
          <w:lang w:eastAsia="en-US"/>
        </w:rPr>
        <w:t xml:space="preserve">prijzen en </w:t>
      </w:r>
      <w:r w:rsidRPr="00557030" w:rsidR="00557030">
        <w:rPr>
          <w:rFonts w:ascii="Calibri" w:hAnsi="Calibri" w:eastAsia="Calibri" w:cs="Calibri"/>
          <w:lang w:eastAsia="en-US"/>
        </w:rPr>
        <w:t>tarieven</w:t>
      </w:r>
      <w:r w:rsidR="00557030">
        <w:rPr>
          <w:rFonts w:ascii="Calibri" w:hAnsi="Calibri" w:eastAsia="Calibri" w:cs="Calibri"/>
          <w:lang w:eastAsia="en-US"/>
        </w:rPr>
        <w:t xml:space="preserve"> een geactualiseerde versie van het prijsinvulformulier</w:t>
      </w:r>
      <w:r w:rsidR="001E2027">
        <w:rPr>
          <w:rFonts w:ascii="Calibri" w:hAnsi="Calibri" w:eastAsia="Calibri" w:cs="Calibri"/>
          <w:lang w:eastAsia="en-US"/>
        </w:rPr>
        <w:t>.</w:t>
      </w:r>
    </w:p>
    <w:p w:rsidR="00B51904" w:rsidP="000D3C22" w:rsidRDefault="0028265B" w14:paraId="13EE74F4" w14:textId="00568369">
      <w:pPr>
        <w:spacing w:line="288" w:lineRule="auto"/>
        <w:contextualSpacing/>
        <w:textAlignment w:val="top"/>
        <w:rPr>
          <w:rFonts w:ascii="Calibri" w:hAnsi="Calibri" w:eastAsia="Calibri" w:cs="Calibri"/>
          <w:lang w:eastAsia="en-US"/>
        </w:rPr>
      </w:pPr>
      <w:r>
        <w:rPr>
          <w:rFonts w:ascii="Calibri" w:hAnsi="Calibri" w:eastAsia="Calibri" w:cs="Calibri"/>
          <w:lang w:eastAsia="en-US"/>
        </w:rPr>
        <w:t>4</w:t>
      </w:r>
      <w:r w:rsidR="00B51904">
        <w:rPr>
          <w:rFonts w:ascii="Calibri" w:hAnsi="Calibri" w:eastAsia="Calibri" w:cs="Calibri"/>
          <w:lang w:eastAsia="en-US"/>
        </w:rPr>
        <w:t>.4</w:t>
      </w:r>
      <w:r w:rsidRPr="00B51904" w:rsidR="00B51904">
        <w:rPr>
          <w:rFonts w:ascii="Calibri" w:hAnsi="Calibri" w:eastAsia="Calibri" w:cs="Calibri"/>
          <w:lang w:eastAsia="en-US"/>
        </w:rPr>
        <w:t xml:space="preserve">Indien gedurende de looptijd van de </w:t>
      </w:r>
      <w:r w:rsidR="00B51904">
        <w:rPr>
          <w:rFonts w:ascii="Calibri" w:hAnsi="Calibri" w:eastAsia="Calibri" w:cs="Calibri"/>
          <w:lang w:eastAsia="en-US"/>
        </w:rPr>
        <w:t>O</w:t>
      </w:r>
      <w:r w:rsidRPr="00B51904" w:rsidR="00B51904">
        <w:rPr>
          <w:rFonts w:ascii="Calibri" w:hAnsi="Calibri" w:eastAsia="Calibri" w:cs="Calibri"/>
          <w:lang w:eastAsia="en-US"/>
        </w:rPr>
        <w:t xml:space="preserve">vereenkomst overheidsmaatregelen worden getroffen die belastingen/heffingen tot gevolg hebben voor de uitvoering van de overeenkomst waar </w:t>
      </w:r>
      <w:r w:rsidR="00DB0DE5">
        <w:rPr>
          <w:rFonts w:ascii="Calibri" w:hAnsi="Calibri" w:eastAsia="Calibri" w:cs="Calibri"/>
          <w:lang w:eastAsia="en-US"/>
        </w:rPr>
        <w:t>Contractant</w:t>
      </w:r>
      <w:r w:rsidRPr="00B51904" w:rsidR="00B51904">
        <w:rPr>
          <w:rFonts w:ascii="Calibri" w:hAnsi="Calibri" w:eastAsia="Calibri" w:cs="Calibri"/>
          <w:lang w:eastAsia="en-US"/>
        </w:rPr>
        <w:t xml:space="preserve"> geen invloed op heeft</w:t>
      </w:r>
      <w:r w:rsidR="00B51904">
        <w:rPr>
          <w:rFonts w:ascii="Calibri" w:hAnsi="Calibri" w:eastAsia="Calibri" w:cs="Calibri"/>
          <w:lang w:eastAsia="en-US"/>
        </w:rPr>
        <w:t xml:space="preserve"> en die voor </w:t>
      </w:r>
      <w:r w:rsidR="00DB0DE5">
        <w:rPr>
          <w:rFonts w:ascii="Calibri" w:hAnsi="Calibri" w:eastAsia="Calibri" w:cs="Calibri"/>
          <w:lang w:eastAsia="en-US"/>
        </w:rPr>
        <w:t>Contractant</w:t>
      </w:r>
      <w:r w:rsidR="00B51904">
        <w:rPr>
          <w:rFonts w:ascii="Calibri" w:hAnsi="Calibri" w:eastAsia="Calibri" w:cs="Calibri"/>
          <w:lang w:eastAsia="en-US"/>
        </w:rPr>
        <w:t xml:space="preserve"> niet voorzienbaar waren bij het indienen van zijn inschrijving</w:t>
      </w:r>
      <w:r w:rsidRPr="00B51904" w:rsidR="00B51904">
        <w:rPr>
          <w:rFonts w:ascii="Calibri" w:hAnsi="Calibri" w:eastAsia="Calibri" w:cs="Calibri"/>
          <w:lang w:eastAsia="en-US"/>
        </w:rPr>
        <w:t xml:space="preserve">, kan </w:t>
      </w:r>
      <w:r w:rsidR="00DB0DE5">
        <w:rPr>
          <w:rFonts w:ascii="Calibri" w:hAnsi="Calibri" w:eastAsia="Calibri" w:cs="Calibri"/>
          <w:lang w:eastAsia="en-US"/>
        </w:rPr>
        <w:t>Contractant</w:t>
      </w:r>
      <w:r w:rsidRPr="00B51904" w:rsidR="00B51904">
        <w:rPr>
          <w:rFonts w:ascii="Calibri" w:hAnsi="Calibri" w:eastAsia="Calibri" w:cs="Calibri"/>
          <w:lang w:eastAsia="en-US"/>
        </w:rPr>
        <w:t xml:space="preserve"> </w:t>
      </w:r>
      <w:r w:rsidR="00B51904">
        <w:rPr>
          <w:rFonts w:ascii="Calibri" w:hAnsi="Calibri" w:eastAsia="Calibri" w:cs="Calibri"/>
          <w:lang w:eastAsia="en-US"/>
        </w:rPr>
        <w:t xml:space="preserve">een met redenen omkleed verzoek tot </w:t>
      </w:r>
      <w:r w:rsidRPr="00B51904" w:rsidR="00B51904">
        <w:rPr>
          <w:rFonts w:ascii="Calibri" w:hAnsi="Calibri" w:eastAsia="Calibri" w:cs="Calibri"/>
          <w:lang w:eastAsia="en-US"/>
        </w:rPr>
        <w:t>prijs</w:t>
      </w:r>
      <w:r w:rsidR="00B51904">
        <w:rPr>
          <w:rFonts w:ascii="Calibri" w:hAnsi="Calibri" w:eastAsia="Calibri" w:cs="Calibri"/>
          <w:lang w:eastAsia="en-US"/>
        </w:rPr>
        <w:t>- of tarief</w:t>
      </w:r>
      <w:r w:rsidRPr="00B51904" w:rsidR="00B51904">
        <w:rPr>
          <w:rFonts w:ascii="Calibri" w:hAnsi="Calibri" w:eastAsia="Calibri" w:cs="Calibri"/>
          <w:lang w:eastAsia="en-US"/>
        </w:rPr>
        <w:t>wijziging</w:t>
      </w:r>
      <w:r w:rsidR="00B51904">
        <w:rPr>
          <w:rFonts w:ascii="Calibri" w:hAnsi="Calibri" w:eastAsia="Calibri" w:cs="Calibri"/>
          <w:lang w:eastAsia="en-US"/>
        </w:rPr>
        <w:t xml:space="preserve"> indienen. Opdrachtgever is bevoegd het verzoek geheel of gedeeltelijk te honoreren en kan van </w:t>
      </w:r>
      <w:r w:rsidR="00DB0DE5">
        <w:rPr>
          <w:rFonts w:ascii="Calibri" w:hAnsi="Calibri" w:eastAsia="Calibri" w:cs="Calibri"/>
          <w:lang w:eastAsia="en-US"/>
        </w:rPr>
        <w:t>Contractant</w:t>
      </w:r>
      <w:r w:rsidR="00B51904">
        <w:rPr>
          <w:rFonts w:ascii="Calibri" w:hAnsi="Calibri" w:eastAsia="Calibri" w:cs="Calibri"/>
          <w:lang w:eastAsia="en-US"/>
        </w:rPr>
        <w:t xml:space="preserve"> verlangen dat deze informatie verstrekt omtrent mogelijke kostenbesparingen. Opdrachtgever is slechts verplicht het verzoek te honoreren indien en voorzover afwijzen kennelijk in strijd zou zijn met hetgeen Opdrachtgever betaamt op grond van de maatstaven van redelijkheid en billijkheid of de algemene beginselen van behoorlijk bestuur.</w:t>
      </w:r>
    </w:p>
    <w:p w:rsidR="00DA21F4" w:rsidP="000D3C22" w:rsidRDefault="00DA21F4" w14:paraId="5E1C6497" w14:textId="7A417DD7">
      <w:pPr>
        <w:spacing w:line="288" w:lineRule="auto"/>
        <w:textAlignment w:val="top"/>
        <w:rPr>
          <w:rFonts w:ascii="Calibri" w:hAnsi="Calibri" w:eastAsia="Calibri"/>
          <w:lang w:eastAsia="en-US"/>
        </w:rPr>
      </w:pPr>
    </w:p>
    <w:p w:rsidRPr="00C17F40" w:rsidR="00254A64" w:rsidP="00254A64" w:rsidRDefault="00254A64" w14:paraId="45857F91" w14:textId="57902EA6">
      <w:pPr>
        <w:pStyle w:val="Plattetekstinspringen"/>
        <w:tabs>
          <w:tab w:val="left" w:pos="1440"/>
        </w:tabs>
        <w:spacing w:line="288" w:lineRule="auto"/>
        <w:ind w:left="1077" w:hanging="1077"/>
        <w:rPr>
          <w:rFonts w:ascii="Calibri" w:hAnsi="Calibri" w:cs="Calibri"/>
          <w:sz w:val="24"/>
        </w:rPr>
      </w:pPr>
      <w:r>
        <w:rPr>
          <w:rFonts w:ascii="Calibri" w:hAnsi="Calibri" w:cs="Calibri"/>
          <w:sz w:val="24"/>
        </w:rPr>
        <w:t xml:space="preserve">Artikel </w:t>
      </w:r>
      <w:r w:rsidR="00FA3DA1">
        <w:rPr>
          <w:rFonts w:ascii="Calibri" w:hAnsi="Calibri" w:cs="Calibri"/>
          <w:sz w:val="24"/>
        </w:rPr>
        <w:t>5</w:t>
      </w:r>
      <w:r>
        <w:rPr>
          <w:rFonts w:ascii="Calibri" w:hAnsi="Calibri" w:cs="Calibri"/>
          <w:sz w:val="24"/>
        </w:rPr>
        <w:t>. Inzet van derden</w:t>
      </w:r>
    </w:p>
    <w:p w:rsidR="00254A64" w:rsidP="00254A64" w:rsidRDefault="00FA3DA1" w14:paraId="2D7BA994" w14:textId="176FF764">
      <w:pPr>
        <w:spacing w:line="288" w:lineRule="auto"/>
        <w:textAlignment w:val="top"/>
        <w:rPr>
          <w:rFonts w:ascii="Calibri" w:hAnsi="Calibri" w:eastAsia="Calibri" w:cs="Calibri"/>
          <w:lang w:eastAsia="en-US"/>
        </w:rPr>
      </w:pPr>
      <w:r>
        <w:rPr>
          <w:rFonts w:ascii="Calibri" w:hAnsi="Calibri" w:eastAsia="Calibri" w:cs="Calibri"/>
          <w:lang w:eastAsia="en-US"/>
        </w:rPr>
        <w:t>5</w:t>
      </w:r>
      <w:r w:rsidR="00254A64">
        <w:rPr>
          <w:rFonts w:ascii="Calibri" w:hAnsi="Calibri" w:eastAsia="Calibri" w:cs="Calibri"/>
          <w:lang w:eastAsia="en-US"/>
        </w:rPr>
        <w:t xml:space="preserve">.1 </w:t>
      </w:r>
      <w:r w:rsidRPr="00483593" w:rsidR="00254A64">
        <w:rPr>
          <w:rFonts w:ascii="Calibri" w:hAnsi="Calibri" w:eastAsia="Calibri" w:cs="Calibri"/>
          <w:lang w:eastAsia="en-US"/>
        </w:rPr>
        <w:t xml:space="preserve">Aan de toestemming </w:t>
      </w:r>
      <w:r w:rsidR="00254A64">
        <w:rPr>
          <w:rFonts w:ascii="Calibri" w:hAnsi="Calibri" w:eastAsia="Calibri" w:cs="Calibri"/>
          <w:lang w:eastAsia="en-US"/>
        </w:rPr>
        <w:t xml:space="preserve">voor de inzet van derden als bedoeld in artikellid </w:t>
      </w:r>
      <w:r w:rsidRPr="00F7113E" w:rsidR="00254A64">
        <w:rPr>
          <w:rFonts w:ascii="Calibri" w:hAnsi="Calibri" w:eastAsia="Calibri" w:cs="Calibri"/>
          <w:highlight w:val="yellow"/>
          <w:lang w:eastAsia="en-US"/>
        </w:rPr>
        <w:t>27.6</w:t>
      </w:r>
      <w:r w:rsidR="00254A64">
        <w:rPr>
          <w:rFonts w:ascii="Calibri" w:hAnsi="Calibri" w:eastAsia="Calibri" w:cs="Calibri"/>
          <w:lang w:eastAsia="en-US"/>
        </w:rPr>
        <w:t xml:space="preserve"> </w:t>
      </w:r>
      <w:r w:rsidRPr="007C6BFF" w:rsidR="00254A64">
        <w:rPr>
          <w:rFonts w:ascii="Calibri" w:hAnsi="Calibri" w:eastAsia="Calibri" w:cs="Calibri"/>
          <w:lang w:eastAsia="en-US"/>
        </w:rPr>
        <w:t>van de</w:t>
      </w:r>
      <w:r w:rsidR="00254A64">
        <w:rPr>
          <w:rFonts w:ascii="Calibri" w:hAnsi="Calibri" w:eastAsia="Calibri" w:cs="Calibri"/>
          <w:lang w:eastAsia="en-US"/>
        </w:rPr>
        <w:t xml:space="preserve"> Algemene inkoopvoorwaarden 2020 gemeente Eindhoven voor leveringen en diensten </w:t>
      </w:r>
      <w:r w:rsidRPr="00483593" w:rsidR="00254A64">
        <w:rPr>
          <w:rFonts w:ascii="Calibri" w:hAnsi="Calibri" w:eastAsia="Calibri" w:cs="Calibri"/>
          <w:lang w:eastAsia="en-US"/>
        </w:rPr>
        <w:t>kan Opdrachtgever voorwaarden verbinden.</w:t>
      </w:r>
    </w:p>
    <w:p w:rsidRPr="00C17F40" w:rsidR="00254A64" w:rsidP="00254A64" w:rsidRDefault="00FA3DA1" w14:paraId="7C256CAD" w14:textId="6921F663">
      <w:pPr>
        <w:spacing w:line="288" w:lineRule="auto"/>
        <w:textAlignment w:val="top"/>
        <w:rPr>
          <w:rFonts w:ascii="Calibri" w:hAnsi="Calibri" w:cs="Calibri"/>
        </w:rPr>
      </w:pPr>
      <w:r>
        <w:rPr>
          <w:rFonts w:ascii="Calibri" w:hAnsi="Calibri" w:eastAsia="Calibri" w:cs="Calibri"/>
          <w:lang w:eastAsia="en-US"/>
        </w:rPr>
        <w:t>5</w:t>
      </w:r>
      <w:r w:rsidR="00254A64">
        <w:rPr>
          <w:rFonts w:ascii="Calibri" w:hAnsi="Calibri" w:eastAsia="Calibri" w:cs="Calibri"/>
          <w:lang w:eastAsia="en-US"/>
        </w:rPr>
        <w:t>.2 D</w:t>
      </w:r>
      <w:r w:rsidRPr="00C17F40" w:rsidR="00254A64">
        <w:rPr>
          <w:rFonts w:ascii="Calibri" w:hAnsi="Calibri" w:cs="Calibri"/>
        </w:rPr>
        <w:t xml:space="preserve">oor Opdrachtgever verleende toestemming </w:t>
      </w:r>
      <w:r w:rsidR="00254A64">
        <w:rPr>
          <w:rFonts w:ascii="Calibri" w:hAnsi="Calibri" w:cs="Calibri"/>
        </w:rPr>
        <w:t xml:space="preserve">voor de inzet van derden </w:t>
      </w:r>
      <w:r w:rsidRPr="00C17F40" w:rsidR="00254A64">
        <w:rPr>
          <w:rFonts w:ascii="Calibri" w:hAnsi="Calibri" w:cs="Calibri"/>
        </w:rPr>
        <w:t xml:space="preserve">laat onverlet de eigen verantwoordelijkheid en aansprakelijkheid van </w:t>
      </w:r>
      <w:r w:rsidR="00254A64">
        <w:rPr>
          <w:rFonts w:ascii="Calibri" w:hAnsi="Calibri" w:cs="Calibri"/>
        </w:rPr>
        <w:t>Contractant</w:t>
      </w:r>
      <w:r w:rsidRPr="00C17F40" w:rsidR="00254A64">
        <w:rPr>
          <w:rFonts w:ascii="Calibri" w:hAnsi="Calibri" w:cs="Calibri"/>
        </w:rPr>
        <w:t xml:space="preserve"> voor de nakoming van de krachtens de </w:t>
      </w:r>
      <w:r w:rsidR="00254A64">
        <w:rPr>
          <w:rFonts w:ascii="Calibri" w:hAnsi="Calibri" w:cs="Calibri"/>
        </w:rPr>
        <w:t>O</w:t>
      </w:r>
      <w:r w:rsidRPr="00C17F40" w:rsidR="00254A64">
        <w:rPr>
          <w:rFonts w:ascii="Calibri" w:hAnsi="Calibri" w:cs="Calibri"/>
        </w:rPr>
        <w:t>vereenkomst op hem rustende verplichtingen en de krachtens de belasting- en socialeverzekeringswetgeving op hem als werkgever rustende verplichtingen.</w:t>
      </w:r>
    </w:p>
    <w:p w:rsidR="00EC5AF7" w:rsidP="00691FC5" w:rsidRDefault="00EC5AF7" w14:paraId="357D2CA4" w14:textId="77777777">
      <w:pPr>
        <w:spacing w:line="288" w:lineRule="auto"/>
        <w:textAlignment w:val="top"/>
        <w:rPr>
          <w:rFonts w:ascii="Calibri" w:hAnsi="Calibri" w:eastAsia="Calibri" w:cs="Calibri"/>
          <w:b/>
          <w:bCs/>
          <w:lang w:eastAsia="en-US"/>
        </w:rPr>
      </w:pPr>
    </w:p>
    <w:p w:rsidR="00691FC5" w:rsidP="00691FC5" w:rsidRDefault="00A51F87" w14:paraId="2332D485" w14:textId="403E3525">
      <w:pPr>
        <w:spacing w:line="288" w:lineRule="auto"/>
        <w:textAlignment w:val="top"/>
        <w:rPr>
          <w:rFonts w:ascii="Calibri" w:hAnsi="Calibri" w:eastAsia="Calibri" w:cs="Calibri"/>
          <w:lang w:eastAsia="en-US"/>
        </w:rPr>
      </w:pPr>
      <w:r>
        <w:rPr>
          <w:rFonts w:ascii="Calibri" w:hAnsi="Calibri" w:eastAsia="Calibri" w:cs="Calibri"/>
          <w:b/>
          <w:bCs/>
          <w:lang w:eastAsia="en-US"/>
        </w:rPr>
        <w:t xml:space="preserve">Artikel </w:t>
      </w:r>
      <w:r w:rsidR="00FA3DA1">
        <w:rPr>
          <w:rFonts w:ascii="Calibri" w:hAnsi="Calibri" w:eastAsia="Calibri" w:cs="Calibri"/>
          <w:b/>
          <w:bCs/>
          <w:lang w:eastAsia="en-US"/>
        </w:rPr>
        <w:t>6</w:t>
      </w:r>
      <w:r w:rsidRPr="007C6BFF" w:rsidR="007C6BFF">
        <w:rPr>
          <w:rFonts w:ascii="Calibri" w:hAnsi="Calibri" w:eastAsia="Calibri" w:cs="Calibri"/>
          <w:b/>
          <w:bCs/>
          <w:lang w:eastAsia="en-US"/>
        </w:rPr>
        <w:t>. Voorwaarden en overige afspraken</w:t>
      </w:r>
      <w:r w:rsidRPr="007C6BFF" w:rsidR="007C6BFF">
        <w:rPr>
          <w:rFonts w:ascii="Calibri" w:hAnsi="Calibri" w:eastAsia="Calibri" w:cs="Calibri"/>
          <w:lang w:eastAsia="en-US"/>
        </w:rPr>
        <w:br/>
      </w:r>
      <w:r w:rsidR="00FA3DA1">
        <w:rPr>
          <w:rFonts w:ascii="Calibri" w:hAnsi="Calibri" w:eastAsia="Calibri" w:cs="Calibri"/>
          <w:lang w:eastAsia="en-US"/>
        </w:rPr>
        <w:t>6</w:t>
      </w:r>
      <w:r w:rsidRPr="007C6BFF" w:rsidR="007C6BFF">
        <w:rPr>
          <w:rFonts w:ascii="Calibri" w:hAnsi="Calibri" w:eastAsia="Calibri" w:cs="Calibri"/>
          <w:lang w:eastAsia="en-US"/>
        </w:rPr>
        <w:t xml:space="preserve">.1 Op deze Overeenkomst zijn </w:t>
      </w:r>
      <w:r w:rsidR="00E554F7">
        <w:rPr>
          <w:rFonts w:ascii="Calibri" w:hAnsi="Calibri" w:eastAsia="Calibri" w:cs="Calibri"/>
          <w:lang w:eastAsia="en-US"/>
        </w:rPr>
        <w:t xml:space="preserve">de Algemene inkoopvoorwaarden 2020 gemeente Eindhoven voor leveringen en diensten </w:t>
      </w:r>
      <w:r w:rsidRPr="007C6BFF" w:rsidR="007C6BFF">
        <w:rPr>
          <w:rFonts w:ascii="Calibri" w:hAnsi="Calibri" w:eastAsia="Calibri" w:cs="Calibri"/>
          <w:lang w:eastAsia="en-US"/>
        </w:rPr>
        <w:t xml:space="preserve">van toepassing. </w:t>
      </w:r>
      <w:r w:rsidR="00DB0DE5">
        <w:rPr>
          <w:rFonts w:ascii="Calibri" w:hAnsi="Calibri" w:eastAsia="Calibri" w:cs="Calibri"/>
          <w:lang w:eastAsia="en-US"/>
        </w:rPr>
        <w:t>Contractant</w:t>
      </w:r>
      <w:r w:rsidRPr="00557030" w:rsidR="00E554F7">
        <w:rPr>
          <w:rFonts w:ascii="Calibri" w:hAnsi="Calibri" w:eastAsia="Calibri" w:cs="Calibri"/>
          <w:lang w:eastAsia="en-US"/>
        </w:rPr>
        <w:t xml:space="preserve"> </w:t>
      </w:r>
      <w:r w:rsidRPr="007C6BFF" w:rsidR="007C6BFF">
        <w:rPr>
          <w:rFonts w:ascii="Calibri" w:hAnsi="Calibri" w:eastAsia="Calibri" w:cs="Calibri"/>
          <w:lang w:eastAsia="en-US"/>
        </w:rPr>
        <w:t>verklaart een exemplaar van de</w:t>
      </w:r>
      <w:r w:rsidR="00E554F7">
        <w:rPr>
          <w:rFonts w:ascii="Calibri" w:hAnsi="Calibri" w:eastAsia="Calibri" w:cs="Calibri"/>
          <w:lang w:eastAsia="en-US"/>
        </w:rPr>
        <w:t xml:space="preserve">ze voorwaarden </w:t>
      </w:r>
      <w:r w:rsidRPr="007C6BFF" w:rsidR="007C6BFF">
        <w:rPr>
          <w:rFonts w:ascii="Calibri" w:hAnsi="Calibri" w:eastAsia="Calibri" w:cs="Calibri"/>
          <w:lang w:eastAsia="en-US"/>
        </w:rPr>
        <w:t>te hebben ontvangen.</w:t>
      </w:r>
      <w:r w:rsidRPr="007C6BFF" w:rsidR="007C6BFF">
        <w:rPr>
          <w:rFonts w:ascii="Calibri" w:hAnsi="Calibri" w:eastAsia="Calibri" w:cs="Calibri"/>
          <w:lang w:eastAsia="en-US"/>
        </w:rPr>
        <w:br/>
      </w:r>
      <w:r w:rsidR="00FA3DA1">
        <w:rPr>
          <w:rFonts w:ascii="Calibri" w:hAnsi="Calibri" w:eastAsia="Calibri" w:cs="Calibri"/>
          <w:lang w:eastAsia="en-US"/>
        </w:rPr>
        <w:t>6</w:t>
      </w:r>
      <w:r w:rsidRPr="007C6BFF" w:rsidR="007C6BFF">
        <w:rPr>
          <w:rFonts w:ascii="Calibri" w:hAnsi="Calibri" w:eastAsia="Calibri" w:cs="Calibri"/>
          <w:lang w:eastAsia="en-US"/>
        </w:rPr>
        <w:t xml:space="preserve">.2 </w:t>
      </w:r>
      <w:bookmarkStart w:name="_Hlk55984624" w:id="9"/>
      <w:r w:rsidRPr="007C6BFF" w:rsidR="007C6BFF">
        <w:rPr>
          <w:rFonts w:ascii="Calibri" w:hAnsi="Calibri" w:eastAsia="Calibri" w:cs="Calibri"/>
          <w:lang w:eastAsia="en-US"/>
        </w:rPr>
        <w:t xml:space="preserve">Eventuele leveringsvoorwaarden van </w:t>
      </w:r>
      <w:r w:rsidR="00344A00">
        <w:rPr>
          <w:rFonts w:ascii="Calibri" w:hAnsi="Calibri" w:eastAsia="Calibri" w:cs="Calibri"/>
          <w:lang w:eastAsia="en-US"/>
        </w:rPr>
        <w:t>Contractant</w:t>
      </w:r>
      <w:r w:rsidRPr="007C6BFF" w:rsidR="00344A00">
        <w:rPr>
          <w:rFonts w:ascii="Calibri" w:hAnsi="Calibri" w:eastAsia="Calibri" w:cs="Calibri"/>
          <w:lang w:eastAsia="en-US"/>
        </w:rPr>
        <w:t xml:space="preserve"> </w:t>
      </w:r>
      <w:r w:rsidRPr="007C6BFF" w:rsidR="007C6BFF">
        <w:rPr>
          <w:rFonts w:ascii="Calibri" w:hAnsi="Calibri" w:eastAsia="Calibri" w:cs="Calibri"/>
          <w:lang w:eastAsia="en-US"/>
        </w:rPr>
        <w:t>zijn uitdrukkelijk niet van toepassing</w:t>
      </w:r>
      <w:bookmarkEnd w:id="9"/>
      <w:r w:rsidRPr="007C6BFF" w:rsidR="007C6BFF">
        <w:rPr>
          <w:rFonts w:ascii="Calibri" w:hAnsi="Calibri" w:eastAsia="Calibri" w:cs="Calibri"/>
          <w:lang w:eastAsia="en-US"/>
        </w:rPr>
        <w:t>.</w:t>
      </w:r>
    </w:p>
    <w:p w:rsidR="00EC5AF7" w:rsidP="00EC5AF7" w:rsidRDefault="00EC5AF7" w14:paraId="73571A3F" w14:textId="77777777">
      <w:pPr>
        <w:spacing w:line="288" w:lineRule="auto"/>
        <w:textAlignment w:val="top"/>
        <w:rPr>
          <w:rFonts w:ascii="Calibri" w:hAnsi="Calibri" w:eastAsia="Calibri"/>
          <w:color w:val="548DD4"/>
          <w:lang w:eastAsia="en-US"/>
        </w:rPr>
      </w:pPr>
    </w:p>
    <w:p w:rsidRPr="00483593" w:rsidR="00C803EB" w:rsidP="00F7113E" w:rsidRDefault="00A51F87" w14:paraId="66FD9316" w14:textId="7B864F0B">
      <w:pPr>
        <w:spacing w:line="288" w:lineRule="auto"/>
        <w:textAlignment w:val="top"/>
        <w:rPr>
          <w:rFonts w:ascii="Calibri" w:hAnsi="Calibri" w:eastAsia="Calibri" w:cs="Calibri"/>
          <w:b/>
          <w:bCs/>
          <w:lang w:eastAsia="en-US"/>
        </w:rPr>
      </w:pPr>
      <w:r>
        <w:rPr>
          <w:rFonts w:ascii="Calibri" w:hAnsi="Calibri" w:eastAsia="Calibri" w:cs="Calibri"/>
          <w:b/>
          <w:bCs/>
          <w:lang w:eastAsia="en-US"/>
        </w:rPr>
        <w:t xml:space="preserve">Artikel </w:t>
      </w:r>
      <w:r w:rsidR="00FA3DA1">
        <w:rPr>
          <w:rFonts w:ascii="Calibri" w:hAnsi="Calibri" w:eastAsia="Calibri" w:cs="Calibri"/>
          <w:b/>
          <w:bCs/>
          <w:lang w:eastAsia="en-US"/>
        </w:rPr>
        <w:t>7</w:t>
      </w:r>
      <w:r w:rsidRPr="00483593" w:rsidR="00483593">
        <w:rPr>
          <w:rFonts w:ascii="Calibri" w:hAnsi="Calibri" w:eastAsia="Calibri" w:cs="Calibri"/>
          <w:b/>
          <w:bCs/>
          <w:lang w:eastAsia="en-US"/>
        </w:rPr>
        <w:t>. Wijzigingen</w:t>
      </w:r>
    </w:p>
    <w:p w:rsidRPr="00483593" w:rsidR="00645926" w:rsidP="00F7113E" w:rsidRDefault="00350C64" w14:paraId="290092C1" w14:textId="1E206C53">
      <w:pPr>
        <w:spacing w:line="288" w:lineRule="auto"/>
        <w:textAlignment w:val="top"/>
        <w:rPr>
          <w:rFonts w:ascii="Calibri" w:hAnsi="Calibri" w:eastAsia="Calibri" w:cs="Calibri"/>
          <w:lang w:eastAsia="en-US"/>
        </w:rPr>
      </w:pPr>
      <w:r>
        <w:rPr>
          <w:rFonts w:ascii="Calibri" w:hAnsi="Calibri" w:eastAsia="Calibri" w:cs="Calibri"/>
          <w:lang w:eastAsia="en-US"/>
        </w:rPr>
        <w:lastRenderedPageBreak/>
        <w:t>7</w:t>
      </w:r>
      <w:r w:rsidR="00483593">
        <w:rPr>
          <w:rFonts w:ascii="Calibri" w:hAnsi="Calibri" w:eastAsia="Calibri" w:cs="Calibri"/>
          <w:lang w:eastAsia="en-US"/>
        </w:rPr>
        <w:t xml:space="preserve">.1 </w:t>
      </w:r>
      <w:r w:rsidRPr="00483593" w:rsidR="0085373A">
        <w:rPr>
          <w:rFonts w:ascii="Calibri" w:hAnsi="Calibri" w:eastAsia="Calibri" w:cs="Calibri"/>
          <w:lang w:eastAsia="en-US"/>
        </w:rPr>
        <w:t xml:space="preserve">Wijzigingen van deze </w:t>
      </w:r>
      <w:r w:rsidR="0085373A">
        <w:rPr>
          <w:rFonts w:ascii="Calibri" w:hAnsi="Calibri" w:eastAsia="Calibri" w:cs="Calibri"/>
          <w:lang w:eastAsia="en-US"/>
        </w:rPr>
        <w:t>O</w:t>
      </w:r>
      <w:r w:rsidRPr="00483593" w:rsidR="0085373A">
        <w:rPr>
          <w:rFonts w:ascii="Calibri" w:hAnsi="Calibri" w:eastAsia="Calibri" w:cs="Calibri"/>
          <w:lang w:eastAsia="en-US"/>
        </w:rPr>
        <w:t xml:space="preserve">vereenkomst, alsmede aanvullingen </w:t>
      </w:r>
      <w:r w:rsidR="0085373A">
        <w:rPr>
          <w:rFonts w:ascii="Calibri" w:hAnsi="Calibri" w:eastAsia="Calibri" w:cs="Calibri"/>
          <w:lang w:eastAsia="en-US"/>
        </w:rPr>
        <w:t>hier</w:t>
      </w:r>
      <w:r w:rsidRPr="00483593" w:rsidR="0085373A">
        <w:rPr>
          <w:rFonts w:ascii="Calibri" w:hAnsi="Calibri" w:eastAsia="Calibri" w:cs="Calibri"/>
          <w:lang w:eastAsia="en-US"/>
        </w:rPr>
        <w:t>op</w:t>
      </w:r>
      <w:r w:rsidR="0085373A">
        <w:rPr>
          <w:rFonts w:ascii="Calibri" w:hAnsi="Calibri" w:eastAsia="Calibri" w:cs="Calibri"/>
          <w:lang w:eastAsia="en-US"/>
        </w:rPr>
        <w:t xml:space="preserve"> anders dan operationele uitvoeringsafspraken</w:t>
      </w:r>
      <w:r w:rsidR="009538DC">
        <w:rPr>
          <w:rFonts w:ascii="Calibri" w:hAnsi="Calibri" w:eastAsia="Calibri" w:cs="Calibri"/>
          <w:lang w:eastAsia="en-US"/>
        </w:rPr>
        <w:t>, vastgelegd in SLA en eventueel DAP</w:t>
      </w:r>
      <w:r w:rsidRPr="00483593" w:rsidR="0085373A">
        <w:rPr>
          <w:rFonts w:ascii="Calibri" w:hAnsi="Calibri" w:eastAsia="Calibri" w:cs="Calibri"/>
          <w:lang w:eastAsia="en-US"/>
        </w:rPr>
        <w:t xml:space="preserve">, zijn slechts geldig voor zover deze schriftelijk </w:t>
      </w:r>
      <w:r w:rsidR="0085373A">
        <w:rPr>
          <w:rFonts w:ascii="Calibri" w:hAnsi="Calibri" w:eastAsia="Calibri" w:cs="Calibri"/>
          <w:lang w:eastAsia="en-US"/>
        </w:rPr>
        <w:t xml:space="preserve">zijn vastgelegd inclusief ondertekening </w:t>
      </w:r>
      <w:r w:rsidRPr="00483593" w:rsidR="0085373A">
        <w:rPr>
          <w:rFonts w:ascii="Calibri" w:hAnsi="Calibri" w:eastAsia="Calibri" w:cs="Calibri"/>
          <w:lang w:eastAsia="en-US"/>
        </w:rPr>
        <w:t>door de rechtsgeldig vertegenwoordigers van beide partijen</w:t>
      </w:r>
      <w:r w:rsidR="00306613">
        <w:rPr>
          <w:rFonts w:ascii="Calibri" w:hAnsi="Calibri" w:eastAsia="Calibri" w:cs="Calibri"/>
          <w:lang w:eastAsia="en-US"/>
        </w:rPr>
        <w:t>.</w:t>
      </w:r>
    </w:p>
    <w:p w:rsidR="00D36698" w:rsidRDefault="00D36698" w14:paraId="30F67F48" w14:textId="0D72C3E4"/>
    <w:tbl>
      <w:tblPr>
        <w:tblStyle w:val="NormalTablePHPDOCX"/>
        <w:tblW w:w="5079" w:type="pct"/>
        <w:tblInd w:w="-142" w:type="dxa"/>
        <w:tblCellMar>
          <w:left w:w="0" w:type="dxa"/>
          <w:right w:w="0" w:type="dxa"/>
        </w:tblCellMar>
        <w:tblLook w:val="04A0" w:firstRow="1" w:lastRow="0" w:firstColumn="1" w:lastColumn="0" w:noHBand="0" w:noVBand="1"/>
      </w:tblPr>
      <w:tblGrid>
        <w:gridCol w:w="4293"/>
        <w:gridCol w:w="409"/>
        <w:gridCol w:w="4800"/>
      </w:tblGrid>
      <w:tr w:rsidRPr="00D70E6D" w:rsidR="00D70E6D" w:rsidTr="002D0DCE" w14:paraId="7FBC18D3" w14:textId="77777777">
        <w:trPr>
          <w:cantSplit/>
        </w:trPr>
        <w:tc>
          <w:tcPr>
            <w:tcW w:w="5000" w:type="pct"/>
            <w:gridSpan w:val="3"/>
            <w:tcMar>
              <w:top w:w="477" w:type="dxa"/>
              <w:left w:w="0" w:type="auto"/>
              <w:bottom w:w="150" w:type="dxa"/>
              <w:right w:w="150" w:type="dxa"/>
            </w:tcMar>
          </w:tcPr>
          <w:p w:rsidRPr="00D70E6D" w:rsidR="00D70E6D" w:rsidP="00D70E6D" w:rsidRDefault="00D70E6D" w14:paraId="7A8948D5" w14:textId="68D43B5E">
            <w:pPr>
              <w:spacing w:line="288" w:lineRule="auto"/>
            </w:pPr>
            <w:r w:rsidRPr="00D70E6D">
              <w:rPr>
                <w:rFonts w:cs="Calibri"/>
                <w:b/>
                <w:bCs/>
                <w:i/>
                <w:iCs/>
              </w:rPr>
              <w:t>Aldus overeengekomen en ondertekend in tweevoud door:</w:t>
            </w:r>
          </w:p>
        </w:tc>
      </w:tr>
      <w:tr w:rsidRPr="00D70E6D" w:rsidR="00D70E6D" w:rsidTr="002D0DCE" w14:paraId="0B71BC24" w14:textId="77777777">
        <w:trPr>
          <w:cantSplit/>
        </w:trPr>
        <w:tc>
          <w:tcPr>
            <w:tcW w:w="2259" w:type="pct"/>
            <w:tcMar>
              <w:top w:w="150" w:type="dxa"/>
              <w:left w:w="238" w:type="dxa"/>
              <w:bottom w:w="150" w:type="dxa"/>
              <w:right w:w="150" w:type="dxa"/>
            </w:tcMar>
          </w:tcPr>
          <w:p w:rsidRPr="00D70E6D" w:rsidR="00D70E6D" w:rsidP="00D70E6D" w:rsidRDefault="00D70E6D" w14:paraId="6E1143D2" w14:textId="77777777">
            <w:pPr>
              <w:spacing w:line="288" w:lineRule="auto"/>
              <w:ind w:left="-90"/>
            </w:pPr>
            <w:r w:rsidRPr="00D70E6D">
              <w:rPr>
                <w:rFonts w:cs="Calibri"/>
                <w:b/>
                <w:bCs/>
              </w:rPr>
              <w:t>Namens Opdrachtgever:</w:t>
            </w:r>
            <w:r w:rsidRPr="00D70E6D">
              <w:rPr>
                <w:rFonts w:cs="Calibri"/>
              </w:rPr>
              <w:br/>
            </w:r>
            <w:r w:rsidRPr="00D70E6D">
              <w:rPr>
                <w:rFonts w:cs="Calibri"/>
              </w:rPr>
              <w:br/>
            </w:r>
            <w:r w:rsidRPr="00D70E6D">
              <w:rPr>
                <w:rFonts w:cs="Calibri"/>
              </w:rPr>
              <w:t>Naam:</w:t>
            </w:r>
            <w:r w:rsidRPr="00D70E6D">
              <w:rPr>
                <w:rFonts w:cs="Calibri"/>
              </w:rPr>
              <w:br/>
            </w:r>
            <w:r w:rsidRPr="00D70E6D">
              <w:rPr>
                <w:rFonts w:cs="Calibri"/>
              </w:rPr>
              <w:t>Functie:</w:t>
            </w:r>
            <w:r w:rsidRPr="00D70E6D">
              <w:rPr>
                <w:rFonts w:cs="Calibri"/>
              </w:rPr>
              <w:br/>
            </w:r>
            <w:r w:rsidRPr="00D70E6D">
              <w:rPr>
                <w:rFonts w:cs="Calibri"/>
              </w:rPr>
              <w:t>Datum:</w:t>
            </w:r>
          </w:p>
        </w:tc>
        <w:tc>
          <w:tcPr>
            <w:tcW w:w="215" w:type="pct"/>
            <w:tcMar>
              <w:top w:w="150" w:type="dxa"/>
              <w:left w:w="238" w:type="dxa"/>
              <w:bottom w:w="150" w:type="dxa"/>
              <w:right w:w="150" w:type="dxa"/>
            </w:tcMar>
          </w:tcPr>
          <w:p w:rsidRPr="00D70E6D" w:rsidR="00D70E6D" w:rsidP="00D70E6D" w:rsidRDefault="00D70E6D" w14:paraId="2763C228" w14:textId="77777777">
            <w:pPr>
              <w:spacing w:line="288" w:lineRule="auto"/>
            </w:pPr>
          </w:p>
        </w:tc>
        <w:tc>
          <w:tcPr>
            <w:tcW w:w="2526" w:type="pct"/>
            <w:tcMar>
              <w:top w:w="150" w:type="dxa"/>
              <w:left w:w="238" w:type="dxa"/>
              <w:bottom w:w="150" w:type="dxa"/>
              <w:right w:w="150" w:type="dxa"/>
            </w:tcMar>
          </w:tcPr>
          <w:p w:rsidRPr="00D70E6D" w:rsidR="00D70E6D" w:rsidP="00D70E6D" w:rsidRDefault="00D70E6D" w14:paraId="391C3D8A" w14:textId="62C9278C">
            <w:pPr>
              <w:spacing w:line="288" w:lineRule="auto"/>
            </w:pPr>
            <w:r w:rsidRPr="00D70E6D">
              <w:rPr>
                <w:rFonts w:cs="Calibri"/>
                <w:b/>
                <w:bCs/>
              </w:rPr>
              <w:t xml:space="preserve">Namens </w:t>
            </w:r>
            <w:r w:rsidR="00344A00">
              <w:rPr>
                <w:rFonts w:cs="Calibri"/>
                <w:b/>
                <w:bCs/>
              </w:rPr>
              <w:t>Contractant</w:t>
            </w:r>
            <w:r w:rsidRPr="00D70E6D">
              <w:rPr>
                <w:rFonts w:cs="Calibri"/>
                <w:b/>
                <w:bCs/>
              </w:rPr>
              <w:t>:</w:t>
            </w:r>
            <w:r w:rsidRPr="00D70E6D">
              <w:rPr>
                <w:rFonts w:cs="Calibri"/>
              </w:rPr>
              <w:br/>
            </w:r>
            <w:r w:rsidRPr="00D70E6D">
              <w:rPr>
                <w:rFonts w:cs="Calibri"/>
              </w:rPr>
              <w:br/>
            </w:r>
            <w:r w:rsidRPr="00D70E6D">
              <w:rPr>
                <w:rFonts w:cs="Calibri"/>
              </w:rPr>
              <w:t>Naam:</w:t>
            </w:r>
            <w:r w:rsidRPr="00D70E6D">
              <w:rPr>
                <w:rFonts w:cs="Calibri"/>
              </w:rPr>
              <w:br/>
            </w:r>
            <w:r w:rsidRPr="00D70E6D">
              <w:rPr>
                <w:rFonts w:cs="Calibri"/>
              </w:rPr>
              <w:t>Functie:</w:t>
            </w:r>
            <w:r w:rsidRPr="00D70E6D">
              <w:rPr>
                <w:rFonts w:cs="Calibri"/>
              </w:rPr>
              <w:br/>
            </w:r>
            <w:r w:rsidRPr="00D70E6D">
              <w:rPr>
                <w:rFonts w:cs="Calibri"/>
              </w:rPr>
              <w:t>Datum:</w:t>
            </w:r>
          </w:p>
        </w:tc>
      </w:tr>
      <w:tr w:rsidRPr="00D70E6D" w:rsidR="00D70E6D" w:rsidTr="002D0DCE" w14:paraId="059752F8" w14:textId="77777777">
        <w:trPr>
          <w:cantSplit/>
        </w:trPr>
        <w:tc>
          <w:tcPr>
            <w:tcW w:w="2259" w:type="pct"/>
            <w:tcMar>
              <w:top w:w="150" w:type="dxa"/>
              <w:left w:w="238" w:type="dxa"/>
              <w:bottom w:w="150" w:type="dxa"/>
              <w:right w:w="150" w:type="dxa"/>
            </w:tcMar>
          </w:tcPr>
          <w:p w:rsidRPr="00D70E6D" w:rsidR="00D70E6D" w:rsidP="00D70E6D" w:rsidRDefault="00D70E6D" w14:paraId="254B5EDC" w14:textId="77777777">
            <w:pPr>
              <w:spacing w:line="288" w:lineRule="auto"/>
              <w:ind w:left="-90"/>
            </w:pPr>
            <w:r w:rsidRPr="00D70E6D">
              <w:rPr>
                <w:rFonts w:cs="Calibri"/>
              </w:rPr>
              <w:t>Handtekening</w:t>
            </w:r>
            <w:r w:rsidRPr="00D70E6D">
              <w:rPr>
                <w:rFonts w:cs="Calibri"/>
              </w:rPr>
              <w:br/>
            </w:r>
            <w:r w:rsidRPr="00D70E6D">
              <w:rPr>
                <w:rFonts w:cs="Calibri"/>
              </w:rPr>
              <w:br/>
            </w:r>
            <w:r w:rsidRPr="00D70E6D">
              <w:rPr>
                <w:rFonts w:cs="Calibri"/>
              </w:rPr>
              <w:br/>
            </w:r>
            <w:r w:rsidRPr="00D70E6D">
              <w:rPr>
                <w:rFonts w:cs="Calibri"/>
              </w:rPr>
              <w:br/>
            </w:r>
            <w:r w:rsidRPr="00D70E6D">
              <w:rPr>
                <w:rFonts w:cs="Calibri"/>
              </w:rPr>
              <w:t>......................................................</w:t>
            </w:r>
          </w:p>
        </w:tc>
        <w:tc>
          <w:tcPr>
            <w:tcW w:w="215" w:type="pct"/>
            <w:tcMar>
              <w:top w:w="150" w:type="dxa"/>
              <w:left w:w="238" w:type="dxa"/>
              <w:bottom w:w="150" w:type="dxa"/>
              <w:right w:w="150" w:type="dxa"/>
            </w:tcMar>
          </w:tcPr>
          <w:p w:rsidRPr="00D70E6D" w:rsidR="00D70E6D" w:rsidP="00D70E6D" w:rsidRDefault="00D70E6D" w14:paraId="5782F716" w14:textId="77777777">
            <w:pPr>
              <w:spacing w:line="288" w:lineRule="auto"/>
            </w:pPr>
          </w:p>
        </w:tc>
        <w:tc>
          <w:tcPr>
            <w:tcW w:w="2526" w:type="pct"/>
            <w:tcMar>
              <w:top w:w="150" w:type="dxa"/>
              <w:left w:w="238" w:type="dxa"/>
              <w:bottom w:w="150" w:type="dxa"/>
              <w:right w:w="150" w:type="dxa"/>
            </w:tcMar>
          </w:tcPr>
          <w:p w:rsidRPr="00D70E6D" w:rsidR="00D70E6D" w:rsidP="00D70E6D" w:rsidRDefault="00D70E6D" w14:paraId="564DE6AD" w14:textId="77777777">
            <w:pPr>
              <w:spacing w:line="288" w:lineRule="auto"/>
            </w:pPr>
            <w:r w:rsidRPr="00D70E6D">
              <w:rPr>
                <w:rFonts w:cs="Calibri"/>
              </w:rPr>
              <w:t>Handtekening</w:t>
            </w:r>
            <w:r w:rsidRPr="00D70E6D">
              <w:rPr>
                <w:rFonts w:cs="Calibri"/>
              </w:rPr>
              <w:br/>
            </w:r>
            <w:r w:rsidRPr="00D70E6D">
              <w:rPr>
                <w:rFonts w:cs="Calibri"/>
              </w:rPr>
              <w:br/>
            </w:r>
            <w:r w:rsidRPr="00D70E6D">
              <w:rPr>
                <w:rFonts w:cs="Calibri"/>
              </w:rPr>
              <w:br/>
            </w:r>
            <w:r w:rsidRPr="00D70E6D">
              <w:rPr>
                <w:rFonts w:cs="Calibri"/>
              </w:rPr>
              <w:br/>
            </w:r>
            <w:r w:rsidRPr="00D70E6D">
              <w:rPr>
                <w:rFonts w:cs="Calibri"/>
              </w:rPr>
              <w:t>......................................................</w:t>
            </w:r>
          </w:p>
        </w:tc>
      </w:tr>
    </w:tbl>
    <w:p w:rsidRPr="00D70E6D" w:rsidR="00D70E6D" w:rsidP="00D70E6D" w:rsidRDefault="00D70E6D" w14:paraId="19569896" w14:textId="77777777">
      <w:pPr>
        <w:keepNext/>
        <w:keepLines/>
        <w:spacing w:before="199" w:after="199"/>
        <w:outlineLvl w:val="1"/>
        <w:rPr>
          <w:rFonts w:ascii="Calibri" w:hAnsi="Calibri"/>
          <w:b/>
          <w:color w:val="000000"/>
          <w:lang w:eastAsia="en-US"/>
        </w:rPr>
      </w:pPr>
      <w:r w:rsidRPr="00D70E6D">
        <w:rPr>
          <w:rFonts w:ascii="Calibri" w:hAnsi="Calibri"/>
          <w:b/>
          <w:color w:val="000000"/>
          <w:lang w:eastAsia="en-US"/>
        </w:rPr>
        <w:t>BIJLAGEN</w:t>
      </w:r>
    </w:p>
    <w:p w:rsidR="00D70E6D" w:rsidP="00D70E6D" w:rsidRDefault="00D70E6D" w14:paraId="2A287794" w14:textId="7A45948B">
      <w:pPr>
        <w:rPr>
          <w:rFonts w:ascii="Calibri" w:hAnsi="Calibri" w:eastAsia="Calibri" w:cs="Calibri"/>
          <w:lang w:eastAsia="en-US"/>
        </w:rPr>
      </w:pPr>
      <w:r w:rsidRPr="00D70E6D">
        <w:rPr>
          <w:rFonts w:ascii="Calibri" w:hAnsi="Calibri" w:eastAsia="Calibri" w:cs="Calibri"/>
          <w:b/>
          <w:bCs/>
          <w:lang w:eastAsia="en-US"/>
        </w:rPr>
        <w:t>Bijlage 1</w:t>
      </w:r>
      <w:r w:rsidRPr="00D70E6D">
        <w:rPr>
          <w:rFonts w:ascii="Calibri" w:hAnsi="Calibri" w:eastAsia="Calibri" w:cs="Calibri"/>
          <w:lang w:eastAsia="en-US"/>
        </w:rPr>
        <w:tab/>
      </w:r>
      <w:r w:rsidRPr="00D70E6D">
        <w:rPr>
          <w:rFonts w:ascii="Calibri" w:hAnsi="Calibri" w:eastAsia="Calibri" w:cs="Calibri"/>
          <w:lang w:eastAsia="en-US"/>
        </w:rPr>
        <w:t>Verwerkersovereenkomst;</w:t>
      </w:r>
    </w:p>
    <w:p w:rsidR="00860225" w:rsidP="00D70E6D" w:rsidRDefault="00860225" w14:paraId="5A60928E" w14:textId="22B1DFA4">
      <w:pPr>
        <w:rPr>
          <w:rFonts w:ascii="Calibri" w:hAnsi="Calibri" w:eastAsia="Calibri" w:cs="Calibri"/>
          <w:lang w:eastAsia="en-US"/>
        </w:rPr>
      </w:pPr>
      <w:r w:rsidRPr="00860225">
        <w:rPr>
          <w:rFonts w:ascii="Calibri" w:hAnsi="Calibri" w:eastAsia="Calibri" w:cs="Calibri"/>
          <w:b/>
          <w:bCs/>
          <w:lang w:eastAsia="en-US"/>
        </w:rPr>
        <w:t>Bijlage 2</w:t>
      </w:r>
      <w:r>
        <w:rPr>
          <w:rFonts w:ascii="Calibri" w:hAnsi="Calibri" w:eastAsia="Calibri" w:cs="Calibri"/>
          <w:lang w:eastAsia="en-US"/>
        </w:rPr>
        <w:tab/>
      </w:r>
      <w:r>
        <w:rPr>
          <w:rFonts w:ascii="Calibri" w:hAnsi="Calibri" w:eastAsia="Calibri" w:cs="Calibri"/>
          <w:lang w:eastAsia="en-US"/>
        </w:rPr>
        <w:t>SLA</w:t>
      </w:r>
    </w:p>
    <w:p w:rsidRPr="00D70E6D" w:rsidR="005C28EA" w:rsidP="00D70E6D" w:rsidRDefault="005C28EA" w14:paraId="6C81BDC2" w14:textId="70496E70">
      <w:pPr>
        <w:rPr>
          <w:rFonts w:ascii="Calibri" w:hAnsi="Calibri" w:eastAsia="Calibri" w:cs="Calibri"/>
          <w:lang w:eastAsia="en-US"/>
        </w:rPr>
      </w:pPr>
      <w:r w:rsidRPr="00F7113E">
        <w:rPr>
          <w:rFonts w:ascii="Calibri" w:hAnsi="Calibri" w:eastAsia="Calibri" w:cs="Calibri"/>
          <w:b/>
          <w:bCs/>
          <w:lang w:eastAsia="en-US"/>
        </w:rPr>
        <w:t>Bijlage</w:t>
      </w:r>
      <w:r w:rsidRPr="00F7113E" w:rsidR="00AA704D">
        <w:rPr>
          <w:rFonts w:ascii="Calibri" w:hAnsi="Calibri" w:eastAsia="Calibri" w:cs="Calibri"/>
          <w:b/>
          <w:bCs/>
          <w:lang w:eastAsia="en-US"/>
        </w:rPr>
        <w:t>(n)</w:t>
      </w:r>
      <w:r w:rsidRPr="00F7113E">
        <w:rPr>
          <w:rFonts w:ascii="Calibri" w:hAnsi="Calibri" w:eastAsia="Calibri" w:cs="Calibri"/>
          <w:b/>
          <w:bCs/>
          <w:lang w:eastAsia="en-US"/>
        </w:rPr>
        <w:t xml:space="preserve"> </w:t>
      </w:r>
      <w:r w:rsidR="00860225">
        <w:rPr>
          <w:rFonts w:ascii="Calibri" w:hAnsi="Calibri" w:eastAsia="Calibri" w:cs="Calibri"/>
          <w:b/>
          <w:bCs/>
          <w:lang w:eastAsia="en-US"/>
        </w:rPr>
        <w:t>3</w:t>
      </w:r>
      <w:r>
        <w:rPr>
          <w:rFonts w:ascii="Calibri" w:hAnsi="Calibri" w:eastAsia="Calibri" w:cs="Calibri"/>
          <w:lang w:eastAsia="en-US"/>
        </w:rPr>
        <w:tab/>
      </w:r>
      <w:r>
        <w:rPr>
          <w:rFonts w:ascii="Calibri" w:hAnsi="Calibri" w:eastAsia="Calibri" w:cs="Calibri"/>
          <w:lang w:eastAsia="en-US"/>
        </w:rPr>
        <w:t>Nota(‘s) van inlichtingen;</w:t>
      </w:r>
    </w:p>
    <w:p w:rsidRPr="00D70E6D" w:rsidR="00D70E6D" w:rsidP="00D70E6D" w:rsidRDefault="00D70E6D" w14:paraId="6D802E5F" w14:textId="1C323DE4">
      <w:pPr>
        <w:rPr>
          <w:rFonts w:ascii="Calibri" w:hAnsi="Calibri" w:eastAsia="Calibri" w:cs="Calibri"/>
          <w:lang w:eastAsia="en-US"/>
        </w:rPr>
      </w:pPr>
      <w:r w:rsidRPr="00D70E6D">
        <w:rPr>
          <w:rFonts w:ascii="Calibri" w:hAnsi="Calibri" w:eastAsia="Calibri" w:cs="Calibri"/>
          <w:b/>
          <w:bCs/>
          <w:lang w:eastAsia="en-US"/>
        </w:rPr>
        <w:t xml:space="preserve">Bijlage </w:t>
      </w:r>
      <w:r w:rsidR="00860225">
        <w:rPr>
          <w:rFonts w:ascii="Calibri" w:hAnsi="Calibri" w:eastAsia="Calibri" w:cs="Calibri"/>
          <w:b/>
          <w:bCs/>
          <w:lang w:eastAsia="en-US"/>
        </w:rPr>
        <w:t>4</w:t>
      </w:r>
      <w:r w:rsidRPr="00D70E6D">
        <w:rPr>
          <w:rFonts w:ascii="Calibri" w:hAnsi="Calibri" w:eastAsia="Calibri" w:cs="Calibri"/>
          <w:lang w:eastAsia="en-US"/>
        </w:rPr>
        <w:tab/>
      </w:r>
      <w:r w:rsidR="00860225">
        <w:rPr>
          <w:rFonts w:ascii="Calibri" w:hAnsi="Calibri" w:eastAsia="Calibri" w:cs="Calibri"/>
          <w:lang w:eastAsia="en-US"/>
        </w:rPr>
        <w:t>Opdracht</w:t>
      </w:r>
      <w:r w:rsidR="00EE5F14">
        <w:rPr>
          <w:rFonts w:ascii="Calibri" w:hAnsi="Calibri" w:eastAsia="Calibri" w:cs="Calibri"/>
          <w:lang w:eastAsia="en-US"/>
        </w:rPr>
        <w:t xml:space="preserve">beschrijving / </w:t>
      </w:r>
      <w:r w:rsidRPr="00D70E6D">
        <w:rPr>
          <w:rFonts w:ascii="Calibri" w:hAnsi="Calibri" w:eastAsia="Calibri" w:cs="Calibri"/>
          <w:lang w:eastAsia="en-US"/>
        </w:rPr>
        <w:t>Programma van Eisen;</w:t>
      </w:r>
    </w:p>
    <w:p w:rsidRPr="00D70E6D" w:rsidR="00D70E6D" w:rsidP="00D70E6D" w:rsidRDefault="00D70E6D" w14:paraId="6B169917" w14:textId="322E57BA">
      <w:pPr>
        <w:rPr>
          <w:rFonts w:ascii="Calibri" w:hAnsi="Calibri" w:eastAsia="Calibri" w:cs="Calibri"/>
          <w:lang w:eastAsia="en-US"/>
        </w:rPr>
      </w:pPr>
      <w:r w:rsidRPr="00D70E6D">
        <w:rPr>
          <w:rFonts w:ascii="Calibri" w:hAnsi="Calibri" w:eastAsia="Calibri" w:cs="Calibri"/>
          <w:b/>
          <w:bCs/>
          <w:lang w:eastAsia="en-US"/>
        </w:rPr>
        <w:t xml:space="preserve">Bijlage </w:t>
      </w:r>
      <w:r w:rsidR="00EE5F14">
        <w:rPr>
          <w:rFonts w:ascii="Calibri" w:hAnsi="Calibri" w:eastAsia="Calibri" w:cs="Calibri"/>
          <w:b/>
          <w:bCs/>
          <w:lang w:eastAsia="en-US"/>
        </w:rPr>
        <w:t>5</w:t>
      </w:r>
      <w:r w:rsidRPr="00D70E6D">
        <w:rPr>
          <w:rFonts w:ascii="Calibri" w:hAnsi="Calibri" w:eastAsia="Calibri" w:cs="Calibri"/>
          <w:lang w:eastAsia="en-US"/>
        </w:rPr>
        <w:tab/>
      </w:r>
      <w:r w:rsidRPr="00D70E6D">
        <w:rPr>
          <w:rFonts w:ascii="Calibri" w:hAnsi="Calibri" w:eastAsia="Calibri" w:cs="Calibri"/>
          <w:lang w:eastAsia="en-US"/>
        </w:rPr>
        <w:t>Beschrijvend document;</w:t>
      </w:r>
    </w:p>
    <w:p w:rsidRPr="00D70E6D" w:rsidR="00D70E6D" w:rsidP="00D70E6D" w:rsidRDefault="00D70E6D" w14:paraId="3EA8A376" w14:textId="51AD251F">
      <w:pPr>
        <w:rPr>
          <w:rFonts w:ascii="Calibri" w:hAnsi="Calibri" w:eastAsia="Calibri" w:cs="Calibri"/>
          <w:lang w:eastAsia="en-US"/>
        </w:rPr>
      </w:pPr>
      <w:r w:rsidRPr="00D70E6D">
        <w:rPr>
          <w:rFonts w:ascii="Calibri" w:hAnsi="Calibri" w:eastAsia="Calibri" w:cs="Calibri"/>
          <w:b/>
          <w:bCs/>
          <w:lang w:eastAsia="en-US"/>
        </w:rPr>
        <w:t xml:space="preserve">Bijlage </w:t>
      </w:r>
      <w:r w:rsidR="00EE5F14">
        <w:rPr>
          <w:rFonts w:ascii="Calibri" w:hAnsi="Calibri" w:eastAsia="Calibri" w:cs="Calibri"/>
          <w:b/>
          <w:bCs/>
          <w:lang w:eastAsia="en-US"/>
        </w:rPr>
        <w:t>6</w:t>
      </w:r>
      <w:r w:rsidRPr="00D70E6D">
        <w:rPr>
          <w:rFonts w:ascii="Calibri" w:hAnsi="Calibri" w:eastAsia="Calibri" w:cs="Calibri"/>
          <w:b/>
          <w:bCs/>
          <w:lang w:eastAsia="en-US"/>
        </w:rPr>
        <w:tab/>
      </w:r>
      <w:r>
        <w:rPr>
          <w:rFonts w:ascii="Calibri" w:hAnsi="Calibri" w:eastAsia="Calibri" w:cs="Calibri"/>
          <w:lang w:eastAsia="en-US"/>
        </w:rPr>
        <w:t>Algemene inkoopvoorwaarden 2020 gemeente Eindhoven</w:t>
      </w:r>
      <w:r w:rsidR="005C28EA">
        <w:rPr>
          <w:rFonts w:ascii="Calibri" w:hAnsi="Calibri" w:eastAsia="Calibri" w:cs="Calibri"/>
          <w:lang w:eastAsia="en-US"/>
        </w:rPr>
        <w:t>;</w:t>
      </w:r>
    </w:p>
    <w:p w:rsidRPr="00D70E6D" w:rsidR="00D70E6D" w:rsidP="00D70E6D" w:rsidRDefault="00D70E6D" w14:paraId="6693B849" w14:textId="6B7A6A14">
      <w:pPr>
        <w:rPr>
          <w:rFonts w:ascii="Calibri" w:hAnsi="Calibri" w:eastAsia="Calibri" w:cs="Calibri"/>
          <w:lang w:eastAsia="en-US"/>
        </w:rPr>
      </w:pPr>
      <w:r w:rsidRPr="00D70E6D">
        <w:rPr>
          <w:rFonts w:ascii="Calibri" w:hAnsi="Calibri" w:eastAsia="Calibri" w:cs="Calibri"/>
          <w:b/>
          <w:bCs/>
          <w:lang w:eastAsia="en-US"/>
        </w:rPr>
        <w:t xml:space="preserve">Bijlage </w:t>
      </w:r>
      <w:r w:rsidR="00EE5F14">
        <w:rPr>
          <w:rFonts w:ascii="Calibri" w:hAnsi="Calibri" w:eastAsia="Calibri" w:cs="Calibri"/>
          <w:b/>
          <w:bCs/>
          <w:lang w:eastAsia="en-US"/>
        </w:rPr>
        <w:t>7</w:t>
      </w:r>
      <w:r w:rsidRPr="00D70E6D">
        <w:rPr>
          <w:rFonts w:ascii="Calibri" w:hAnsi="Calibri" w:eastAsia="Calibri" w:cs="Calibri"/>
          <w:b/>
          <w:bCs/>
          <w:lang w:eastAsia="en-US"/>
        </w:rPr>
        <w:tab/>
      </w:r>
      <w:r w:rsidRPr="00D70E6D">
        <w:rPr>
          <w:rFonts w:ascii="Calibri" w:hAnsi="Calibri" w:eastAsia="Calibri" w:cs="Calibri"/>
          <w:lang w:eastAsia="en-US"/>
        </w:rPr>
        <w:t xml:space="preserve">Inschrijving </w:t>
      </w:r>
      <w:r w:rsidR="00344A00">
        <w:rPr>
          <w:rFonts w:ascii="Calibri" w:hAnsi="Calibri" w:eastAsia="Calibri" w:cs="Calibri"/>
          <w:lang w:eastAsia="en-US"/>
        </w:rPr>
        <w:t xml:space="preserve">Contractant </w:t>
      </w:r>
      <w:r w:rsidR="00664861">
        <w:rPr>
          <w:rFonts w:ascii="Calibri" w:hAnsi="Calibri" w:eastAsia="Calibri" w:cs="Calibri"/>
          <w:lang w:eastAsia="en-US"/>
        </w:rPr>
        <w:t xml:space="preserve">(onderdeel prijsinvulformulier is aan dit hoofddocument </w:t>
      </w:r>
      <w:r w:rsidR="005C28EA">
        <w:rPr>
          <w:rFonts w:ascii="Calibri" w:hAnsi="Calibri" w:eastAsia="Calibri" w:cs="Calibri"/>
          <w:lang w:eastAsia="en-US"/>
        </w:rPr>
        <w:br/>
      </w:r>
      <w:r w:rsidR="005C28EA">
        <w:rPr>
          <w:rFonts w:ascii="Calibri" w:hAnsi="Calibri" w:eastAsia="Calibri" w:cs="Calibri"/>
          <w:lang w:eastAsia="en-US"/>
        </w:rPr>
        <w:t xml:space="preserve"> </w:t>
      </w:r>
      <w:r w:rsidR="005C28EA">
        <w:rPr>
          <w:rFonts w:ascii="Calibri" w:hAnsi="Calibri" w:eastAsia="Calibri" w:cs="Calibri"/>
          <w:lang w:eastAsia="en-US"/>
        </w:rPr>
        <w:tab/>
      </w:r>
      <w:r w:rsidR="005C28EA">
        <w:rPr>
          <w:rFonts w:ascii="Calibri" w:hAnsi="Calibri" w:eastAsia="Calibri" w:cs="Calibri"/>
          <w:lang w:eastAsia="en-US"/>
        </w:rPr>
        <w:tab/>
      </w:r>
      <w:r w:rsidR="00664861">
        <w:rPr>
          <w:rFonts w:ascii="Calibri" w:hAnsi="Calibri" w:eastAsia="Calibri" w:cs="Calibri"/>
          <w:lang w:eastAsia="en-US"/>
        </w:rPr>
        <w:t>gehecht)</w:t>
      </w:r>
      <w:r w:rsidR="00EE5F14">
        <w:rPr>
          <w:rFonts w:ascii="Calibri" w:hAnsi="Calibri" w:eastAsia="Calibri" w:cs="Calibri"/>
          <w:lang w:eastAsia="en-US"/>
        </w:rPr>
        <w:t>.</w:t>
      </w:r>
    </w:p>
    <w:p w:rsidRPr="00C17F40" w:rsidR="000100BE" w:rsidP="000100BE" w:rsidRDefault="000100BE" w14:paraId="534646B3" w14:textId="77777777">
      <w:pPr>
        <w:pStyle w:val="Plattetekst"/>
        <w:tabs>
          <w:tab w:val="left" w:pos="5760"/>
        </w:tabs>
        <w:spacing w:line="360" w:lineRule="auto"/>
        <w:rPr>
          <w:rFonts w:ascii="Calibri" w:hAnsi="Calibri" w:cs="Calibri"/>
          <w:b/>
          <w:sz w:val="24"/>
        </w:rPr>
      </w:pPr>
    </w:p>
    <w:sectPr w:rsidRPr="00C17F40" w:rsidR="000100BE" w:rsidSect="006B0E27">
      <w:headerReference w:type="default" r:id="rId11"/>
      <w:footerReference w:type="default" r:id="rId12"/>
      <w:pgSz w:w="11906" w:h="16838" w:orient="portrait" w:code="9"/>
      <w:pgMar w:top="1985" w:right="1134" w:bottom="1418" w:left="1418" w:header="992"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7348" w:rsidRDefault="003F7348" w14:paraId="02B844B4" w14:textId="77777777">
      <w:r>
        <w:separator/>
      </w:r>
    </w:p>
  </w:endnote>
  <w:endnote w:type="continuationSeparator" w:id="0">
    <w:p w:rsidR="003F7348" w:rsidRDefault="003F7348" w14:paraId="420178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17F40" w:rsidR="00604242" w:rsidP="00055A76" w:rsidRDefault="00604242" w14:paraId="751F032A" w14:textId="77777777">
    <w:pPr>
      <w:pStyle w:val="Voettekst"/>
      <w:rPr>
        <w:rStyle w:val="Paginanummer"/>
        <w:rFonts w:asciiTheme="minorHAnsi" w:hAnsiTheme="minorHAnsi" w:cstheme="minorHAnsi"/>
        <w:sz w:val="20"/>
        <w:szCs w:val="20"/>
      </w:rPr>
    </w:pPr>
  </w:p>
  <w:p w:rsidRPr="00C17F40" w:rsidR="00604242" w:rsidP="00055A76" w:rsidRDefault="00604242" w14:paraId="41C95400" w14:textId="77777777">
    <w:pPr>
      <w:pStyle w:val="Voettekst"/>
      <w:rPr>
        <w:rStyle w:val="Paginanummer"/>
        <w:rFonts w:asciiTheme="minorHAnsi" w:hAnsiTheme="minorHAnsi" w:cstheme="minorHAnsi"/>
        <w:sz w:val="20"/>
        <w:szCs w:val="20"/>
      </w:rPr>
    </w:pPr>
    <w:r w:rsidRPr="00C17F40">
      <w:rPr>
        <w:rStyle w:val="Paginanummer"/>
        <w:rFonts w:asciiTheme="minorHAnsi" w:hAnsiTheme="minorHAnsi" w:cstheme="minorHAnsi"/>
        <w:sz w:val="20"/>
        <w:szCs w:val="20"/>
      </w:rPr>
      <w:t xml:space="preserve">pagina </w:t>
    </w:r>
    <w:r w:rsidRPr="00C17F40">
      <w:rPr>
        <w:rStyle w:val="Paginanummer"/>
        <w:rFonts w:asciiTheme="minorHAnsi" w:hAnsiTheme="minorHAnsi" w:cstheme="minorHAnsi"/>
        <w:sz w:val="20"/>
        <w:szCs w:val="20"/>
      </w:rPr>
      <w:fldChar w:fldCharType="begin"/>
    </w:r>
    <w:r w:rsidRPr="00C17F40">
      <w:rPr>
        <w:rStyle w:val="Paginanummer"/>
        <w:rFonts w:asciiTheme="minorHAnsi" w:hAnsiTheme="minorHAnsi" w:cstheme="minorHAnsi"/>
        <w:sz w:val="20"/>
        <w:szCs w:val="20"/>
      </w:rPr>
      <w:instrText xml:space="preserve"> PAGE </w:instrText>
    </w:r>
    <w:r w:rsidRPr="00C17F40">
      <w:rPr>
        <w:rStyle w:val="Paginanummer"/>
        <w:rFonts w:asciiTheme="minorHAnsi" w:hAnsiTheme="minorHAnsi" w:cstheme="minorHAnsi"/>
        <w:sz w:val="20"/>
        <w:szCs w:val="20"/>
      </w:rPr>
      <w:fldChar w:fldCharType="separate"/>
    </w:r>
    <w:r w:rsidRPr="00C17F40" w:rsidR="002252C8">
      <w:rPr>
        <w:rStyle w:val="Paginanummer"/>
        <w:rFonts w:asciiTheme="minorHAnsi" w:hAnsiTheme="minorHAnsi" w:cstheme="minorHAnsi"/>
        <w:noProof/>
        <w:sz w:val="20"/>
        <w:szCs w:val="20"/>
      </w:rPr>
      <w:t>4</w:t>
    </w:r>
    <w:r w:rsidRPr="00C17F40">
      <w:rPr>
        <w:rStyle w:val="Paginanummer"/>
        <w:rFonts w:asciiTheme="minorHAnsi" w:hAnsiTheme="minorHAnsi" w:cstheme="minorHAnsi"/>
        <w:sz w:val="20"/>
        <w:szCs w:val="20"/>
      </w:rPr>
      <w:fldChar w:fldCharType="end"/>
    </w:r>
    <w:r w:rsidRPr="00C17F40">
      <w:rPr>
        <w:rStyle w:val="Paginanummer"/>
        <w:rFonts w:asciiTheme="minorHAnsi" w:hAnsiTheme="minorHAnsi" w:cstheme="minorHAnsi"/>
        <w:sz w:val="20"/>
        <w:szCs w:val="20"/>
      </w:rPr>
      <w:t xml:space="preserve"> van </w:t>
    </w:r>
    <w:r w:rsidRPr="00C17F40">
      <w:rPr>
        <w:rStyle w:val="Paginanummer"/>
        <w:rFonts w:asciiTheme="minorHAnsi" w:hAnsiTheme="minorHAnsi" w:cstheme="minorHAnsi"/>
        <w:sz w:val="20"/>
        <w:szCs w:val="20"/>
      </w:rPr>
      <w:fldChar w:fldCharType="begin"/>
    </w:r>
    <w:r w:rsidRPr="00C17F40">
      <w:rPr>
        <w:rStyle w:val="Paginanummer"/>
        <w:rFonts w:asciiTheme="minorHAnsi" w:hAnsiTheme="minorHAnsi" w:cstheme="minorHAnsi"/>
        <w:sz w:val="20"/>
        <w:szCs w:val="20"/>
      </w:rPr>
      <w:instrText xml:space="preserve"> NUMPAGES </w:instrText>
    </w:r>
    <w:r w:rsidRPr="00C17F40">
      <w:rPr>
        <w:rStyle w:val="Paginanummer"/>
        <w:rFonts w:asciiTheme="minorHAnsi" w:hAnsiTheme="minorHAnsi" w:cstheme="minorHAnsi"/>
        <w:sz w:val="20"/>
        <w:szCs w:val="20"/>
      </w:rPr>
      <w:fldChar w:fldCharType="separate"/>
    </w:r>
    <w:r w:rsidRPr="00C17F40" w:rsidR="002252C8">
      <w:rPr>
        <w:rStyle w:val="Paginanummer"/>
        <w:rFonts w:asciiTheme="minorHAnsi" w:hAnsiTheme="minorHAnsi" w:cstheme="minorHAnsi"/>
        <w:noProof/>
        <w:sz w:val="20"/>
        <w:szCs w:val="20"/>
      </w:rPr>
      <w:t>11</w:t>
    </w:r>
    <w:r w:rsidRPr="00C17F40">
      <w:rPr>
        <w:rStyle w:val="Paginanummer"/>
        <w:rFonts w:asciiTheme="minorHAnsi" w:hAnsiTheme="minorHAnsi" w:cstheme="minorHAnsi"/>
        <w:sz w:val="20"/>
        <w:szCs w:val="20"/>
      </w:rPr>
      <w:fldChar w:fldCharType="end"/>
    </w: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paraaf Gemeente: …………</w:t>
    </w:r>
  </w:p>
  <w:p w:rsidRPr="00C17F40" w:rsidR="00604242" w:rsidP="00055A76" w:rsidRDefault="00604242" w14:paraId="63A853A6" w14:textId="77777777">
    <w:pPr>
      <w:pStyle w:val="Voettekst"/>
      <w:rPr>
        <w:rStyle w:val="Paginanummer"/>
        <w:rFonts w:asciiTheme="minorHAnsi" w:hAnsiTheme="minorHAnsi" w:cstheme="minorHAnsi"/>
        <w:sz w:val="20"/>
        <w:szCs w:val="20"/>
      </w:rPr>
    </w:pPr>
  </w:p>
  <w:p w:rsidRPr="00C17F40" w:rsidR="00604242" w:rsidP="00055A76" w:rsidRDefault="00604242" w14:paraId="4B9DE45E" w14:textId="792946F1">
    <w:pPr>
      <w:pStyle w:val="Voettekst"/>
      <w:rPr>
        <w:rFonts w:asciiTheme="minorHAnsi" w:hAnsiTheme="minorHAnsi" w:cstheme="minorHAnsi"/>
        <w:sz w:val="20"/>
        <w:szCs w:val="20"/>
      </w:rPr>
    </w:pP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 xml:space="preserve">paraaf </w:t>
    </w:r>
    <w:r w:rsidR="00DB0DE5">
      <w:rPr>
        <w:rStyle w:val="Paginanummer"/>
        <w:rFonts w:asciiTheme="minorHAnsi" w:hAnsiTheme="minorHAnsi" w:cstheme="minorHAnsi"/>
        <w:sz w:val="20"/>
        <w:szCs w:val="20"/>
      </w:rPr>
      <w:t>Contractant</w:t>
    </w:r>
    <w:r w:rsidRPr="00C17F40">
      <w:rPr>
        <w:rStyle w:val="Paginanummer"/>
        <w:rFonts w:asciiTheme="minorHAnsi" w:hAnsiTheme="minorHAnsi" w:cstheme="minorHAnsi"/>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7348" w:rsidRDefault="003F7348" w14:paraId="73A49D0F" w14:textId="77777777">
      <w:r>
        <w:separator/>
      </w:r>
    </w:p>
  </w:footnote>
  <w:footnote w:type="continuationSeparator" w:id="0">
    <w:p w:rsidR="003F7348" w:rsidRDefault="003F7348" w14:paraId="29F883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04242" w:rsidRDefault="00885981" w14:paraId="21160DE6" w14:textId="2A8C0121">
    <w:pPr>
      <w:pStyle w:val="Koptekst"/>
    </w:pPr>
    <w:r>
      <w:rPr>
        <w:noProof/>
      </w:rPr>
      <w:drawing>
        <wp:anchor distT="0" distB="0" distL="114300" distR="114300" simplePos="0" relativeHeight="251657728" behindDoc="1" locked="0" layoutInCell="1" allowOverlap="1" wp14:anchorId="0378020C" wp14:editId="37B15EBB">
          <wp:simplePos x="0" y="0"/>
          <wp:positionH relativeFrom="column">
            <wp:posOffset>172720</wp:posOffset>
          </wp:positionH>
          <wp:positionV relativeFrom="paragraph">
            <wp:posOffset>-53975</wp:posOffset>
          </wp:positionV>
          <wp:extent cx="1657350" cy="485775"/>
          <wp:effectExtent l="0" t="0" r="0" b="0"/>
          <wp:wrapThrough wrapText="bothSides">
            <wp:wrapPolygon edited="0">
              <wp:start x="0" y="0"/>
              <wp:lineTo x="0" y="21176"/>
              <wp:lineTo x="21352" y="21176"/>
              <wp:lineTo x="2135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5FC"/>
    <w:multiLevelType w:val="hybridMultilevel"/>
    <w:tmpl w:val="4158461E"/>
    <w:lvl w:ilvl="0" w:tplc="0413000F">
      <w:start w:val="1"/>
      <w:numFmt w:val="decimal"/>
      <w:lvlText w:val="%1."/>
      <w:lvlJc w:val="left"/>
      <w:pPr>
        <w:tabs>
          <w:tab w:val="num" w:pos="720"/>
        </w:tabs>
        <w:ind w:left="720" w:hanging="360"/>
      </w:pPr>
      <w:rPr>
        <w:rFonts w:hint="default"/>
      </w:rPr>
    </w:lvl>
    <w:lvl w:ilvl="1" w:tplc="56F8E73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0EC7E85"/>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2202F92"/>
    <w:multiLevelType w:val="hybridMultilevel"/>
    <w:tmpl w:val="7DA0EF30"/>
    <w:lvl w:ilvl="0" w:tplc="EEDE3F2E">
      <w:start w:val="1"/>
      <w:numFmt w:val="bullet"/>
      <w:lvlText w:val=""/>
      <w:lvlJc w:val="left"/>
      <w:pPr>
        <w:tabs>
          <w:tab w:val="num" w:pos="1077"/>
        </w:tabs>
        <w:ind w:left="1077" w:hanging="360"/>
      </w:pPr>
      <w:rPr>
        <w:rFonts w:hint="default" w:ascii="Symbol" w:hAnsi="Symbol"/>
      </w:rPr>
    </w:lvl>
    <w:lvl w:ilvl="1" w:tplc="04130003" w:tentative="1">
      <w:start w:val="1"/>
      <w:numFmt w:val="bullet"/>
      <w:lvlText w:val="o"/>
      <w:lvlJc w:val="left"/>
      <w:pPr>
        <w:tabs>
          <w:tab w:val="num" w:pos="1797"/>
        </w:tabs>
        <w:ind w:left="1797" w:hanging="360"/>
      </w:pPr>
      <w:rPr>
        <w:rFonts w:hint="default" w:ascii="Courier New" w:hAnsi="Courier New" w:cs="Courier New"/>
      </w:rPr>
    </w:lvl>
    <w:lvl w:ilvl="2" w:tplc="04130005" w:tentative="1">
      <w:start w:val="1"/>
      <w:numFmt w:val="bullet"/>
      <w:lvlText w:val=""/>
      <w:lvlJc w:val="left"/>
      <w:pPr>
        <w:tabs>
          <w:tab w:val="num" w:pos="2517"/>
        </w:tabs>
        <w:ind w:left="2517" w:hanging="360"/>
      </w:pPr>
      <w:rPr>
        <w:rFonts w:hint="default" w:ascii="Wingdings" w:hAnsi="Wingdings"/>
      </w:rPr>
    </w:lvl>
    <w:lvl w:ilvl="3" w:tplc="04130001" w:tentative="1">
      <w:start w:val="1"/>
      <w:numFmt w:val="bullet"/>
      <w:lvlText w:val=""/>
      <w:lvlJc w:val="left"/>
      <w:pPr>
        <w:tabs>
          <w:tab w:val="num" w:pos="3237"/>
        </w:tabs>
        <w:ind w:left="3237" w:hanging="360"/>
      </w:pPr>
      <w:rPr>
        <w:rFonts w:hint="default" w:ascii="Symbol" w:hAnsi="Symbol"/>
      </w:rPr>
    </w:lvl>
    <w:lvl w:ilvl="4" w:tplc="04130003" w:tentative="1">
      <w:start w:val="1"/>
      <w:numFmt w:val="bullet"/>
      <w:lvlText w:val="o"/>
      <w:lvlJc w:val="left"/>
      <w:pPr>
        <w:tabs>
          <w:tab w:val="num" w:pos="3957"/>
        </w:tabs>
        <w:ind w:left="3957" w:hanging="360"/>
      </w:pPr>
      <w:rPr>
        <w:rFonts w:hint="default" w:ascii="Courier New" w:hAnsi="Courier New" w:cs="Courier New"/>
      </w:rPr>
    </w:lvl>
    <w:lvl w:ilvl="5" w:tplc="04130005" w:tentative="1">
      <w:start w:val="1"/>
      <w:numFmt w:val="bullet"/>
      <w:lvlText w:val=""/>
      <w:lvlJc w:val="left"/>
      <w:pPr>
        <w:tabs>
          <w:tab w:val="num" w:pos="4677"/>
        </w:tabs>
        <w:ind w:left="4677" w:hanging="360"/>
      </w:pPr>
      <w:rPr>
        <w:rFonts w:hint="default" w:ascii="Wingdings" w:hAnsi="Wingdings"/>
      </w:rPr>
    </w:lvl>
    <w:lvl w:ilvl="6" w:tplc="04130001" w:tentative="1">
      <w:start w:val="1"/>
      <w:numFmt w:val="bullet"/>
      <w:lvlText w:val=""/>
      <w:lvlJc w:val="left"/>
      <w:pPr>
        <w:tabs>
          <w:tab w:val="num" w:pos="5397"/>
        </w:tabs>
        <w:ind w:left="5397" w:hanging="360"/>
      </w:pPr>
      <w:rPr>
        <w:rFonts w:hint="default" w:ascii="Symbol" w:hAnsi="Symbol"/>
      </w:rPr>
    </w:lvl>
    <w:lvl w:ilvl="7" w:tplc="04130003" w:tentative="1">
      <w:start w:val="1"/>
      <w:numFmt w:val="bullet"/>
      <w:lvlText w:val="o"/>
      <w:lvlJc w:val="left"/>
      <w:pPr>
        <w:tabs>
          <w:tab w:val="num" w:pos="6117"/>
        </w:tabs>
        <w:ind w:left="6117" w:hanging="360"/>
      </w:pPr>
      <w:rPr>
        <w:rFonts w:hint="default" w:ascii="Courier New" w:hAnsi="Courier New" w:cs="Courier New"/>
      </w:rPr>
    </w:lvl>
    <w:lvl w:ilvl="8" w:tplc="04130005" w:tentative="1">
      <w:start w:val="1"/>
      <w:numFmt w:val="bullet"/>
      <w:lvlText w:val=""/>
      <w:lvlJc w:val="left"/>
      <w:pPr>
        <w:tabs>
          <w:tab w:val="num" w:pos="6837"/>
        </w:tabs>
        <w:ind w:left="6837" w:hanging="360"/>
      </w:pPr>
      <w:rPr>
        <w:rFonts w:hint="default" w:ascii="Wingdings" w:hAnsi="Wingdings"/>
      </w:rPr>
    </w:lvl>
  </w:abstractNum>
  <w:abstractNum w:abstractNumId="3"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3306AE0"/>
    <w:multiLevelType w:val="hybridMultilevel"/>
    <w:tmpl w:val="9FB08926"/>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15:restartNumberingAfterBreak="0">
    <w:nsid w:val="05AD7D92"/>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B6A25ED"/>
    <w:multiLevelType w:val="hybridMultilevel"/>
    <w:tmpl w:val="77AC6624"/>
    <w:lvl w:ilvl="0" w:tplc="6B924406">
      <w:start w:val="1"/>
      <w:numFmt w:val="decimal"/>
      <w:lvlText w:val="%1."/>
      <w:lvlJc w:val="left"/>
      <w:pPr>
        <w:tabs>
          <w:tab w:val="num" w:pos="360"/>
        </w:tabs>
        <w:ind w:left="357" w:hanging="357"/>
      </w:pPr>
      <w:rPr>
        <w:rFonts w:hint="default"/>
      </w:rPr>
    </w:lvl>
    <w:lvl w:ilvl="1" w:tplc="9C248042">
      <w:start w:val="1"/>
      <w:numFmt w:val="lowerLetter"/>
      <w:lvlText w:val="%2."/>
      <w:lvlJc w:val="left"/>
      <w:pPr>
        <w:tabs>
          <w:tab w:val="num" w:pos="720"/>
        </w:tabs>
        <w:ind w:left="720" w:hanging="363"/>
      </w:pPr>
      <w:rPr>
        <w:rFonts w:hint="default"/>
      </w:rPr>
    </w:lvl>
    <w:lvl w:ilvl="2" w:tplc="EAF8CF3A">
      <w:start w:val="1"/>
      <w:numFmt w:val="decimal"/>
      <w:lvlText w:val="%3."/>
      <w:lvlJc w:val="left"/>
      <w:pPr>
        <w:tabs>
          <w:tab w:val="num" w:pos="360"/>
        </w:tabs>
        <w:ind w:left="357" w:hanging="357"/>
      </w:pPr>
      <w:rPr>
        <w:rFonts w:hint="default"/>
      </w:rPr>
    </w:lvl>
    <w:lvl w:ilvl="3" w:tplc="93583836">
      <w:start w:val="1"/>
      <w:numFmt w:val="lowerLetter"/>
      <w:lvlText w:val="%4."/>
      <w:lvlJc w:val="left"/>
      <w:pPr>
        <w:tabs>
          <w:tab w:val="num" w:pos="720"/>
        </w:tabs>
        <w:ind w:left="720" w:hanging="363"/>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D635420"/>
    <w:multiLevelType w:val="hybridMultilevel"/>
    <w:tmpl w:val="3998D8EE"/>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F001687"/>
    <w:multiLevelType w:val="hybridMultilevel"/>
    <w:tmpl w:val="6DDE4862"/>
    <w:lvl w:ilvl="0" w:tplc="13FE49F0">
      <w:numFmt w:val="bullet"/>
      <w:lvlText w:val="-"/>
      <w:lvlJc w:val="left"/>
      <w:pPr>
        <w:tabs>
          <w:tab w:val="num" w:pos="720"/>
        </w:tabs>
        <w:ind w:left="720" w:hanging="360"/>
      </w:pPr>
      <w:rPr>
        <w:rFonts w:hint="default" w:ascii="Arial" w:hAnsi="Arial" w:eastAsia="Times New Roman" w:cs="Aria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0F63708A"/>
    <w:multiLevelType w:val="multilevel"/>
    <w:tmpl w:val="658ABB4E"/>
    <w:lvl w:ilvl="0">
      <w:start w:val="2"/>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358399E"/>
    <w:multiLevelType w:val="hybridMultilevel"/>
    <w:tmpl w:val="A198CFBE"/>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13DA4337"/>
    <w:multiLevelType w:val="multilevel"/>
    <w:tmpl w:val="A3F2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15D377AE"/>
    <w:multiLevelType w:val="hybridMultilevel"/>
    <w:tmpl w:val="5F604CC4"/>
    <w:lvl w:ilvl="0" w:tplc="6FE66746">
      <w:start w:val="1"/>
      <w:numFmt w:val="bullet"/>
      <w:lvlText w:val=""/>
      <w:lvlJc w:val="left"/>
      <w:pPr>
        <w:tabs>
          <w:tab w:val="num" w:pos="360"/>
        </w:tabs>
        <w:ind w:left="357" w:hanging="357"/>
      </w:pPr>
      <w:rPr>
        <w:rFonts w:hint="default" w:ascii="Wingdings" w:hAnsi="Wingdings"/>
        <w:sz w:val="16"/>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167A0AC8"/>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hint="default" w:ascii="Helv" w:hAnsi="Helv" w:eastAsia="Helv" w:cs="Helv"/>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1A7A75E8"/>
    <w:multiLevelType w:val="hybridMultilevel"/>
    <w:tmpl w:val="AFD8643A"/>
    <w:lvl w:ilvl="0" w:tplc="0413000F">
      <w:start w:val="1"/>
      <w:numFmt w:val="decimal"/>
      <w:lvlText w:val="%1."/>
      <w:lvlJc w:val="left"/>
      <w:pPr>
        <w:tabs>
          <w:tab w:val="num" w:pos="360"/>
        </w:tabs>
        <w:ind w:left="360" w:hanging="360"/>
      </w:pPr>
      <w:rPr>
        <w:rFonts w:hint="default"/>
      </w:rPr>
    </w:lvl>
    <w:lvl w:ilvl="1" w:tplc="6366B5D8">
      <w:start w:val="1"/>
      <w:numFmt w:val="lowerLetter"/>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7" w15:restartNumberingAfterBreak="0">
    <w:nsid w:val="1A986C8F"/>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hint="default" w:ascii="Helv" w:hAnsi="Helv" w:eastAsia="Helv" w:cs="Helv"/>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0E94B76"/>
    <w:multiLevelType w:val="hybridMultilevel"/>
    <w:tmpl w:val="59EE7A6A"/>
    <w:lvl w:ilvl="0" w:tplc="2FD43896">
      <w:start w:val="1"/>
      <w:numFmt w:val="bullet"/>
      <w:lvlText w:val=""/>
      <w:lvlJc w:val="left"/>
      <w:pPr>
        <w:ind w:left="502" w:hanging="360"/>
      </w:pPr>
      <w:rPr>
        <w:rFonts w:hint="default" w:ascii="Symbol" w:hAnsi="Symbol" w:eastAsia="Times New Roman" w:cs="Arial"/>
      </w:rPr>
    </w:lvl>
    <w:lvl w:ilvl="1" w:tplc="04130003" w:tentative="1">
      <w:start w:val="1"/>
      <w:numFmt w:val="bullet"/>
      <w:lvlText w:val="o"/>
      <w:lvlJc w:val="left"/>
      <w:pPr>
        <w:ind w:left="1222" w:hanging="360"/>
      </w:pPr>
      <w:rPr>
        <w:rFonts w:hint="default" w:ascii="Courier New" w:hAnsi="Courier New" w:cs="Courier New"/>
      </w:rPr>
    </w:lvl>
    <w:lvl w:ilvl="2" w:tplc="04130005" w:tentative="1">
      <w:start w:val="1"/>
      <w:numFmt w:val="bullet"/>
      <w:lvlText w:val=""/>
      <w:lvlJc w:val="left"/>
      <w:pPr>
        <w:ind w:left="1942" w:hanging="360"/>
      </w:pPr>
      <w:rPr>
        <w:rFonts w:hint="default" w:ascii="Wingdings" w:hAnsi="Wingdings"/>
      </w:rPr>
    </w:lvl>
    <w:lvl w:ilvl="3" w:tplc="04130001" w:tentative="1">
      <w:start w:val="1"/>
      <w:numFmt w:val="bullet"/>
      <w:lvlText w:val=""/>
      <w:lvlJc w:val="left"/>
      <w:pPr>
        <w:ind w:left="2662" w:hanging="360"/>
      </w:pPr>
      <w:rPr>
        <w:rFonts w:hint="default" w:ascii="Symbol" w:hAnsi="Symbol"/>
      </w:rPr>
    </w:lvl>
    <w:lvl w:ilvl="4" w:tplc="04130003" w:tentative="1">
      <w:start w:val="1"/>
      <w:numFmt w:val="bullet"/>
      <w:lvlText w:val="o"/>
      <w:lvlJc w:val="left"/>
      <w:pPr>
        <w:ind w:left="3382" w:hanging="360"/>
      </w:pPr>
      <w:rPr>
        <w:rFonts w:hint="default" w:ascii="Courier New" w:hAnsi="Courier New" w:cs="Courier New"/>
      </w:rPr>
    </w:lvl>
    <w:lvl w:ilvl="5" w:tplc="04130005" w:tentative="1">
      <w:start w:val="1"/>
      <w:numFmt w:val="bullet"/>
      <w:lvlText w:val=""/>
      <w:lvlJc w:val="left"/>
      <w:pPr>
        <w:ind w:left="4102" w:hanging="360"/>
      </w:pPr>
      <w:rPr>
        <w:rFonts w:hint="default" w:ascii="Wingdings" w:hAnsi="Wingdings"/>
      </w:rPr>
    </w:lvl>
    <w:lvl w:ilvl="6" w:tplc="04130001" w:tentative="1">
      <w:start w:val="1"/>
      <w:numFmt w:val="bullet"/>
      <w:lvlText w:val=""/>
      <w:lvlJc w:val="left"/>
      <w:pPr>
        <w:ind w:left="4822" w:hanging="360"/>
      </w:pPr>
      <w:rPr>
        <w:rFonts w:hint="default" w:ascii="Symbol" w:hAnsi="Symbol"/>
      </w:rPr>
    </w:lvl>
    <w:lvl w:ilvl="7" w:tplc="04130003" w:tentative="1">
      <w:start w:val="1"/>
      <w:numFmt w:val="bullet"/>
      <w:lvlText w:val="o"/>
      <w:lvlJc w:val="left"/>
      <w:pPr>
        <w:ind w:left="5542" w:hanging="360"/>
      </w:pPr>
      <w:rPr>
        <w:rFonts w:hint="default" w:ascii="Courier New" w:hAnsi="Courier New" w:cs="Courier New"/>
      </w:rPr>
    </w:lvl>
    <w:lvl w:ilvl="8" w:tplc="04130005" w:tentative="1">
      <w:start w:val="1"/>
      <w:numFmt w:val="bullet"/>
      <w:lvlText w:val=""/>
      <w:lvlJc w:val="left"/>
      <w:pPr>
        <w:ind w:left="6262" w:hanging="360"/>
      </w:pPr>
      <w:rPr>
        <w:rFonts w:hint="default" w:ascii="Wingdings" w:hAnsi="Wingdings"/>
      </w:rPr>
    </w:lvl>
  </w:abstractNum>
  <w:abstractNum w:abstractNumId="19" w15:restartNumberingAfterBreak="0">
    <w:nsid w:val="21405A7B"/>
    <w:multiLevelType w:val="hybridMultilevel"/>
    <w:tmpl w:val="B2E0BB10"/>
    <w:lvl w:ilvl="0" w:tplc="AA167DE8">
      <w:start w:val="1"/>
      <w:numFmt w:val="bullet"/>
      <w:lvlText w:val="-"/>
      <w:lvlJc w:val="left"/>
      <w:pPr>
        <w:tabs>
          <w:tab w:val="num" w:pos="720"/>
        </w:tabs>
        <w:ind w:left="720" w:hanging="360"/>
      </w:pPr>
      <w:rPr>
        <w:rFonts w:hint="default" w:ascii="Verdana" w:hAnsi="Verdana" w:eastAsia="Times New Roman" w:cs="Aria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1BD1039"/>
    <w:multiLevelType w:val="hybridMultilevel"/>
    <w:tmpl w:val="48E27672"/>
    <w:lvl w:ilvl="0" w:tplc="431E4C9A">
      <w:numFmt w:val="bullet"/>
      <w:lvlText w:val="-"/>
      <w:lvlJc w:val="left"/>
      <w:pPr>
        <w:ind w:left="502" w:hanging="360"/>
      </w:pPr>
      <w:rPr>
        <w:rFonts w:hint="default" w:ascii="Arial" w:hAnsi="Arial" w:eastAsia="Times New Roman" w:cs="Arial"/>
      </w:rPr>
    </w:lvl>
    <w:lvl w:ilvl="1" w:tplc="04130003" w:tentative="1">
      <w:start w:val="1"/>
      <w:numFmt w:val="bullet"/>
      <w:lvlText w:val="o"/>
      <w:lvlJc w:val="left"/>
      <w:pPr>
        <w:ind w:left="1222" w:hanging="360"/>
      </w:pPr>
      <w:rPr>
        <w:rFonts w:hint="default" w:ascii="Courier New" w:hAnsi="Courier New" w:cs="Courier New"/>
      </w:rPr>
    </w:lvl>
    <w:lvl w:ilvl="2" w:tplc="04130005" w:tentative="1">
      <w:start w:val="1"/>
      <w:numFmt w:val="bullet"/>
      <w:lvlText w:val=""/>
      <w:lvlJc w:val="left"/>
      <w:pPr>
        <w:ind w:left="1942" w:hanging="360"/>
      </w:pPr>
      <w:rPr>
        <w:rFonts w:hint="default" w:ascii="Wingdings" w:hAnsi="Wingdings"/>
      </w:rPr>
    </w:lvl>
    <w:lvl w:ilvl="3" w:tplc="04130001" w:tentative="1">
      <w:start w:val="1"/>
      <w:numFmt w:val="bullet"/>
      <w:lvlText w:val=""/>
      <w:lvlJc w:val="left"/>
      <w:pPr>
        <w:ind w:left="2662" w:hanging="360"/>
      </w:pPr>
      <w:rPr>
        <w:rFonts w:hint="default" w:ascii="Symbol" w:hAnsi="Symbol"/>
      </w:rPr>
    </w:lvl>
    <w:lvl w:ilvl="4" w:tplc="04130003" w:tentative="1">
      <w:start w:val="1"/>
      <w:numFmt w:val="bullet"/>
      <w:lvlText w:val="o"/>
      <w:lvlJc w:val="left"/>
      <w:pPr>
        <w:ind w:left="3382" w:hanging="360"/>
      </w:pPr>
      <w:rPr>
        <w:rFonts w:hint="default" w:ascii="Courier New" w:hAnsi="Courier New" w:cs="Courier New"/>
      </w:rPr>
    </w:lvl>
    <w:lvl w:ilvl="5" w:tplc="04130005" w:tentative="1">
      <w:start w:val="1"/>
      <w:numFmt w:val="bullet"/>
      <w:lvlText w:val=""/>
      <w:lvlJc w:val="left"/>
      <w:pPr>
        <w:ind w:left="4102" w:hanging="360"/>
      </w:pPr>
      <w:rPr>
        <w:rFonts w:hint="default" w:ascii="Wingdings" w:hAnsi="Wingdings"/>
      </w:rPr>
    </w:lvl>
    <w:lvl w:ilvl="6" w:tplc="04130001" w:tentative="1">
      <w:start w:val="1"/>
      <w:numFmt w:val="bullet"/>
      <w:lvlText w:val=""/>
      <w:lvlJc w:val="left"/>
      <w:pPr>
        <w:ind w:left="4822" w:hanging="360"/>
      </w:pPr>
      <w:rPr>
        <w:rFonts w:hint="default" w:ascii="Symbol" w:hAnsi="Symbol"/>
      </w:rPr>
    </w:lvl>
    <w:lvl w:ilvl="7" w:tplc="04130003" w:tentative="1">
      <w:start w:val="1"/>
      <w:numFmt w:val="bullet"/>
      <w:lvlText w:val="o"/>
      <w:lvlJc w:val="left"/>
      <w:pPr>
        <w:ind w:left="5542" w:hanging="360"/>
      </w:pPr>
      <w:rPr>
        <w:rFonts w:hint="default" w:ascii="Courier New" w:hAnsi="Courier New" w:cs="Courier New"/>
      </w:rPr>
    </w:lvl>
    <w:lvl w:ilvl="8" w:tplc="04130005" w:tentative="1">
      <w:start w:val="1"/>
      <w:numFmt w:val="bullet"/>
      <w:lvlText w:val=""/>
      <w:lvlJc w:val="left"/>
      <w:pPr>
        <w:ind w:left="6262" w:hanging="360"/>
      </w:pPr>
      <w:rPr>
        <w:rFonts w:hint="default" w:ascii="Wingdings" w:hAnsi="Wingdings"/>
      </w:rPr>
    </w:lvl>
  </w:abstractNum>
  <w:abstractNum w:abstractNumId="21" w15:restartNumberingAfterBreak="0">
    <w:nsid w:val="26262E69"/>
    <w:multiLevelType w:val="hybridMultilevel"/>
    <w:tmpl w:val="5BCAABC8"/>
    <w:lvl w:ilvl="0" w:tplc="6FE66746">
      <w:start w:val="1"/>
      <w:numFmt w:val="bullet"/>
      <w:lvlText w:val=""/>
      <w:lvlJc w:val="left"/>
      <w:pPr>
        <w:tabs>
          <w:tab w:val="num" w:pos="360"/>
        </w:tabs>
        <w:ind w:left="357" w:hanging="357"/>
      </w:pPr>
      <w:rPr>
        <w:rFonts w:hint="default" w:ascii="Wingdings" w:hAnsi="Wingdings"/>
        <w:sz w:val="16"/>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262E5F57"/>
    <w:multiLevelType w:val="hybridMultilevel"/>
    <w:tmpl w:val="514667AE"/>
    <w:lvl w:ilvl="0" w:tplc="2C400C62">
      <w:start w:val="1"/>
      <w:numFmt w:val="bullet"/>
      <w:lvlText w:val=""/>
      <w:lvlJc w:val="left"/>
      <w:pPr>
        <w:tabs>
          <w:tab w:val="num" w:pos="360"/>
        </w:tabs>
        <w:ind w:left="357" w:hanging="357"/>
      </w:pPr>
      <w:rPr>
        <w:rFonts w:hint="default" w:ascii="Wingdings" w:hAnsi="Wingdings"/>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hint="default" w:ascii="Arial" w:hAnsi="Arial" w:eastAsia="Times New Roman" w:cs="Arial"/>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269137AC"/>
    <w:multiLevelType w:val="multilevel"/>
    <w:tmpl w:val="C6BA6AB8"/>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2EE37915"/>
    <w:multiLevelType w:val="multilevel"/>
    <w:tmpl w:val="3A7E7BC0"/>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33D47C0C"/>
    <w:multiLevelType w:val="hybridMultilevel"/>
    <w:tmpl w:val="6978BE7C"/>
    <w:lvl w:ilvl="0" w:tplc="F39AEC06">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3FF72F21"/>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3FC6793"/>
    <w:multiLevelType w:val="hybridMultilevel"/>
    <w:tmpl w:val="79A67A28"/>
    <w:lvl w:ilvl="0" w:tplc="A29483D2">
      <w:start w:val="1"/>
      <w:numFmt w:val="decimal"/>
      <w:lvlText w:val="%1."/>
      <w:lvlJc w:val="left"/>
      <w:pPr>
        <w:tabs>
          <w:tab w:val="num" w:pos="360"/>
        </w:tabs>
        <w:ind w:left="357" w:hanging="357"/>
      </w:pPr>
      <w:rPr>
        <w:rFonts w:hint="default"/>
      </w:rPr>
    </w:lvl>
    <w:lvl w:ilvl="1" w:tplc="6854DFDE">
      <w:start w:val="1"/>
      <w:numFmt w:val="decimal"/>
      <w:lvlText w:val="%2."/>
      <w:lvlJc w:val="left"/>
      <w:pPr>
        <w:tabs>
          <w:tab w:val="num" w:pos="360"/>
        </w:tabs>
        <w:ind w:left="357" w:hanging="357"/>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42160C1"/>
    <w:multiLevelType w:val="multilevel"/>
    <w:tmpl w:val="3B06C98C"/>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DF57DB1"/>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hint="default" w:ascii="Wingdings" w:hAnsi="Wingdings"/>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51BB26E8"/>
    <w:multiLevelType w:val="multilevel"/>
    <w:tmpl w:val="E834C34E"/>
    <w:lvl w:ilvl="0">
      <w:start w:val="1"/>
      <w:numFmt w:val="decimal"/>
      <w:pStyle w:val="ArticleLevel1"/>
      <w:lvlText w:val="Artikel %1."/>
      <w:lvlJc w:val="left"/>
      <w:pPr>
        <w:ind w:left="360" w:hanging="360"/>
      </w:pPr>
      <w:rPr>
        <w:rFonts w:hint="default"/>
      </w:rPr>
    </w:lvl>
    <w:lvl w:ilvl="1">
      <w:start w:val="1"/>
      <w:numFmt w:val="decimal"/>
      <w:pStyle w:val="ArticleLevel2"/>
      <w:lvlText w:val="%1.%2."/>
      <w:lvlJc w:val="left"/>
      <w:pPr>
        <w:ind w:left="720" w:hanging="360"/>
      </w:pPr>
      <w:rPr>
        <w:rFonts w:hint="default"/>
      </w:rPr>
    </w:lvl>
    <w:lvl w:ilvl="2">
      <w:start w:val="1"/>
      <w:numFmt w:val="decimal"/>
      <w:pStyle w:val="ArticleLevel3"/>
      <w:lvlText w:val="%1.%2.%3."/>
      <w:lvlJc w:val="left"/>
      <w:pPr>
        <w:ind w:left="1080" w:hanging="360"/>
      </w:pPr>
      <w:rPr>
        <w:rFonts w:hint="default"/>
      </w:rPr>
    </w:lvl>
    <w:lvl w:ilvl="3">
      <w:start w:val="1"/>
      <w:numFmt w:val="decimal"/>
      <w:pStyle w:val="ArticleLevel4"/>
      <w:lvlText w:val="%1.%2.%3.%4."/>
      <w:lvlJc w:val="left"/>
      <w:pPr>
        <w:ind w:left="1440" w:hanging="360"/>
      </w:pPr>
      <w:rPr>
        <w:rFonts w:hint="default"/>
      </w:rPr>
    </w:lvl>
    <w:lvl w:ilvl="4">
      <w:start w:val="1"/>
      <w:numFmt w:val="lowerLetter"/>
      <w:pStyle w:val="ArticleLevel5"/>
      <w:lvlText w:val="(%5)"/>
      <w:lvlJc w:val="left"/>
      <w:pPr>
        <w:ind w:left="1800" w:hanging="360"/>
      </w:pPr>
      <w:rPr>
        <w:rFonts w:hint="default"/>
      </w:rPr>
    </w:lvl>
    <w:lvl w:ilvl="5">
      <w:start w:val="1"/>
      <w:numFmt w:val="lowerRoman"/>
      <w:pStyle w:val="Articl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70C22A6"/>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59684201"/>
    <w:multiLevelType w:val="multilevel"/>
    <w:tmpl w:val="D4D8DFB8"/>
    <w:lvl w:ilvl="0">
      <w:start w:val="1"/>
      <w:numFmt w:val="decimal"/>
      <w:lvlText w:val="%1."/>
      <w:lvlJc w:val="left"/>
      <w:pPr>
        <w:tabs>
          <w:tab w:val="num" w:pos="5040"/>
        </w:tabs>
        <w:ind w:left="5040" w:hanging="360"/>
      </w:pPr>
    </w:lvl>
    <w:lvl w:ilvl="1">
      <w:start w:val="1"/>
      <w:numFmt w:val="lowerLetter"/>
      <w:lvlText w:val="%2."/>
      <w:lvlJc w:val="left"/>
      <w:pPr>
        <w:tabs>
          <w:tab w:val="num" w:pos="5760"/>
        </w:tabs>
        <w:ind w:left="5760" w:hanging="360"/>
      </w:pPr>
    </w:lvl>
    <w:lvl w:ilvl="2">
      <w:start w:val="1"/>
      <w:numFmt w:val="lowerRoman"/>
      <w:lvlText w:val="%3."/>
      <w:lvlJc w:val="right"/>
      <w:pPr>
        <w:tabs>
          <w:tab w:val="num" w:pos="6480"/>
        </w:tabs>
        <w:ind w:left="6480" w:hanging="180"/>
      </w:pPr>
    </w:lvl>
    <w:lvl w:ilvl="3">
      <w:start w:val="1"/>
      <w:numFmt w:val="decimal"/>
      <w:lvlText w:val="%4."/>
      <w:lvlJc w:val="left"/>
      <w:pPr>
        <w:tabs>
          <w:tab w:val="num" w:pos="7200"/>
        </w:tabs>
        <w:ind w:left="7200" w:hanging="360"/>
      </w:pPr>
    </w:lvl>
    <w:lvl w:ilvl="4">
      <w:start w:val="1"/>
      <w:numFmt w:val="lowerLetter"/>
      <w:lvlText w:val="%5."/>
      <w:lvlJc w:val="left"/>
      <w:pPr>
        <w:tabs>
          <w:tab w:val="num" w:pos="7920"/>
        </w:tabs>
        <w:ind w:left="7920" w:hanging="360"/>
      </w:pPr>
    </w:lvl>
    <w:lvl w:ilvl="5">
      <w:start w:val="1"/>
      <w:numFmt w:val="lowerRoman"/>
      <w:lvlText w:val="%6."/>
      <w:lvlJc w:val="right"/>
      <w:pPr>
        <w:tabs>
          <w:tab w:val="num" w:pos="8640"/>
        </w:tabs>
        <w:ind w:left="8640" w:hanging="180"/>
      </w:pPr>
    </w:lvl>
    <w:lvl w:ilvl="6">
      <w:start w:val="1"/>
      <w:numFmt w:val="decimal"/>
      <w:lvlText w:val="%7."/>
      <w:lvlJc w:val="left"/>
      <w:pPr>
        <w:tabs>
          <w:tab w:val="num" w:pos="9360"/>
        </w:tabs>
        <w:ind w:left="9360" w:hanging="360"/>
      </w:pPr>
    </w:lvl>
    <w:lvl w:ilvl="7">
      <w:start w:val="1"/>
      <w:numFmt w:val="lowerLetter"/>
      <w:lvlText w:val="%8."/>
      <w:lvlJc w:val="left"/>
      <w:pPr>
        <w:tabs>
          <w:tab w:val="num" w:pos="10080"/>
        </w:tabs>
        <w:ind w:left="10080" w:hanging="360"/>
      </w:pPr>
    </w:lvl>
    <w:lvl w:ilvl="8">
      <w:start w:val="1"/>
      <w:numFmt w:val="lowerRoman"/>
      <w:lvlText w:val="%9."/>
      <w:lvlJc w:val="right"/>
      <w:pPr>
        <w:tabs>
          <w:tab w:val="num" w:pos="10800"/>
        </w:tabs>
        <w:ind w:left="10800" w:hanging="180"/>
      </w:pPr>
    </w:lvl>
  </w:abstractNum>
  <w:abstractNum w:abstractNumId="35" w15:restartNumberingAfterBreak="0">
    <w:nsid w:val="5A9E384F"/>
    <w:multiLevelType w:val="hybridMultilevel"/>
    <w:tmpl w:val="CA40AD7E"/>
    <w:lvl w:ilvl="0" w:tplc="0413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1A06F80"/>
    <w:multiLevelType w:val="hybridMultilevel"/>
    <w:tmpl w:val="8A52D0FC"/>
    <w:lvl w:ilvl="0" w:tplc="EF7E4DCA">
      <w:start w:val="1"/>
      <w:numFmt w:val="bullet"/>
      <w:lvlText w:val=""/>
      <w:lvlJc w:val="left"/>
      <w:pPr>
        <w:tabs>
          <w:tab w:val="num" w:pos="357"/>
        </w:tabs>
        <w:ind w:left="357" w:hanging="357"/>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64B669DB"/>
    <w:multiLevelType w:val="multilevel"/>
    <w:tmpl w:val="A58A50C0"/>
    <w:lvl w:ilvl="0">
      <w:start w:val="1"/>
      <w:numFmt w:val="decimal"/>
      <w:lvlText w:val="%1."/>
      <w:lvlJc w:val="left"/>
      <w:pPr>
        <w:tabs>
          <w:tab w:val="num" w:pos="360"/>
        </w:tabs>
        <w:ind w:left="357" w:hanging="357"/>
      </w:pPr>
      <w:rPr>
        <w:rFonts w:hint="default"/>
      </w:rPr>
    </w:lvl>
    <w:lvl w:ilvl="1">
      <w:start w:val="1"/>
      <w:numFmt w:val="decimal"/>
      <w:lvlText w:val="%2."/>
      <w:lvlJc w:val="left"/>
      <w:pPr>
        <w:tabs>
          <w:tab w:val="num" w:pos="360"/>
        </w:tabs>
        <w:ind w:left="357" w:hanging="35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AFD4620"/>
    <w:multiLevelType w:val="hybridMultilevel"/>
    <w:tmpl w:val="F84C40FC"/>
    <w:lvl w:ilvl="0" w:tplc="CC0C6074">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DF93C34"/>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hint="default" w:ascii="Helv" w:hAnsi="Helv" w:eastAsia="Helv" w:cs="Helv"/>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706F2248"/>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0AE0875"/>
    <w:multiLevelType w:val="hybridMultilevel"/>
    <w:tmpl w:val="5A0AB6DA"/>
    <w:lvl w:ilvl="0" w:tplc="676447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2" w15:restartNumberingAfterBreak="0">
    <w:nsid w:val="794F186B"/>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DE51D1A"/>
    <w:multiLevelType w:val="hybridMultilevel"/>
    <w:tmpl w:val="D708D778"/>
    <w:lvl w:ilvl="0" w:tplc="7B1E9F92">
      <w:start w:val="1"/>
      <w:numFmt w:val="bullet"/>
      <w:lvlText w:val=""/>
      <w:lvlJc w:val="left"/>
      <w:pPr>
        <w:tabs>
          <w:tab w:val="num" w:pos="360"/>
        </w:tabs>
        <w:ind w:left="357" w:hanging="357"/>
      </w:pPr>
      <w:rPr>
        <w:rFonts w:hint="default" w:ascii="Wingdings" w:hAnsi="Wingdings"/>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hint="default" w:ascii="Arial" w:hAnsi="Arial" w:eastAsia="Times New Roman" w:cs="Arial"/>
      </w:rPr>
    </w:lvl>
    <w:lvl w:ilvl="3" w:tplc="BD9A5DB8">
      <w:start w:val="1"/>
      <w:numFmt w:val="decimal"/>
      <w:lvlText w:val="%4."/>
      <w:lvlJc w:val="left"/>
      <w:pPr>
        <w:tabs>
          <w:tab w:val="num" w:pos="2880"/>
        </w:tabs>
        <w:ind w:left="2880" w:hanging="360"/>
      </w:pPr>
      <w:rPr>
        <w:rFonts w:hint="default"/>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num w:numId="1" w16cid:durableId="1063213610">
    <w:abstractNumId w:val="29"/>
  </w:num>
  <w:num w:numId="2" w16cid:durableId="1160000915">
    <w:abstractNumId w:val="24"/>
  </w:num>
  <w:num w:numId="3" w16cid:durableId="526453935">
    <w:abstractNumId w:val="43"/>
  </w:num>
  <w:num w:numId="4" w16cid:durableId="1488937367">
    <w:abstractNumId w:val="9"/>
  </w:num>
  <w:num w:numId="5" w16cid:durableId="886724767">
    <w:abstractNumId w:val="22"/>
  </w:num>
  <w:num w:numId="6" w16cid:durableId="938829565">
    <w:abstractNumId w:val="21"/>
  </w:num>
  <w:num w:numId="7" w16cid:durableId="311830310">
    <w:abstractNumId w:val="11"/>
  </w:num>
  <w:num w:numId="8" w16cid:durableId="216938730">
    <w:abstractNumId w:val="38"/>
  </w:num>
  <w:num w:numId="9" w16cid:durableId="46807445">
    <w:abstractNumId w:val="31"/>
  </w:num>
  <w:num w:numId="10" w16cid:durableId="1041787372">
    <w:abstractNumId w:val="3"/>
  </w:num>
  <w:num w:numId="11" w16cid:durableId="598565819">
    <w:abstractNumId w:val="28"/>
  </w:num>
  <w:num w:numId="12" w16cid:durableId="472479799">
    <w:abstractNumId w:val="42"/>
  </w:num>
  <w:num w:numId="13" w16cid:durableId="1090782842">
    <w:abstractNumId w:val="6"/>
  </w:num>
  <w:num w:numId="14" w16cid:durableId="599335135">
    <w:abstractNumId w:val="26"/>
  </w:num>
  <w:num w:numId="15" w16cid:durableId="23946907">
    <w:abstractNumId w:val="14"/>
  </w:num>
  <w:num w:numId="16" w16cid:durableId="2111120653">
    <w:abstractNumId w:val="8"/>
  </w:num>
  <w:num w:numId="17" w16cid:durableId="551236674">
    <w:abstractNumId w:val="2"/>
  </w:num>
  <w:num w:numId="18" w16cid:durableId="350768215">
    <w:abstractNumId w:val="37"/>
  </w:num>
  <w:num w:numId="19" w16cid:durableId="1548569079">
    <w:abstractNumId w:val="25"/>
  </w:num>
  <w:num w:numId="20" w16cid:durableId="914322289">
    <w:abstractNumId w:val="34"/>
  </w:num>
  <w:num w:numId="21" w16cid:durableId="1627007312">
    <w:abstractNumId w:val="30"/>
  </w:num>
  <w:num w:numId="22" w16cid:durableId="1633289306">
    <w:abstractNumId w:val="27"/>
  </w:num>
  <w:num w:numId="23" w16cid:durableId="586693501">
    <w:abstractNumId w:val="40"/>
  </w:num>
  <w:num w:numId="24" w16cid:durableId="934243271">
    <w:abstractNumId w:val="10"/>
  </w:num>
  <w:num w:numId="25" w16cid:durableId="1990745170">
    <w:abstractNumId w:val="33"/>
  </w:num>
  <w:num w:numId="26" w16cid:durableId="1967465022">
    <w:abstractNumId w:val="23"/>
  </w:num>
  <w:num w:numId="27" w16cid:durableId="2115897562">
    <w:abstractNumId w:val="5"/>
  </w:num>
  <w:num w:numId="28" w16cid:durableId="1122768186">
    <w:abstractNumId w:val="36"/>
  </w:num>
  <w:num w:numId="29" w16cid:durableId="1281038088">
    <w:abstractNumId w:val="0"/>
  </w:num>
  <w:num w:numId="30" w16cid:durableId="1672831758">
    <w:abstractNumId w:val="4"/>
  </w:num>
  <w:num w:numId="31" w16cid:durableId="1413510496">
    <w:abstractNumId w:val="7"/>
  </w:num>
  <w:num w:numId="32" w16cid:durableId="884408392">
    <w:abstractNumId w:val="16"/>
  </w:num>
  <w:num w:numId="33" w16cid:durableId="1498840094">
    <w:abstractNumId w:val="1"/>
  </w:num>
  <w:num w:numId="34" w16cid:durableId="1230269891">
    <w:abstractNumId w:val="13"/>
  </w:num>
  <w:num w:numId="35" w16cid:durableId="218443802">
    <w:abstractNumId w:val="19"/>
  </w:num>
  <w:num w:numId="36" w16cid:durableId="1980181722">
    <w:abstractNumId w:val="15"/>
  </w:num>
  <w:num w:numId="37" w16cid:durableId="509955918">
    <w:abstractNumId w:val="12"/>
  </w:num>
  <w:num w:numId="38" w16cid:durableId="1578782798">
    <w:abstractNumId w:val="17"/>
  </w:num>
  <w:num w:numId="39" w16cid:durableId="1402287517">
    <w:abstractNumId w:val="39"/>
  </w:num>
  <w:num w:numId="40" w16cid:durableId="1136138586">
    <w:abstractNumId w:val="20"/>
  </w:num>
  <w:num w:numId="41" w16cid:durableId="1120757697">
    <w:abstractNumId w:val="18"/>
  </w:num>
  <w:num w:numId="42" w16cid:durableId="229078015">
    <w:abstractNumId w:val="41"/>
  </w:num>
  <w:num w:numId="43" w16cid:durableId="864291800">
    <w:abstractNumId w:val="35"/>
  </w:num>
  <w:num w:numId="44" w16cid:durableId="825634889">
    <w:abstractNumId w:val="32"/>
  </w:num>
  <w:num w:numId="45" w16cid:durableId="1418012381">
    <w:abstractNumId w:val="4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35"/>
    <w:rsid w:val="000100BE"/>
    <w:rsid w:val="00010791"/>
    <w:rsid w:val="000165B6"/>
    <w:rsid w:val="00024EC3"/>
    <w:rsid w:val="00025E94"/>
    <w:rsid w:val="00030521"/>
    <w:rsid w:val="00037453"/>
    <w:rsid w:val="0005510A"/>
    <w:rsid w:val="00055A76"/>
    <w:rsid w:val="00056BAD"/>
    <w:rsid w:val="00065E40"/>
    <w:rsid w:val="000663BE"/>
    <w:rsid w:val="000726DC"/>
    <w:rsid w:val="000735B4"/>
    <w:rsid w:val="0008219D"/>
    <w:rsid w:val="00084FFB"/>
    <w:rsid w:val="0009158E"/>
    <w:rsid w:val="0009288C"/>
    <w:rsid w:val="000A6784"/>
    <w:rsid w:val="000A7091"/>
    <w:rsid w:val="000C3A2F"/>
    <w:rsid w:val="000D24D6"/>
    <w:rsid w:val="000D3C22"/>
    <w:rsid w:val="000D7400"/>
    <w:rsid w:val="000D785D"/>
    <w:rsid w:val="000E6505"/>
    <w:rsid w:val="000F67A0"/>
    <w:rsid w:val="0010023A"/>
    <w:rsid w:val="001009CF"/>
    <w:rsid w:val="00101B61"/>
    <w:rsid w:val="00111A54"/>
    <w:rsid w:val="001131F3"/>
    <w:rsid w:val="001135BA"/>
    <w:rsid w:val="00114468"/>
    <w:rsid w:val="001175ED"/>
    <w:rsid w:val="001321FD"/>
    <w:rsid w:val="00132576"/>
    <w:rsid w:val="001327D7"/>
    <w:rsid w:val="00135743"/>
    <w:rsid w:val="00136F47"/>
    <w:rsid w:val="00142263"/>
    <w:rsid w:val="00143179"/>
    <w:rsid w:val="00146D4C"/>
    <w:rsid w:val="00147DA0"/>
    <w:rsid w:val="00150B4C"/>
    <w:rsid w:val="001568D6"/>
    <w:rsid w:val="00165B53"/>
    <w:rsid w:val="00166E91"/>
    <w:rsid w:val="00176B05"/>
    <w:rsid w:val="00181307"/>
    <w:rsid w:val="00181688"/>
    <w:rsid w:val="00182FF7"/>
    <w:rsid w:val="00191556"/>
    <w:rsid w:val="0019196E"/>
    <w:rsid w:val="001926A3"/>
    <w:rsid w:val="001A01C2"/>
    <w:rsid w:val="001A6355"/>
    <w:rsid w:val="001E2027"/>
    <w:rsid w:val="001E22DF"/>
    <w:rsid w:val="001F6470"/>
    <w:rsid w:val="002075C3"/>
    <w:rsid w:val="0021264A"/>
    <w:rsid w:val="002252C8"/>
    <w:rsid w:val="00226228"/>
    <w:rsid w:val="00226D82"/>
    <w:rsid w:val="00254A64"/>
    <w:rsid w:val="002573A3"/>
    <w:rsid w:val="00266152"/>
    <w:rsid w:val="0028026A"/>
    <w:rsid w:val="002819BD"/>
    <w:rsid w:val="0028265B"/>
    <w:rsid w:val="002829B8"/>
    <w:rsid w:val="00287789"/>
    <w:rsid w:val="00291DF1"/>
    <w:rsid w:val="00293784"/>
    <w:rsid w:val="002A0EFD"/>
    <w:rsid w:val="002A59C2"/>
    <w:rsid w:val="002B12F5"/>
    <w:rsid w:val="002C348F"/>
    <w:rsid w:val="002F4642"/>
    <w:rsid w:val="002F6C5E"/>
    <w:rsid w:val="00304E01"/>
    <w:rsid w:val="00305405"/>
    <w:rsid w:val="00306613"/>
    <w:rsid w:val="00306F29"/>
    <w:rsid w:val="003107EB"/>
    <w:rsid w:val="003112AC"/>
    <w:rsid w:val="00323F9F"/>
    <w:rsid w:val="00325D17"/>
    <w:rsid w:val="00326A1A"/>
    <w:rsid w:val="00331A36"/>
    <w:rsid w:val="0033302F"/>
    <w:rsid w:val="003360D5"/>
    <w:rsid w:val="00344A00"/>
    <w:rsid w:val="00350C64"/>
    <w:rsid w:val="00365E17"/>
    <w:rsid w:val="00397233"/>
    <w:rsid w:val="003B5C75"/>
    <w:rsid w:val="003D43FA"/>
    <w:rsid w:val="003E1855"/>
    <w:rsid w:val="003E7A1E"/>
    <w:rsid w:val="003F14CF"/>
    <w:rsid w:val="003F7348"/>
    <w:rsid w:val="003F7BEF"/>
    <w:rsid w:val="0040076B"/>
    <w:rsid w:val="0040310D"/>
    <w:rsid w:val="0040603A"/>
    <w:rsid w:val="00406DA7"/>
    <w:rsid w:val="00425062"/>
    <w:rsid w:val="00443122"/>
    <w:rsid w:val="00471C67"/>
    <w:rsid w:val="0047599F"/>
    <w:rsid w:val="0048089F"/>
    <w:rsid w:val="00481847"/>
    <w:rsid w:val="00483593"/>
    <w:rsid w:val="00483A1E"/>
    <w:rsid w:val="00484C2E"/>
    <w:rsid w:val="00484FAD"/>
    <w:rsid w:val="00490B0F"/>
    <w:rsid w:val="004910CE"/>
    <w:rsid w:val="004B16E1"/>
    <w:rsid w:val="004B519A"/>
    <w:rsid w:val="004B5346"/>
    <w:rsid w:val="004F7C0B"/>
    <w:rsid w:val="00500CA3"/>
    <w:rsid w:val="005058B6"/>
    <w:rsid w:val="00521A1B"/>
    <w:rsid w:val="005255AE"/>
    <w:rsid w:val="00536A14"/>
    <w:rsid w:val="00540DEE"/>
    <w:rsid w:val="00557030"/>
    <w:rsid w:val="00573A35"/>
    <w:rsid w:val="005775A5"/>
    <w:rsid w:val="00582674"/>
    <w:rsid w:val="005930C1"/>
    <w:rsid w:val="00595736"/>
    <w:rsid w:val="0059740E"/>
    <w:rsid w:val="005B0183"/>
    <w:rsid w:val="005B7252"/>
    <w:rsid w:val="005C28EA"/>
    <w:rsid w:val="005C3735"/>
    <w:rsid w:val="005E4B00"/>
    <w:rsid w:val="005F3608"/>
    <w:rsid w:val="005F379E"/>
    <w:rsid w:val="00604242"/>
    <w:rsid w:val="00614DD0"/>
    <w:rsid w:val="00620528"/>
    <w:rsid w:val="006231FB"/>
    <w:rsid w:val="00626318"/>
    <w:rsid w:val="00633A31"/>
    <w:rsid w:val="00645926"/>
    <w:rsid w:val="00652AE3"/>
    <w:rsid w:val="006618AA"/>
    <w:rsid w:val="00662338"/>
    <w:rsid w:val="00664861"/>
    <w:rsid w:val="0066499D"/>
    <w:rsid w:val="0067232C"/>
    <w:rsid w:val="00674969"/>
    <w:rsid w:val="00682F20"/>
    <w:rsid w:val="00685A5E"/>
    <w:rsid w:val="006916CB"/>
    <w:rsid w:val="00691FC5"/>
    <w:rsid w:val="006B0E27"/>
    <w:rsid w:val="006B1051"/>
    <w:rsid w:val="006B4584"/>
    <w:rsid w:val="006B5CF8"/>
    <w:rsid w:val="006C4679"/>
    <w:rsid w:val="006E04D8"/>
    <w:rsid w:val="006E0FB6"/>
    <w:rsid w:val="006E7BE0"/>
    <w:rsid w:val="006F7862"/>
    <w:rsid w:val="007104FF"/>
    <w:rsid w:val="00713D6D"/>
    <w:rsid w:val="00737E98"/>
    <w:rsid w:val="00747CE1"/>
    <w:rsid w:val="00761EFD"/>
    <w:rsid w:val="007650BB"/>
    <w:rsid w:val="00765836"/>
    <w:rsid w:val="00770B28"/>
    <w:rsid w:val="0078222F"/>
    <w:rsid w:val="00782F3E"/>
    <w:rsid w:val="0078642E"/>
    <w:rsid w:val="0079738B"/>
    <w:rsid w:val="007A453B"/>
    <w:rsid w:val="007A46F2"/>
    <w:rsid w:val="007C1140"/>
    <w:rsid w:val="007C14A2"/>
    <w:rsid w:val="007C3939"/>
    <w:rsid w:val="007C3A35"/>
    <w:rsid w:val="007C6BFF"/>
    <w:rsid w:val="007D1808"/>
    <w:rsid w:val="007D2E33"/>
    <w:rsid w:val="007D30BF"/>
    <w:rsid w:val="007D5458"/>
    <w:rsid w:val="007E4113"/>
    <w:rsid w:val="007F39BD"/>
    <w:rsid w:val="00802D55"/>
    <w:rsid w:val="0081448B"/>
    <w:rsid w:val="008378D1"/>
    <w:rsid w:val="008457F9"/>
    <w:rsid w:val="00847F76"/>
    <w:rsid w:val="00851B76"/>
    <w:rsid w:val="0085373A"/>
    <w:rsid w:val="0085519B"/>
    <w:rsid w:val="00856E19"/>
    <w:rsid w:val="00860225"/>
    <w:rsid w:val="00870AE3"/>
    <w:rsid w:val="00877428"/>
    <w:rsid w:val="00877578"/>
    <w:rsid w:val="00885981"/>
    <w:rsid w:val="00890717"/>
    <w:rsid w:val="00892EFD"/>
    <w:rsid w:val="00894A14"/>
    <w:rsid w:val="008A1263"/>
    <w:rsid w:val="008B1CB7"/>
    <w:rsid w:val="008B3033"/>
    <w:rsid w:val="008D453B"/>
    <w:rsid w:val="008D4A76"/>
    <w:rsid w:val="008D56A0"/>
    <w:rsid w:val="008F179F"/>
    <w:rsid w:val="008F54DF"/>
    <w:rsid w:val="00903DDC"/>
    <w:rsid w:val="00905106"/>
    <w:rsid w:val="00911555"/>
    <w:rsid w:val="00915D20"/>
    <w:rsid w:val="00920261"/>
    <w:rsid w:val="00932558"/>
    <w:rsid w:val="00935C1B"/>
    <w:rsid w:val="00936CFA"/>
    <w:rsid w:val="00943810"/>
    <w:rsid w:val="00947B30"/>
    <w:rsid w:val="009538DC"/>
    <w:rsid w:val="00982422"/>
    <w:rsid w:val="00984790"/>
    <w:rsid w:val="0099013F"/>
    <w:rsid w:val="009921AB"/>
    <w:rsid w:val="00997DE2"/>
    <w:rsid w:val="009A7310"/>
    <w:rsid w:val="009D2548"/>
    <w:rsid w:val="009D4384"/>
    <w:rsid w:val="009E0C82"/>
    <w:rsid w:val="009F2F5B"/>
    <w:rsid w:val="009F4A69"/>
    <w:rsid w:val="009F5C69"/>
    <w:rsid w:val="009F63FA"/>
    <w:rsid w:val="009F78C6"/>
    <w:rsid w:val="00A04099"/>
    <w:rsid w:val="00A075B2"/>
    <w:rsid w:val="00A07D33"/>
    <w:rsid w:val="00A2016F"/>
    <w:rsid w:val="00A22C39"/>
    <w:rsid w:val="00A256B3"/>
    <w:rsid w:val="00A33C18"/>
    <w:rsid w:val="00A370E8"/>
    <w:rsid w:val="00A434D0"/>
    <w:rsid w:val="00A47BD8"/>
    <w:rsid w:val="00A5124D"/>
    <w:rsid w:val="00A51F87"/>
    <w:rsid w:val="00A54171"/>
    <w:rsid w:val="00A565D3"/>
    <w:rsid w:val="00A75EE5"/>
    <w:rsid w:val="00A77319"/>
    <w:rsid w:val="00A77F37"/>
    <w:rsid w:val="00A81618"/>
    <w:rsid w:val="00A90A01"/>
    <w:rsid w:val="00A9233B"/>
    <w:rsid w:val="00A9367B"/>
    <w:rsid w:val="00AA54CB"/>
    <w:rsid w:val="00AA6927"/>
    <w:rsid w:val="00AA704D"/>
    <w:rsid w:val="00AB205D"/>
    <w:rsid w:val="00AB4A95"/>
    <w:rsid w:val="00AB6089"/>
    <w:rsid w:val="00AC44D5"/>
    <w:rsid w:val="00AD161F"/>
    <w:rsid w:val="00AD2B71"/>
    <w:rsid w:val="00AD6474"/>
    <w:rsid w:val="00AE1A6F"/>
    <w:rsid w:val="00AF0C70"/>
    <w:rsid w:val="00AF3831"/>
    <w:rsid w:val="00AF4B5B"/>
    <w:rsid w:val="00B05C89"/>
    <w:rsid w:val="00B109F0"/>
    <w:rsid w:val="00B15C27"/>
    <w:rsid w:val="00B23CC2"/>
    <w:rsid w:val="00B25659"/>
    <w:rsid w:val="00B32446"/>
    <w:rsid w:val="00B428C1"/>
    <w:rsid w:val="00B4297D"/>
    <w:rsid w:val="00B51904"/>
    <w:rsid w:val="00B57285"/>
    <w:rsid w:val="00B66ACC"/>
    <w:rsid w:val="00B710BE"/>
    <w:rsid w:val="00B74DBC"/>
    <w:rsid w:val="00BB0F2E"/>
    <w:rsid w:val="00BC025B"/>
    <w:rsid w:val="00BC3BC1"/>
    <w:rsid w:val="00BD1FB1"/>
    <w:rsid w:val="00BE21F3"/>
    <w:rsid w:val="00BF128D"/>
    <w:rsid w:val="00C01CA4"/>
    <w:rsid w:val="00C15BE3"/>
    <w:rsid w:val="00C17F40"/>
    <w:rsid w:val="00C35724"/>
    <w:rsid w:val="00C37455"/>
    <w:rsid w:val="00C37637"/>
    <w:rsid w:val="00C55B29"/>
    <w:rsid w:val="00C6006D"/>
    <w:rsid w:val="00C66F48"/>
    <w:rsid w:val="00C76A9E"/>
    <w:rsid w:val="00C77097"/>
    <w:rsid w:val="00C77A35"/>
    <w:rsid w:val="00C803EB"/>
    <w:rsid w:val="00C81C8E"/>
    <w:rsid w:val="00C82B4F"/>
    <w:rsid w:val="00C837F2"/>
    <w:rsid w:val="00C83C62"/>
    <w:rsid w:val="00CC253E"/>
    <w:rsid w:val="00CD1D79"/>
    <w:rsid w:val="00CD7CE0"/>
    <w:rsid w:val="00CE601F"/>
    <w:rsid w:val="00CF10E9"/>
    <w:rsid w:val="00CF3DC7"/>
    <w:rsid w:val="00D161F4"/>
    <w:rsid w:val="00D2051F"/>
    <w:rsid w:val="00D36698"/>
    <w:rsid w:val="00D40FB3"/>
    <w:rsid w:val="00D5165C"/>
    <w:rsid w:val="00D51A3A"/>
    <w:rsid w:val="00D526F8"/>
    <w:rsid w:val="00D531AB"/>
    <w:rsid w:val="00D6218C"/>
    <w:rsid w:val="00D65F71"/>
    <w:rsid w:val="00D6762A"/>
    <w:rsid w:val="00D70E6D"/>
    <w:rsid w:val="00D90A9A"/>
    <w:rsid w:val="00D90B5A"/>
    <w:rsid w:val="00DA21F4"/>
    <w:rsid w:val="00DB0DE5"/>
    <w:rsid w:val="00DC446A"/>
    <w:rsid w:val="00DE67E0"/>
    <w:rsid w:val="00DE6C7B"/>
    <w:rsid w:val="00DF07DB"/>
    <w:rsid w:val="00DF219F"/>
    <w:rsid w:val="00DF6F67"/>
    <w:rsid w:val="00E01C47"/>
    <w:rsid w:val="00E1351F"/>
    <w:rsid w:val="00E16F87"/>
    <w:rsid w:val="00E22948"/>
    <w:rsid w:val="00E23614"/>
    <w:rsid w:val="00E409F0"/>
    <w:rsid w:val="00E426F1"/>
    <w:rsid w:val="00E43FF4"/>
    <w:rsid w:val="00E54D42"/>
    <w:rsid w:val="00E554F7"/>
    <w:rsid w:val="00E56B0D"/>
    <w:rsid w:val="00E57124"/>
    <w:rsid w:val="00E60DA4"/>
    <w:rsid w:val="00E7299B"/>
    <w:rsid w:val="00E75F4C"/>
    <w:rsid w:val="00E77188"/>
    <w:rsid w:val="00E831C7"/>
    <w:rsid w:val="00E97E6F"/>
    <w:rsid w:val="00EB4800"/>
    <w:rsid w:val="00EC2BA6"/>
    <w:rsid w:val="00EC515D"/>
    <w:rsid w:val="00EC5AF7"/>
    <w:rsid w:val="00ED5CAA"/>
    <w:rsid w:val="00EE5F14"/>
    <w:rsid w:val="00EF3545"/>
    <w:rsid w:val="00EF6549"/>
    <w:rsid w:val="00F0766F"/>
    <w:rsid w:val="00F12FA7"/>
    <w:rsid w:val="00F13E73"/>
    <w:rsid w:val="00F1514C"/>
    <w:rsid w:val="00F24B5C"/>
    <w:rsid w:val="00F2662B"/>
    <w:rsid w:val="00F35261"/>
    <w:rsid w:val="00F41349"/>
    <w:rsid w:val="00F551D9"/>
    <w:rsid w:val="00F62AF2"/>
    <w:rsid w:val="00F62BE3"/>
    <w:rsid w:val="00F63663"/>
    <w:rsid w:val="00F64957"/>
    <w:rsid w:val="00F7113E"/>
    <w:rsid w:val="00F74DFA"/>
    <w:rsid w:val="00F75668"/>
    <w:rsid w:val="00F85F53"/>
    <w:rsid w:val="00F87B81"/>
    <w:rsid w:val="00F96546"/>
    <w:rsid w:val="00FA2FFE"/>
    <w:rsid w:val="00FA3DA1"/>
    <w:rsid w:val="00FA5F84"/>
    <w:rsid w:val="00FD2AF8"/>
    <w:rsid w:val="00FF515D"/>
    <w:rsid w:val="3DD87AEF"/>
    <w:rsid w:val="473B4018"/>
    <w:rsid w:val="574967CE"/>
    <w:rsid w:val="6A174C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A24588"/>
  <w15:chartTrackingRefBased/>
  <w15:docId w15:val="{E9C49279-F234-413A-9E9D-25DA0E1DC6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sz w:val="24"/>
      <w:szCs w:val="24"/>
    </w:rPr>
  </w:style>
  <w:style w:type="paragraph" w:styleId="Kop1">
    <w:name w:val="heading 1"/>
    <w:aliases w:val="Kop 1 Char, Char Char"/>
    <w:basedOn w:val="Standaard"/>
    <w:next w:val="Standaard"/>
    <w:qFormat/>
    <w:pPr>
      <w:keepNext/>
      <w:outlineLvl w:val="0"/>
    </w:pPr>
    <w:rPr>
      <w:rFonts w:ascii="Arial" w:hAnsi="Arial" w:cs="Arial"/>
      <w:b/>
      <w:bCs/>
      <w:kern w:val="32"/>
      <w:szCs w:val="32"/>
      <w:lang w:val="en-US" w:eastAsia="en-US"/>
    </w:rPr>
  </w:style>
  <w:style w:type="paragraph" w:styleId="Kop2">
    <w:name w:val="heading 2"/>
    <w:basedOn w:val="Standaard"/>
    <w:next w:val="Standaard"/>
    <w:link w:val="Kop2Char"/>
    <w:semiHidden/>
    <w:unhideWhenUsed/>
    <w:qFormat/>
    <w:rsid w:val="00C17F40"/>
    <w:pPr>
      <w:keepNext/>
      <w:spacing w:before="240" w:after="60"/>
      <w:outlineLvl w:val="1"/>
    </w:pPr>
    <w:rPr>
      <w:rFonts w:asciiTheme="majorHAnsi" w:hAnsiTheme="majorHAnsi" w:eastAsiaTheme="majorEastAsia" w:cstheme="majorBidi"/>
      <w:b/>
      <w:bCs/>
      <w:i/>
      <w:iCs/>
      <w:sz w:val="28"/>
      <w:szCs w:val="2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Char" w:customStyle="1">
    <w:name w:val="Kop 1 Char Char"/>
    <w:aliases w:val=" Char Char Char"/>
    <w:rPr>
      <w:rFonts w:ascii="Arial" w:hAnsi="Arial" w:cs="Arial"/>
      <w:b/>
      <w:bCs/>
      <w:kern w:val="32"/>
      <w:sz w:val="24"/>
      <w:szCs w:val="32"/>
      <w:lang w:val="en-US" w:eastAsia="en-US" w:bidi="ar-SA"/>
    </w:rPr>
  </w:style>
  <w:style w:type="paragraph" w:styleId="Plattetekst">
    <w:name w:val="Body Text"/>
    <w:basedOn w:val="Standaard"/>
    <w:pPr>
      <w:jc w:val="both"/>
    </w:pPr>
    <w:rPr>
      <w:rFonts w:ascii="Arial" w:hAnsi="Arial" w:cs="Arial"/>
      <w:sz w:val="20"/>
    </w:rPr>
  </w:style>
  <w:style w:type="paragraph" w:styleId="Plattetekstinspringen2">
    <w:name w:val="Body Text Indent 2"/>
    <w:basedOn w:val="Standaard"/>
    <w:pPr>
      <w:tabs>
        <w:tab w:val="left" w:pos="0"/>
      </w:tabs>
      <w:suppressAutoHyphens/>
      <w:ind w:left="720" w:hanging="720"/>
    </w:pPr>
    <w:rPr>
      <w:spacing w:val="-2"/>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pPr>
      <w:ind w:left="1416" w:hanging="1416"/>
      <w:jc w:val="both"/>
    </w:pPr>
    <w:rPr>
      <w:rFonts w:ascii="Arial" w:hAnsi="Arial" w:cs="Arial"/>
      <w:b/>
      <w:sz w:val="20"/>
    </w:rPr>
  </w:style>
  <w:style w:type="paragraph" w:styleId="Plattetekstinspringen3">
    <w:name w:val="Body Text Indent 3"/>
    <w:basedOn w:val="Standaard"/>
    <w:pPr>
      <w:ind w:left="284" w:hanging="284"/>
      <w:jc w:val="both"/>
    </w:pPr>
    <w:rPr>
      <w:rFonts w:ascii="Arial" w:hAnsi="Arial" w:cs="Arial"/>
      <w:sz w:val="20"/>
    </w:rPr>
  </w:style>
  <w:style w:type="paragraph" w:styleId="Titel">
    <w:name w:val="Title"/>
    <w:basedOn w:val="Standaard"/>
    <w:qFormat/>
    <w:pPr>
      <w:jc w:val="center"/>
    </w:pPr>
    <w:rPr>
      <w:rFonts w:ascii="Arial" w:hAnsi="Arial" w:cs="Arial"/>
      <w:b/>
      <w:szCs w:val="28"/>
    </w:rPr>
  </w:style>
  <w:style w:type="paragraph" w:styleId="Ballontekst">
    <w:name w:val="Balloon Text"/>
    <w:basedOn w:val="Standaard"/>
    <w:semiHidden/>
    <w:rsid w:val="00AA6927"/>
    <w:rPr>
      <w:rFonts w:ascii="Tahoma" w:hAnsi="Tahoma" w:cs="Tahoma"/>
      <w:sz w:val="16"/>
      <w:szCs w:val="16"/>
    </w:rPr>
  </w:style>
  <w:style w:type="character" w:styleId="Verwijzingopmerking">
    <w:name w:val="annotation reference"/>
    <w:uiPriority w:val="99"/>
    <w:semiHidden/>
    <w:rsid w:val="00AA6927"/>
    <w:rPr>
      <w:sz w:val="16"/>
      <w:szCs w:val="16"/>
    </w:rPr>
  </w:style>
  <w:style w:type="paragraph" w:styleId="Tekstopmerking">
    <w:name w:val="annotation text"/>
    <w:basedOn w:val="Standaard"/>
    <w:link w:val="TekstopmerkingChar"/>
    <w:uiPriority w:val="99"/>
    <w:semiHidden/>
    <w:rsid w:val="00AA6927"/>
    <w:rPr>
      <w:sz w:val="20"/>
      <w:szCs w:val="20"/>
    </w:rPr>
  </w:style>
  <w:style w:type="paragraph" w:styleId="Onderwerpvanopmerking">
    <w:name w:val="annotation subject"/>
    <w:basedOn w:val="Tekstopmerking"/>
    <w:next w:val="Tekstopmerking"/>
    <w:semiHidden/>
    <w:rsid w:val="00AA6927"/>
    <w:rPr>
      <w:b/>
      <w:bCs/>
    </w:rPr>
  </w:style>
  <w:style w:type="paragraph" w:styleId="Default" w:customStyle="1">
    <w:name w:val="Default"/>
    <w:rsid w:val="00851B76"/>
    <w:pPr>
      <w:autoSpaceDE w:val="0"/>
      <w:autoSpaceDN w:val="0"/>
      <w:adjustRightInd w:val="0"/>
    </w:pPr>
    <w:rPr>
      <w:rFonts w:ascii="Arial" w:hAnsi="Arial" w:eastAsia="Calibri" w:cs="Arial"/>
      <w:color w:val="000000"/>
      <w:sz w:val="24"/>
      <w:szCs w:val="24"/>
      <w:lang w:eastAsia="en-US"/>
    </w:rPr>
  </w:style>
  <w:style w:type="paragraph" w:styleId="Style10" w:customStyle="1">
    <w:name w:val="Style10"/>
    <w:basedOn w:val="Standaard"/>
    <w:uiPriority w:val="99"/>
    <w:rsid w:val="00851B76"/>
    <w:pPr>
      <w:widowControl w:val="0"/>
      <w:autoSpaceDE w:val="0"/>
      <w:autoSpaceDN w:val="0"/>
      <w:adjustRightInd w:val="0"/>
      <w:spacing w:line="197" w:lineRule="exact"/>
    </w:pPr>
    <w:rPr>
      <w:rFonts w:ascii="Arial" w:hAnsi="Arial" w:cs="Arial"/>
    </w:rPr>
  </w:style>
  <w:style w:type="character" w:styleId="TekstopmerkingChar" w:customStyle="1">
    <w:name w:val="Tekst opmerking Char"/>
    <w:link w:val="Tekstopmerking"/>
    <w:uiPriority w:val="99"/>
    <w:semiHidden/>
    <w:rsid w:val="00915D20"/>
  </w:style>
  <w:style w:type="paragraph" w:styleId="Lijstalinea">
    <w:name w:val="List Paragraph"/>
    <w:basedOn w:val="Standaard"/>
    <w:uiPriority w:val="34"/>
    <w:qFormat/>
    <w:rsid w:val="00F1514C"/>
    <w:pPr>
      <w:spacing w:after="160" w:line="259" w:lineRule="auto"/>
      <w:ind w:left="720"/>
      <w:contextualSpacing/>
    </w:pPr>
    <w:rPr>
      <w:rFonts w:ascii="Calibri" w:hAnsi="Calibri" w:eastAsia="Calibri"/>
      <w:sz w:val="22"/>
      <w:szCs w:val="22"/>
      <w:lang w:eastAsia="en-US"/>
    </w:rPr>
  </w:style>
  <w:style w:type="character" w:styleId="Kop2Char" w:customStyle="1">
    <w:name w:val="Kop 2 Char"/>
    <w:basedOn w:val="Standaardalinea-lettertype"/>
    <w:link w:val="Kop2"/>
    <w:semiHidden/>
    <w:rsid w:val="00C17F40"/>
    <w:rPr>
      <w:rFonts w:asciiTheme="majorHAnsi" w:hAnsiTheme="majorHAnsi" w:eastAsiaTheme="majorEastAsia" w:cstheme="majorBidi"/>
      <w:b/>
      <w:bCs/>
      <w:i/>
      <w:iCs/>
      <w:sz w:val="28"/>
      <w:szCs w:val="28"/>
    </w:rPr>
  </w:style>
  <w:style w:type="table" w:styleId="NormalTablePHPDOCX" w:customStyle="1">
    <w:name w:val="Normal Table PHPDOCX"/>
    <w:uiPriority w:val="99"/>
    <w:semiHidden/>
    <w:unhideWhenUsed/>
    <w:qFormat/>
    <w:rsid w:val="00D70E6D"/>
    <w:rPr>
      <w:rFonts w:ascii="Calibri" w:hAnsi="Calibri" w:eastAsia="Calibri"/>
      <w:sz w:val="24"/>
      <w:szCs w:val="24"/>
      <w:lang w:eastAsia="en-US"/>
    </w:rPr>
    <w:tblPr>
      <w:tblInd w:w="0" w:type="dxa"/>
      <w:tblCellMar>
        <w:top w:w="0" w:type="dxa"/>
        <w:left w:w="108" w:type="dxa"/>
        <w:bottom w:w="0" w:type="dxa"/>
        <w:right w:w="108" w:type="dxa"/>
      </w:tblCellMar>
    </w:tblPr>
  </w:style>
  <w:style w:type="table" w:styleId="Tabelraster">
    <w:name w:val="Table Grid"/>
    <w:basedOn w:val="Standaardtabel"/>
    <w:uiPriority w:val="39"/>
    <w:rsid w:val="00C37637"/>
    <w:rPr>
      <w:rFonts w:ascii="Calibri" w:hAnsi="Calibri" w:eastAsia="Calibri"/>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rticleLevel1" w:customStyle="1">
    <w:name w:val="Article Level 1"/>
    <w:basedOn w:val="Standaard"/>
    <w:next w:val="ArticleLevel2"/>
    <w:link w:val="ArticleLevel1Char"/>
    <w:qFormat/>
    <w:rsid w:val="005058B6"/>
    <w:pPr>
      <w:numPr>
        <w:numId w:val="44"/>
      </w:numPr>
      <w:spacing w:line="288" w:lineRule="auto"/>
    </w:pPr>
    <w:rPr>
      <w:rFonts w:asciiTheme="minorHAnsi" w:hAnsiTheme="minorHAnsi" w:eastAsiaTheme="minorHAnsi" w:cstheme="minorBidi"/>
      <w:b/>
      <w:bCs/>
      <w:lang w:eastAsia="en-US"/>
    </w:rPr>
  </w:style>
  <w:style w:type="paragraph" w:styleId="ArticleLevel2" w:customStyle="1">
    <w:name w:val="Article Level 2"/>
    <w:basedOn w:val="Standaard"/>
    <w:qFormat/>
    <w:rsid w:val="005058B6"/>
    <w:pPr>
      <w:numPr>
        <w:ilvl w:val="1"/>
        <w:numId w:val="44"/>
      </w:numPr>
      <w:spacing w:line="288" w:lineRule="auto"/>
      <w:ind w:left="1418" w:hanging="1418"/>
    </w:pPr>
    <w:rPr>
      <w:rFonts w:asciiTheme="minorHAnsi" w:hAnsiTheme="minorHAnsi" w:eastAsiaTheme="minorHAnsi" w:cstheme="minorBidi"/>
      <w:lang w:eastAsia="en-US"/>
    </w:rPr>
  </w:style>
  <w:style w:type="character" w:styleId="ArticleLevel1Char" w:customStyle="1">
    <w:name w:val="Article Level 1 Char"/>
    <w:basedOn w:val="Standaardalinea-lettertype"/>
    <w:link w:val="ArticleLevel1"/>
    <w:rsid w:val="005058B6"/>
    <w:rPr>
      <w:rFonts w:asciiTheme="minorHAnsi" w:hAnsiTheme="minorHAnsi" w:eastAsiaTheme="minorHAnsi" w:cstheme="minorBidi"/>
      <w:b/>
      <w:bCs/>
      <w:sz w:val="24"/>
      <w:szCs w:val="24"/>
      <w:lang w:eastAsia="en-US"/>
    </w:rPr>
  </w:style>
  <w:style w:type="paragraph" w:styleId="ArticleLevel3" w:customStyle="1">
    <w:name w:val="Article Level 3"/>
    <w:basedOn w:val="Standaard"/>
    <w:next w:val="ArticleLevel4"/>
    <w:qFormat/>
    <w:rsid w:val="005058B6"/>
    <w:pPr>
      <w:numPr>
        <w:ilvl w:val="2"/>
        <w:numId w:val="44"/>
      </w:numPr>
      <w:spacing w:line="288" w:lineRule="auto"/>
      <w:ind w:left="1418" w:hanging="1418"/>
    </w:pPr>
    <w:rPr>
      <w:rFonts w:asciiTheme="minorHAnsi" w:hAnsiTheme="minorHAnsi" w:eastAsiaTheme="minorHAnsi" w:cstheme="minorBidi"/>
      <w:lang w:eastAsia="en-US"/>
    </w:rPr>
  </w:style>
  <w:style w:type="paragraph" w:styleId="ArticleLevel4" w:customStyle="1">
    <w:name w:val="Article Level 4"/>
    <w:basedOn w:val="Standaard"/>
    <w:qFormat/>
    <w:rsid w:val="005058B6"/>
    <w:pPr>
      <w:numPr>
        <w:ilvl w:val="3"/>
        <w:numId w:val="44"/>
      </w:numPr>
      <w:spacing w:line="288" w:lineRule="auto"/>
      <w:ind w:left="1418" w:hanging="1418"/>
    </w:pPr>
    <w:rPr>
      <w:rFonts w:asciiTheme="minorHAnsi" w:hAnsiTheme="minorHAnsi" w:eastAsiaTheme="minorHAnsi" w:cstheme="minorBidi"/>
      <w:lang w:eastAsia="en-US"/>
    </w:rPr>
  </w:style>
  <w:style w:type="paragraph" w:styleId="ArticleLevel5" w:customStyle="1">
    <w:name w:val="Article Level 5"/>
    <w:basedOn w:val="Standaard"/>
    <w:qFormat/>
    <w:rsid w:val="005058B6"/>
    <w:pPr>
      <w:numPr>
        <w:ilvl w:val="4"/>
        <w:numId w:val="44"/>
      </w:numPr>
      <w:spacing w:line="288" w:lineRule="auto"/>
      <w:ind w:left="1843" w:hanging="425"/>
    </w:pPr>
    <w:rPr>
      <w:rFonts w:asciiTheme="minorHAnsi" w:hAnsiTheme="minorHAnsi" w:eastAsiaTheme="minorHAnsi" w:cstheme="minorBidi"/>
      <w:lang w:eastAsia="en-US"/>
    </w:rPr>
  </w:style>
  <w:style w:type="paragraph" w:styleId="ArticleLevel6" w:customStyle="1">
    <w:name w:val="Article Level 6"/>
    <w:basedOn w:val="Standaard"/>
    <w:qFormat/>
    <w:rsid w:val="005058B6"/>
    <w:pPr>
      <w:numPr>
        <w:ilvl w:val="5"/>
        <w:numId w:val="44"/>
      </w:numPr>
      <w:tabs>
        <w:tab w:val="left" w:pos="851"/>
      </w:tabs>
      <w:spacing w:line="288" w:lineRule="auto"/>
      <w:ind w:left="1843" w:hanging="425"/>
    </w:pPr>
    <w:rPr>
      <w:rFonts w:asciiTheme="minorHAnsi" w:hAnsiTheme="minorHAnsi" w:eastAsiaTheme="minorHAnsi" w:cstheme="minorBidi"/>
      <w:lang w:eastAsia="en-US"/>
    </w:rPr>
  </w:style>
  <w:style w:type="character" w:styleId="Hyperlink">
    <w:name w:val="Hyperlink"/>
    <w:basedOn w:val="Standaardalinea-lettertype"/>
    <w:uiPriority w:val="99"/>
    <w:unhideWhenUsed/>
    <w:rsid w:val="0019196E"/>
    <w:rPr>
      <w:color w:val="0000FF"/>
      <w:u w:val="single"/>
    </w:rPr>
  </w:style>
  <w:style w:type="character" w:styleId="GevolgdeHyperlink">
    <w:name w:val="FollowedHyperlink"/>
    <w:basedOn w:val="Standaardalinea-lettertype"/>
    <w:rsid w:val="00C600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419570">
      <w:bodyDiv w:val="1"/>
      <w:marLeft w:val="0"/>
      <w:marRight w:val="0"/>
      <w:marTop w:val="0"/>
      <w:marBottom w:val="0"/>
      <w:divBdr>
        <w:top w:val="none" w:sz="0" w:space="0" w:color="auto"/>
        <w:left w:val="none" w:sz="0" w:space="0" w:color="auto"/>
        <w:bottom w:val="none" w:sz="0" w:space="0" w:color="auto"/>
        <w:right w:val="none" w:sz="0" w:space="0" w:color="auto"/>
      </w:divBdr>
    </w:div>
    <w:div w:id="1122381663">
      <w:bodyDiv w:val="1"/>
      <w:marLeft w:val="0"/>
      <w:marRight w:val="0"/>
      <w:marTop w:val="0"/>
      <w:marBottom w:val="0"/>
      <w:divBdr>
        <w:top w:val="none" w:sz="0" w:space="0" w:color="auto"/>
        <w:left w:val="none" w:sz="0" w:space="0" w:color="auto"/>
        <w:bottom w:val="none" w:sz="0" w:space="0" w:color="auto"/>
        <w:right w:val="none" w:sz="0" w:space="0" w:color="auto"/>
      </w:divBdr>
    </w:div>
    <w:div w:id="1266040662">
      <w:bodyDiv w:val="1"/>
      <w:marLeft w:val="0"/>
      <w:marRight w:val="0"/>
      <w:marTop w:val="0"/>
      <w:marBottom w:val="0"/>
      <w:divBdr>
        <w:top w:val="none" w:sz="0" w:space="0" w:color="auto"/>
        <w:left w:val="none" w:sz="0" w:space="0" w:color="auto"/>
        <w:bottom w:val="none" w:sz="0" w:space="0" w:color="auto"/>
        <w:right w:val="none" w:sz="0" w:space="0" w:color="auto"/>
      </w:divBdr>
    </w:div>
    <w:div w:id="1411384594">
      <w:bodyDiv w:val="1"/>
      <w:marLeft w:val="0"/>
      <w:marRight w:val="0"/>
      <w:marTop w:val="0"/>
      <w:marBottom w:val="0"/>
      <w:divBdr>
        <w:top w:val="none" w:sz="0" w:space="0" w:color="auto"/>
        <w:left w:val="none" w:sz="0" w:space="0" w:color="auto"/>
        <w:bottom w:val="none" w:sz="0" w:space="0" w:color="auto"/>
        <w:right w:val="none" w:sz="0" w:space="0" w:color="auto"/>
      </w:divBdr>
    </w:div>
    <w:div w:id="1671104914">
      <w:bodyDiv w:val="1"/>
      <w:marLeft w:val="0"/>
      <w:marRight w:val="0"/>
      <w:marTop w:val="0"/>
      <w:marBottom w:val="0"/>
      <w:divBdr>
        <w:top w:val="none" w:sz="0" w:space="0" w:color="auto"/>
        <w:left w:val="none" w:sz="0" w:space="0" w:color="auto"/>
        <w:bottom w:val="none" w:sz="0" w:space="0" w:color="auto"/>
        <w:right w:val="none" w:sz="0" w:space="0" w:color="auto"/>
      </w:divBdr>
    </w:div>
    <w:div w:id="172143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4F764BF36BDC4A8027D020ACC0AB08" ma:contentTypeVersion="4" ma:contentTypeDescription="Een nieuw document maken." ma:contentTypeScope="" ma:versionID="8bbc7bcfd70ddbbf5255572b01f8ecbd">
  <xsd:schema xmlns:xsd="http://www.w3.org/2001/XMLSchema" xmlns:xs="http://www.w3.org/2001/XMLSchema" xmlns:p="http://schemas.microsoft.com/office/2006/metadata/properties" xmlns:ns2="b403ae0f-32ec-4ef9-ad18-69212d435c62" xmlns:ns3="5d555686-a352-4116-bb49-6fad087140a1" targetNamespace="http://schemas.microsoft.com/office/2006/metadata/properties" ma:root="true" ma:fieldsID="1d0a3692d96ae2c54d8e249017227f87" ns2:_="" ns3:_="">
    <xsd:import namespace="b403ae0f-32ec-4ef9-ad18-69212d435c62"/>
    <xsd:import namespace="5d555686-a352-4116-bb49-6fad087140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3ae0f-32ec-4ef9-ad18-69212d435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555686-a352-4116-bb49-6fad087140a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07F6D0-80BD-4338-A30F-8D5924F324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2A29AC-F3B1-4F28-8385-332C6F297667}">
  <ds:schemaRefs>
    <ds:schemaRef ds:uri="http://schemas.openxmlformats.org/officeDocument/2006/bibliography"/>
  </ds:schemaRefs>
</ds:datastoreItem>
</file>

<file path=customXml/itemProps3.xml><?xml version="1.0" encoding="utf-8"?>
<ds:datastoreItem xmlns:ds="http://schemas.openxmlformats.org/officeDocument/2006/customXml" ds:itemID="{C281876D-6715-4CE0-9D0F-DDBBBC38ECCA}"/>
</file>

<file path=customXml/itemProps4.xml><?xml version="1.0" encoding="utf-8"?>
<ds:datastoreItem xmlns:ds="http://schemas.openxmlformats.org/officeDocument/2006/customXml" ds:itemID="{18CF2370-9883-4D49-B46F-A227205EBBC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 Bedrijfsafval 2019-2023</dc:title>
  <dc:subject/>
  <dc:creator>H.J. van der Wal</dc:creator>
  <cp:keywords/>
  <cp:lastModifiedBy>Hanneke Chorus</cp:lastModifiedBy>
  <cp:revision>19</cp:revision>
  <cp:lastPrinted>2019-08-23T12:33:00Z</cp:lastPrinted>
  <dcterms:created xsi:type="dcterms:W3CDTF">2022-12-08T15:15:00Z</dcterms:created>
  <dcterms:modified xsi:type="dcterms:W3CDTF">2023-03-29T04:23:21Z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0x010100284F764BF36BDC4A8027D020ACC0AB08</vt:lpwstr>
  </property>
</Properties>
</file>