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6D0C3E22" w:rsidR="009D2408" w:rsidRPr="002910F9"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Het college van burgemeester en wetho</w:t>
      </w:r>
      <w:r w:rsidRPr="002910F9">
        <w:rPr>
          <w:rFonts w:asciiTheme="minorHAnsi" w:hAnsiTheme="minorHAnsi"/>
          <w:sz w:val="20"/>
          <w:szCs w:val="20"/>
        </w:rPr>
        <w:t xml:space="preserve">uders van </w:t>
      </w:r>
      <w:r w:rsidR="00056D93" w:rsidRPr="002910F9">
        <w:rPr>
          <w:rFonts w:asciiTheme="minorHAnsi" w:hAnsiTheme="minorHAnsi"/>
          <w:b/>
          <w:bCs/>
          <w:sz w:val="20"/>
          <w:szCs w:val="20"/>
        </w:rPr>
        <w:t xml:space="preserve">gemeente </w:t>
      </w:r>
      <w:r w:rsidRPr="002910F9">
        <w:rPr>
          <w:rFonts w:asciiTheme="minorHAnsi" w:hAnsiTheme="minorHAnsi"/>
          <w:b/>
          <w:bCs/>
          <w:sz w:val="20"/>
          <w:szCs w:val="20"/>
        </w:rPr>
        <w:t>Pijnacker-Nootdorp</w:t>
      </w:r>
      <w:r w:rsidRPr="002910F9">
        <w:rPr>
          <w:rFonts w:asciiTheme="minorHAnsi" w:hAnsiTheme="minorHAnsi"/>
          <w:sz w:val="20"/>
          <w:szCs w:val="20"/>
        </w:rPr>
        <w:t xml:space="preserve">, hierbij rechtsgeldig vertegenwoordigd door </w:t>
      </w:r>
      <w:r w:rsidR="002910F9" w:rsidRPr="002910F9">
        <w:rPr>
          <w:rFonts w:asciiTheme="minorHAnsi" w:hAnsiTheme="minorHAnsi"/>
          <w:sz w:val="20"/>
          <w:szCs w:val="20"/>
        </w:rPr>
        <w:t>mevrouw J.E. Kroeskamp</w:t>
      </w:r>
      <w:r w:rsidRPr="002910F9">
        <w:rPr>
          <w:rFonts w:asciiTheme="minorHAnsi" w:hAnsiTheme="minorHAnsi"/>
          <w:sz w:val="20"/>
          <w:szCs w:val="20"/>
        </w:rPr>
        <w:t xml:space="preserve">, </w:t>
      </w:r>
      <w:r w:rsidR="002910F9" w:rsidRPr="002910F9">
        <w:rPr>
          <w:rFonts w:asciiTheme="minorHAnsi" w:hAnsiTheme="minorHAnsi"/>
          <w:sz w:val="20"/>
          <w:szCs w:val="20"/>
        </w:rPr>
        <w:t>gemeentesecretaris</w:t>
      </w:r>
      <w:r w:rsidRPr="002910F9">
        <w:rPr>
          <w:rFonts w:asciiTheme="minorHAnsi" w:hAnsiTheme="minorHAnsi"/>
          <w:sz w:val="20"/>
          <w:szCs w:val="20"/>
        </w:rPr>
        <w:t xml:space="preserve">, verder te noemen “Opdrachtgever”,  </w:t>
      </w:r>
    </w:p>
    <w:p w14:paraId="29DFAC31" w14:textId="77777777" w:rsidR="009D2408" w:rsidRPr="0099290B" w:rsidRDefault="009D2408" w:rsidP="009D2408">
      <w:pPr>
        <w:pStyle w:val="Default"/>
        <w:spacing w:after="120"/>
        <w:rPr>
          <w:rFonts w:asciiTheme="minorHAnsi" w:hAnsiTheme="minorHAnsi"/>
          <w:sz w:val="20"/>
          <w:szCs w:val="20"/>
        </w:rPr>
      </w:pPr>
      <w:r w:rsidRPr="002910F9">
        <w:rPr>
          <w:rFonts w:asciiTheme="minorHAnsi" w:hAnsiTheme="minorHAnsi"/>
          <w:sz w:val="20"/>
          <w:szCs w:val="20"/>
        </w:rPr>
        <w:t>en</w:t>
      </w:r>
      <w:r w:rsidRPr="0099290B">
        <w:rPr>
          <w:rFonts w:asciiTheme="minorHAnsi" w:hAnsiTheme="minorHAnsi"/>
          <w:sz w:val="20"/>
          <w:szCs w:val="20"/>
        </w:rPr>
        <w:t xml:space="preserve">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31BD8D7C"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2910F9">
        <w:rPr>
          <w:rFonts w:asciiTheme="minorHAnsi" w:hAnsiTheme="minorHAnsi"/>
          <w:b/>
          <w:sz w:val="20"/>
          <w:szCs w:val="20"/>
        </w:rPr>
        <w:t>Inrichting Sportaccommodaties</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k</w:t>
      </w:r>
      <w:r w:rsidR="002910F9">
        <w:rPr>
          <w:rFonts w:asciiTheme="minorHAnsi" w:hAnsiTheme="minorHAnsi"/>
          <w:sz w:val="20"/>
          <w:szCs w:val="20"/>
        </w:rPr>
        <w:t xml:space="preserve"> </w:t>
      </w:r>
      <w:r w:rsidR="002910F9" w:rsidRPr="002910F9">
        <w:rPr>
          <w:rFonts w:asciiTheme="minorHAnsi" w:hAnsiTheme="minorHAnsi"/>
          <w:b/>
          <w:bCs/>
          <w:sz w:val="20"/>
          <w:szCs w:val="20"/>
        </w:rPr>
        <w:t>1421036</w:t>
      </w:r>
      <w:r w:rsidR="002910F9">
        <w:rPr>
          <w:rFonts w:asciiTheme="minorHAnsi" w:hAnsiTheme="minorHAnsi"/>
          <w:sz w:val="20"/>
          <w:szCs w:val="20"/>
        </w:rPr>
        <w:t xml:space="preserve">, </w:t>
      </w:r>
      <w:r w:rsidR="009D2408">
        <w:rPr>
          <w:rFonts w:asciiTheme="minorHAnsi" w:hAnsiTheme="minorHAnsi"/>
          <w:sz w:val="20"/>
          <w:szCs w:val="20"/>
        </w:rPr>
        <w:t xml:space="preserve">gedateerd </w:t>
      </w:r>
      <w:bookmarkStart w:id="0" w:name="_Hlk36039731"/>
      <w:r w:rsidR="000555D5" w:rsidRPr="000555D5">
        <w:rPr>
          <w:rFonts w:asciiTheme="minorHAnsi" w:hAnsiTheme="minorHAnsi"/>
          <w:sz w:val="20"/>
          <w:szCs w:val="20"/>
          <w:highlight w:val="cyan"/>
        </w:rPr>
        <w:t>&lt;dag datum maand jaar&gt;</w:t>
      </w:r>
      <w:bookmarkEnd w:id="0"/>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0E2316D4"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w:t>
      </w:r>
      <w:r w:rsidRPr="002910F9">
        <w:rPr>
          <w:rFonts w:asciiTheme="minorHAnsi" w:hAnsiTheme="minorHAnsi"/>
          <w:sz w:val="20"/>
          <w:szCs w:val="20"/>
        </w:rPr>
        <w:t xml:space="preserve">daarbij de </w:t>
      </w:r>
      <w:r w:rsidR="000555D5" w:rsidRPr="002910F9">
        <w:rPr>
          <w:rFonts w:asciiTheme="minorHAnsi" w:hAnsiTheme="minorHAnsi"/>
          <w:sz w:val="20"/>
          <w:szCs w:val="20"/>
        </w:rPr>
        <w:t>Europes</w:t>
      </w:r>
      <w:r w:rsidR="002910F9" w:rsidRPr="002910F9">
        <w:rPr>
          <w:rFonts w:asciiTheme="minorHAnsi" w:hAnsiTheme="minorHAnsi"/>
          <w:sz w:val="20"/>
          <w:szCs w:val="20"/>
        </w:rPr>
        <w:t>e</w:t>
      </w:r>
      <w:r w:rsidR="00783838" w:rsidRPr="002910F9">
        <w:rPr>
          <w:rFonts w:asciiTheme="minorHAnsi" w:hAnsiTheme="minorHAnsi"/>
          <w:sz w:val="20"/>
          <w:szCs w:val="20"/>
        </w:rPr>
        <w:t xml:space="preserve"> </w:t>
      </w:r>
      <w:r w:rsidR="002910F9" w:rsidRPr="002910F9">
        <w:rPr>
          <w:rFonts w:asciiTheme="minorHAnsi" w:hAnsiTheme="minorHAnsi"/>
          <w:sz w:val="20"/>
          <w:szCs w:val="20"/>
        </w:rPr>
        <w:t>openbare</w:t>
      </w:r>
      <w:r w:rsidR="002910F9">
        <w:rPr>
          <w:rFonts w:asciiTheme="minorHAnsi" w:hAnsiTheme="minorHAnsi"/>
          <w:sz w:val="20"/>
          <w:szCs w:val="20"/>
        </w:rPr>
        <w:t xml:space="preserve"> </w:t>
      </w:r>
      <w:r>
        <w:rPr>
          <w:rFonts w:asciiTheme="minorHAnsi" w:hAnsiTheme="minorHAnsi"/>
          <w:sz w:val="20"/>
          <w:szCs w:val="20"/>
        </w:rPr>
        <w:t>aanbestedingsprocedure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002942B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dat na beoordeling van d</w:t>
      </w:r>
      <w:r w:rsidRPr="002910F9">
        <w:rPr>
          <w:rFonts w:asciiTheme="minorHAnsi" w:hAnsiTheme="minorHAnsi"/>
          <w:sz w:val="20"/>
          <w:szCs w:val="20"/>
        </w:rPr>
        <w:t xml:space="preserve">e Inschrijvingen is gebleken dat Opdrachtnemer </w:t>
      </w:r>
      <w:r w:rsidR="00D42399" w:rsidRPr="002910F9">
        <w:rPr>
          <w:rFonts w:asciiTheme="minorHAnsi" w:hAnsiTheme="minorHAnsi"/>
          <w:sz w:val="20"/>
          <w:szCs w:val="20"/>
        </w:rPr>
        <w:t xml:space="preserve">de </w:t>
      </w:r>
      <w:proofErr w:type="spellStart"/>
      <w:r w:rsidRPr="002910F9">
        <w:rPr>
          <w:rFonts w:asciiTheme="minorHAnsi" w:hAnsiTheme="minorHAnsi"/>
          <w:sz w:val="20"/>
          <w:szCs w:val="20"/>
        </w:rPr>
        <w:t>de</w:t>
      </w:r>
      <w:proofErr w:type="spellEnd"/>
      <w:r w:rsidRPr="002910F9">
        <w:rPr>
          <w:rFonts w:asciiTheme="minorHAnsi" w:hAnsiTheme="minorHAnsi"/>
          <w:sz w:val="20"/>
          <w:szCs w:val="20"/>
        </w:rPr>
        <w:t xml:space="preserve"> laagste prijsaanbieding heeft </w:t>
      </w:r>
      <w:r w:rsidR="004E1E8C" w:rsidRPr="002910F9">
        <w:rPr>
          <w:rFonts w:asciiTheme="minorHAnsi" w:hAnsiTheme="minorHAnsi"/>
          <w:sz w:val="20"/>
          <w:szCs w:val="20"/>
        </w:rPr>
        <w:t>ingediend</w:t>
      </w:r>
      <w:r w:rsidRPr="002910F9">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785B755E"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2910F9">
        <w:rPr>
          <w:rFonts w:asciiTheme="minorHAnsi" w:hAnsiTheme="minorHAnsi"/>
          <w:sz w:val="20"/>
          <w:szCs w:val="20"/>
        </w:rPr>
        <w:t>1421036</w:t>
      </w:r>
      <w:r w:rsidR="00AA7A96" w:rsidRPr="00EE41FB">
        <w:rPr>
          <w:rFonts w:asciiTheme="minorHAnsi" w:hAnsiTheme="minorHAnsi"/>
          <w:sz w:val="20"/>
          <w:szCs w:val="20"/>
        </w:rPr>
        <w:t xml:space="preserve"> </w:t>
      </w:r>
      <w:r>
        <w:rPr>
          <w:rFonts w:asciiTheme="minorHAnsi" w:hAnsiTheme="minorHAnsi"/>
          <w:sz w:val="20"/>
          <w:szCs w:val="20"/>
        </w:rPr>
        <w:t>, inclusief de Nota</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1"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4A1D21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w:t>
      </w:r>
      <w:r w:rsidR="007E6824">
        <w:rPr>
          <w:rFonts w:asciiTheme="minorHAnsi" w:hAnsiTheme="minorHAnsi"/>
          <w:sz w:val="20"/>
          <w:szCs w:val="20"/>
        </w:rPr>
        <w:t>Nota van Inlichtingen</w:t>
      </w:r>
      <w:r w:rsidRPr="00EE41FB">
        <w:rPr>
          <w:rFonts w:asciiTheme="minorHAnsi" w:hAnsiTheme="minorHAnsi"/>
          <w:sz w:val="20"/>
          <w:szCs w:val="20"/>
        </w:rPr>
        <w:t xml:space="preserv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Pr>
          <w:rFonts w:asciiTheme="minorHAnsi" w:hAnsiTheme="minorHAnsi"/>
          <w:sz w:val="20"/>
          <w:szCs w:val="20"/>
        </w:rPr>
        <w:t>De</w:t>
      </w:r>
      <w:r w:rsidR="002A3C6E" w:rsidRPr="00EE41FB">
        <w:rPr>
          <w:rFonts w:asciiTheme="minorHAnsi" w:hAnsiTheme="minorHAnsi"/>
          <w:sz w:val="20"/>
          <w:szCs w:val="20"/>
        </w:rPr>
        <w:t xml:space="preserve"> aanbestedings</w:t>
      </w:r>
      <w:r>
        <w:rPr>
          <w:rFonts w:asciiTheme="minorHAnsi" w:hAnsiTheme="minorHAnsi"/>
          <w:sz w:val="20"/>
          <w:szCs w:val="20"/>
        </w:rPr>
        <w:t xml:space="preserve">stukken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2" w:name="_Hlk31877444"/>
    </w:p>
    <w:bookmarkEnd w:id="2"/>
    <w:bookmarkEnd w:id="1"/>
    <w:p w14:paraId="45420FF1" w14:textId="7AE78B28"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r w:rsidR="002910F9">
        <w:rPr>
          <w:rFonts w:asciiTheme="minorHAnsi" w:hAnsiTheme="minorHAnsi"/>
          <w:sz w:val="20"/>
          <w:szCs w:val="20"/>
        </w:rPr>
        <w:br/>
      </w:r>
    </w:p>
    <w:p w14:paraId="1FD268D5" w14:textId="4F937743" w:rsidR="002910F9" w:rsidRDefault="002910F9"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Zoals opgenomen in de aanbestedingsdocumenten, wordt in aanvulling op de leveringen verwacht van opdrachtnemer dat zij bij de start van de overeenkomst actief de samenwerking opzoekt met de bouwer(s) van de locatie(s) voor het intekenen en afstemmen van de inrichting.</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4E953CD3"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Op de Overeenko</w:t>
      </w:r>
      <w:r w:rsidRPr="002910F9">
        <w:rPr>
          <w:rFonts w:asciiTheme="minorHAnsi" w:hAnsiTheme="minorHAnsi"/>
          <w:sz w:val="20"/>
          <w:szCs w:val="20"/>
        </w:rPr>
        <w:t xml:space="preserve">mst zijn </w:t>
      </w:r>
      <w:r w:rsidR="00AD6C96" w:rsidRPr="002910F9">
        <w:rPr>
          <w:rFonts w:asciiTheme="minorHAnsi" w:hAnsiTheme="minorHAnsi"/>
          <w:sz w:val="20"/>
          <w:szCs w:val="20"/>
        </w:rPr>
        <w:t>de Algemene inkoopvoorwaarden leveringen en diensten gemeente Pijnacker-Nootdorp</w:t>
      </w:r>
      <w:r w:rsidR="00421A12" w:rsidRPr="002910F9">
        <w:rPr>
          <w:rFonts w:asciiTheme="minorHAnsi" w:hAnsiTheme="minorHAnsi"/>
          <w:b/>
          <w:color w:val="365F91" w:themeColor="accent1" w:themeShade="BF"/>
          <w:sz w:val="20"/>
          <w:szCs w:val="20"/>
          <w:vertAlign w:val="superscript"/>
        </w:rPr>
        <w:t>1</w:t>
      </w:r>
      <w:r w:rsidR="00AD6C96" w:rsidRPr="002910F9">
        <w:rPr>
          <w:rFonts w:asciiTheme="minorHAnsi" w:hAnsiTheme="minorHAnsi"/>
          <w:sz w:val="20"/>
          <w:szCs w:val="20"/>
        </w:rPr>
        <w:t xml:space="preserve"> van toepassing</w:t>
      </w:r>
      <w:r w:rsidR="00AD6C96">
        <w:rPr>
          <w:rFonts w:asciiTheme="minorHAnsi" w:hAnsiTheme="minorHAnsi"/>
          <w:sz w:val="20"/>
          <w:szCs w:val="20"/>
        </w:rPr>
        <w:t>.</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0C9EF040"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2910F9">
        <w:rPr>
          <w:rFonts w:asciiTheme="minorHAnsi" w:hAnsiTheme="minorHAnsi"/>
          <w:sz w:val="20"/>
          <w:szCs w:val="20"/>
        </w:rPr>
        <w:t>1 juli 2023</w:t>
      </w:r>
      <w:r w:rsidRPr="00093AE1">
        <w:rPr>
          <w:rFonts w:asciiTheme="minorHAnsi" w:hAnsiTheme="minorHAnsi"/>
          <w:sz w:val="20"/>
          <w:szCs w:val="20"/>
        </w:rPr>
        <w:t xml:space="preserve"> </w:t>
      </w:r>
      <w:r w:rsidR="002910F9">
        <w:rPr>
          <w:rFonts w:asciiTheme="minorHAnsi" w:hAnsiTheme="minorHAnsi"/>
          <w:sz w:val="20"/>
          <w:szCs w:val="20"/>
        </w:rPr>
        <w:t>tot en met het moment van acceptatie van de laatste levering (verwachting: Q3 2024).</w:t>
      </w:r>
      <w:r w:rsidR="00032322" w:rsidRPr="00093AE1">
        <w:rPr>
          <w:rFonts w:asciiTheme="minorHAnsi" w:hAnsiTheme="minorHAnsi"/>
          <w:sz w:val="20"/>
          <w:szCs w:val="20"/>
        </w:rPr>
        <w:t xml:space="preserve"> </w:t>
      </w:r>
    </w:p>
    <w:p w14:paraId="22981A34" w14:textId="0FB2F86B"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w:t>
      </w:r>
      <w:r w:rsidR="002910F9">
        <w:rPr>
          <w:rFonts w:asciiTheme="minorHAnsi" w:hAnsiTheme="minorHAnsi"/>
          <w:sz w:val="20"/>
          <w:szCs w:val="20"/>
        </w:rPr>
        <w:t>na acceptatie van de laatste levering</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456C0ADD"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het prijsdocument van de in artikel 1.1  onder b genoemde inschrijving</w:t>
      </w:r>
      <w:r w:rsidR="002910F9">
        <w:rPr>
          <w:rFonts w:asciiTheme="minorHAnsi" w:hAnsiTheme="minorHAnsi"/>
          <w:sz w:val="20"/>
          <w:szCs w:val="20"/>
        </w:rPr>
        <w:t>.</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1B20F941"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2910F9">
        <w:rPr>
          <w:rFonts w:cs="Lucida Sans Unicode"/>
          <w:sz w:val="20"/>
          <w:szCs w:val="20"/>
          <w:lang w:eastAsia="nl-NL" w:bidi="nl-NL"/>
        </w:rPr>
        <w:t xml:space="preserve">na acceptatie van elke (deel)levering </w:t>
      </w:r>
      <w:r w:rsidR="00C60ACF">
        <w:rPr>
          <w:rFonts w:cs="Lucida Sans Unicode"/>
          <w:sz w:val="20"/>
          <w:szCs w:val="20"/>
          <w:lang w:eastAsia="nl-NL" w:bidi="nl-NL"/>
        </w:rPr>
        <w:t xml:space="preserve">plaats </w:t>
      </w:r>
      <w:r w:rsidRPr="00901641">
        <w:rPr>
          <w:rFonts w:cs="Lucida Sans Unicode"/>
          <w:sz w:val="20"/>
          <w:szCs w:val="20"/>
          <w:lang w:eastAsia="nl-NL" w:bidi="nl-NL"/>
        </w:rPr>
        <w:t>.</w:t>
      </w:r>
    </w:p>
    <w:p w14:paraId="45ADA72D" w14:textId="24AFB9F6"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FE7DE0" w:rsidRPr="00FE7DE0">
        <w:rPr>
          <w:rFonts w:cs="Lucida Sans Unicode"/>
          <w:sz w:val="20"/>
          <w:szCs w:val="20"/>
          <w:highlight w:val="cyan"/>
          <w:lang w:eastAsia="nl-NL" w:bidi="nl-NL"/>
        </w:rPr>
        <w:t>&lt;naam afdeling&gt;</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7FAD951A"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zaaknummer</w:t>
      </w:r>
      <w:r w:rsidR="002910F9">
        <w:rPr>
          <w:rFonts w:cs="Lucida Sans Unicode"/>
          <w:sz w:val="20"/>
          <w:szCs w:val="20"/>
          <w:lang w:eastAsia="nl-NL" w:bidi="nl-NL"/>
        </w:rPr>
        <w:t xml:space="preserve"> 1421036</w:t>
      </w:r>
      <w:r w:rsidRPr="00901641">
        <w:rPr>
          <w:rFonts w:cs="Lucida Sans Unicode"/>
          <w:sz w:val="20"/>
          <w:szCs w:val="20"/>
          <w:lang w:eastAsia="nl-NL" w:bidi="nl-NL"/>
        </w:rPr>
        <w:t xml:space="preserve"> en omschrijving Overeenkomst;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proofErr w:type="spellStart"/>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w:t>
      </w:r>
      <w:proofErr w:type="spellEnd"/>
      <w:r w:rsidRPr="00F31693">
        <w:rPr>
          <w:rFonts w:cs="Lucida Sans Unicode"/>
          <w:sz w:val="20"/>
          <w:szCs w:val="20"/>
          <w:lang w:eastAsia="nl-NL" w:bidi="nl-NL"/>
        </w:rPr>
        <w:t xml:space="preserve">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413E14BC"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p>
    <w:p w14:paraId="414E608A" w14:textId="2EB85CDB"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Aanvullingen of wijzigingen van deze Overeenkomst waarover tussen Partijen overeenstemming is bereikt, worden schriftelijk vastgelegd</w:t>
      </w:r>
      <w:r w:rsidR="002910F9">
        <w:rPr>
          <w:rFonts w:asciiTheme="minorHAnsi" w:hAnsiTheme="minorHAnsi"/>
          <w:sz w:val="20"/>
          <w:szCs w:val="20"/>
        </w:rPr>
        <w: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9">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61C48108" w14:textId="77777777" w:rsidR="002910F9" w:rsidRPr="000D267B" w:rsidRDefault="002910F9" w:rsidP="002910F9">
    <w:pPr>
      <w:pStyle w:val="Voettekst"/>
      <w:tabs>
        <w:tab w:val="clear" w:pos="4536"/>
      </w:tabs>
      <w:rPr>
        <w:sz w:val="14"/>
        <w:szCs w:val="14"/>
      </w:rPr>
    </w:pPr>
    <w:r>
      <w:rPr>
        <w:sz w:val="14"/>
        <w:szCs w:val="14"/>
      </w:rPr>
      <w:t>Overeenkomst</w:t>
    </w:r>
    <w:r w:rsidRPr="000D267B">
      <w:rPr>
        <w:sz w:val="14"/>
        <w:szCs w:val="14"/>
      </w:rPr>
      <w:t xml:space="preserve"> </w:t>
    </w:r>
    <w:r>
      <w:rPr>
        <w:b/>
        <w:color w:val="365F91" w:themeColor="accent1" w:themeShade="BF"/>
        <w:sz w:val="14"/>
        <w:szCs w:val="14"/>
      </w:rPr>
      <w:t>Inrichting Sportaccommodaties</w:t>
    </w:r>
    <w:r w:rsidRPr="000D267B">
      <w:rPr>
        <w:sz w:val="14"/>
        <w:szCs w:val="14"/>
      </w:rPr>
      <w:tab/>
    </w:r>
  </w:p>
  <w:p w14:paraId="4BE03114" w14:textId="4A96F73B" w:rsidR="00056D93" w:rsidRPr="000D267B" w:rsidRDefault="002910F9" w:rsidP="002910F9">
    <w:pPr>
      <w:pStyle w:val="Voettekst"/>
      <w:tabs>
        <w:tab w:val="clear" w:pos="4536"/>
        <w:tab w:val="center" w:pos="5387"/>
      </w:tabs>
      <w:rPr>
        <w:sz w:val="14"/>
        <w:szCs w:val="14"/>
      </w:rPr>
    </w:pPr>
    <w:r w:rsidRPr="000D267B">
      <w:rPr>
        <w:sz w:val="14"/>
        <w:szCs w:val="14"/>
      </w:rPr>
      <w:t xml:space="preserve">Kenmerk: </w:t>
    </w:r>
    <w:r>
      <w:rPr>
        <w:sz w:val="14"/>
        <w:szCs w:val="14"/>
      </w:rPr>
      <w:t>1421036</w:t>
    </w:r>
    <w:r w:rsidR="00056D93" w:rsidRPr="000D267B">
      <w:rPr>
        <w:sz w:val="14"/>
        <w:szCs w:val="14"/>
      </w:rPr>
      <w:tab/>
    </w:r>
    <w:r w:rsidR="00056D93" w:rsidRPr="000D267B">
      <w:rPr>
        <w:sz w:val="14"/>
        <w:szCs w:val="14"/>
      </w:rPr>
      <w:tab/>
      <w:t xml:space="preserve">Pagina </w:t>
    </w:r>
    <w:r w:rsidR="00056D93" w:rsidRPr="000D267B">
      <w:rPr>
        <w:color w:val="2B579A"/>
        <w:sz w:val="14"/>
        <w:szCs w:val="14"/>
        <w:shd w:val="clear" w:color="auto" w:fill="E6E6E6"/>
      </w:rPr>
      <w:fldChar w:fldCharType="begin"/>
    </w:r>
    <w:r w:rsidR="00056D93" w:rsidRPr="000D267B">
      <w:rPr>
        <w:sz w:val="14"/>
        <w:szCs w:val="14"/>
      </w:rPr>
      <w:instrText xml:space="preserve"> PAGE </w:instrText>
    </w:r>
    <w:r w:rsidR="00056D93" w:rsidRPr="000D267B">
      <w:rPr>
        <w:color w:val="2B579A"/>
        <w:sz w:val="14"/>
        <w:szCs w:val="14"/>
        <w:shd w:val="clear" w:color="auto" w:fill="E6E6E6"/>
      </w:rPr>
      <w:fldChar w:fldCharType="separate"/>
    </w:r>
    <w:r w:rsidR="00056D93">
      <w:rPr>
        <w:color w:val="2B579A"/>
        <w:sz w:val="14"/>
        <w:szCs w:val="14"/>
        <w:shd w:val="clear" w:color="auto" w:fill="E6E6E6"/>
      </w:rPr>
      <w:t>2</w:t>
    </w:r>
    <w:r w:rsidR="00056D93" w:rsidRPr="000D267B">
      <w:rPr>
        <w:color w:val="2B579A"/>
        <w:sz w:val="14"/>
        <w:szCs w:val="14"/>
        <w:shd w:val="clear" w:color="auto" w:fill="E6E6E6"/>
      </w:rPr>
      <w:fldChar w:fldCharType="end"/>
    </w:r>
    <w:r w:rsidR="00056D93" w:rsidRPr="000D267B">
      <w:rPr>
        <w:sz w:val="14"/>
        <w:szCs w:val="14"/>
      </w:rPr>
      <w:t xml:space="preserve"> van </w:t>
    </w:r>
    <w:r w:rsidR="00056D93" w:rsidRPr="000D267B">
      <w:rPr>
        <w:noProof/>
        <w:color w:val="2B579A"/>
        <w:sz w:val="14"/>
        <w:szCs w:val="14"/>
        <w:shd w:val="clear" w:color="auto" w:fill="E6E6E6"/>
      </w:rPr>
      <w:fldChar w:fldCharType="begin"/>
    </w:r>
    <w:r w:rsidR="00056D93" w:rsidRPr="000D267B">
      <w:rPr>
        <w:noProof/>
        <w:sz w:val="14"/>
        <w:szCs w:val="14"/>
      </w:rPr>
      <w:instrText xml:space="preserve"> NUMPAGES </w:instrText>
    </w:r>
    <w:r w:rsidR="00056D93" w:rsidRPr="000D267B">
      <w:rPr>
        <w:noProof/>
        <w:color w:val="2B579A"/>
        <w:sz w:val="14"/>
        <w:szCs w:val="14"/>
        <w:shd w:val="clear" w:color="auto" w:fill="E6E6E6"/>
      </w:rPr>
      <w:fldChar w:fldCharType="separate"/>
    </w:r>
    <w:r w:rsidR="00056D93">
      <w:rPr>
        <w:noProof/>
        <w:color w:val="2B579A"/>
        <w:sz w:val="14"/>
        <w:szCs w:val="14"/>
        <w:shd w:val="clear" w:color="auto" w:fill="E6E6E6"/>
      </w:rPr>
      <w:t>5</w:t>
    </w:r>
    <w:r w:rsidR="00056D93"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2A8527F5" w:rsidR="00FE17FE" w:rsidRPr="000D267B" w:rsidRDefault="002910F9" w:rsidP="00FE17FE">
    <w:pPr>
      <w:pStyle w:val="Voettekst"/>
      <w:tabs>
        <w:tab w:val="clear" w:pos="4536"/>
      </w:tabs>
      <w:rPr>
        <w:sz w:val="14"/>
        <w:szCs w:val="14"/>
      </w:rPr>
    </w:pPr>
    <w:r>
      <w:rPr>
        <w:sz w:val="14"/>
        <w:szCs w:val="14"/>
      </w:rPr>
      <w:t>O</w:t>
    </w:r>
    <w:r w:rsidR="00FE17FE">
      <w:rPr>
        <w:sz w:val="14"/>
        <w:szCs w:val="14"/>
      </w:rPr>
      <w:t>vereenkomst</w:t>
    </w:r>
    <w:r w:rsidR="00FE17FE" w:rsidRPr="000D267B">
      <w:rPr>
        <w:sz w:val="14"/>
        <w:szCs w:val="14"/>
      </w:rPr>
      <w:t xml:space="preserve"> </w:t>
    </w:r>
    <w:r>
      <w:rPr>
        <w:b/>
        <w:color w:val="365F91" w:themeColor="accent1" w:themeShade="BF"/>
        <w:sz w:val="14"/>
        <w:szCs w:val="14"/>
      </w:rPr>
      <w:t>Inrichting Sportaccommodaties</w:t>
    </w:r>
    <w:r w:rsidR="00FE17FE" w:rsidRPr="000D267B">
      <w:rPr>
        <w:sz w:val="14"/>
        <w:szCs w:val="14"/>
      </w:rPr>
      <w:tab/>
    </w:r>
  </w:p>
  <w:p w14:paraId="3951B31D" w14:textId="3AAB776A" w:rsidR="00FE17FE" w:rsidRPr="00FE17FE" w:rsidRDefault="00FE17FE" w:rsidP="00FE17FE">
    <w:pPr>
      <w:pStyle w:val="Voettekst"/>
    </w:pPr>
    <w:r w:rsidRPr="000D267B">
      <w:rPr>
        <w:sz w:val="14"/>
        <w:szCs w:val="14"/>
      </w:rPr>
      <w:t xml:space="preserve">Kenmerk: </w:t>
    </w:r>
    <w:r w:rsidR="002910F9">
      <w:rPr>
        <w:sz w:val="14"/>
        <w:szCs w:val="14"/>
      </w:rPr>
      <w:t>1421036</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77777777"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26372"/>
    <w:rsid w:val="00157BC6"/>
    <w:rsid w:val="0016344E"/>
    <w:rsid w:val="00191D0B"/>
    <w:rsid w:val="001E6B16"/>
    <w:rsid w:val="00254F33"/>
    <w:rsid w:val="00260EBA"/>
    <w:rsid w:val="002910F9"/>
    <w:rsid w:val="002A3C6E"/>
    <w:rsid w:val="002B0312"/>
    <w:rsid w:val="002D70F3"/>
    <w:rsid w:val="002F54C7"/>
    <w:rsid w:val="0030607B"/>
    <w:rsid w:val="00352560"/>
    <w:rsid w:val="00355658"/>
    <w:rsid w:val="003561B7"/>
    <w:rsid w:val="00374657"/>
    <w:rsid w:val="00380320"/>
    <w:rsid w:val="00383A2F"/>
    <w:rsid w:val="00393C23"/>
    <w:rsid w:val="003A289C"/>
    <w:rsid w:val="003C64DB"/>
    <w:rsid w:val="003D2A08"/>
    <w:rsid w:val="003E5450"/>
    <w:rsid w:val="003F0CE1"/>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626B9C"/>
    <w:rsid w:val="00641727"/>
    <w:rsid w:val="00651928"/>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256B"/>
    <w:rsid w:val="007E380C"/>
    <w:rsid w:val="007E6824"/>
    <w:rsid w:val="007F7560"/>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17FE"/>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1360</Words>
  <Characters>7484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van Maaren</cp:lastModifiedBy>
  <cp:revision>5</cp:revision>
  <cp:lastPrinted>2021-01-08T14:48:00Z</cp:lastPrinted>
  <dcterms:created xsi:type="dcterms:W3CDTF">2022-10-19T09:20:00Z</dcterms:created>
  <dcterms:modified xsi:type="dcterms:W3CDTF">2023-04-12T05:34:00Z</dcterms:modified>
</cp:coreProperties>
</file>