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5DA69" w14:textId="77777777" w:rsidR="00322E91" w:rsidRPr="00BE78B5" w:rsidRDefault="00322E91" w:rsidP="004A7013">
      <w:pPr>
        <w:spacing w:line="276" w:lineRule="auto"/>
        <w:rPr>
          <w:rFonts w:ascii="Arial" w:hAnsi="Arial" w:cs="Arial"/>
          <w:b/>
          <w:sz w:val="22"/>
          <w:szCs w:val="22"/>
        </w:rPr>
      </w:pPr>
    </w:p>
    <w:p w14:paraId="72D8C6C8" w14:textId="74FC97B9" w:rsidR="00C6421C" w:rsidRPr="00C6421C" w:rsidRDefault="00C6421C" w:rsidP="00C6421C">
      <w:pPr>
        <w:spacing w:line="276" w:lineRule="auto"/>
        <w:jc w:val="center"/>
        <w:rPr>
          <w:rFonts w:ascii="Arial" w:hAnsi="Arial" w:cs="Arial"/>
          <w:b/>
          <w:sz w:val="24"/>
        </w:rPr>
      </w:pPr>
      <w:bookmarkStart w:id="0" w:name="_Toc107026057"/>
      <w:bookmarkStart w:id="1" w:name="_Toc107027628"/>
      <w:bookmarkStart w:id="2" w:name="_Toc107380610"/>
      <w:bookmarkStart w:id="3" w:name="_Toc109801456"/>
      <w:bookmarkStart w:id="4" w:name="_Toc109802545"/>
      <w:bookmarkStart w:id="5" w:name="_Toc110240595"/>
      <w:bookmarkStart w:id="6" w:name="_Toc119464212"/>
      <w:bookmarkStart w:id="7" w:name="_Toc368472003"/>
      <w:bookmarkStart w:id="8" w:name="_Toc406765507"/>
      <w:bookmarkStart w:id="9" w:name="_Toc406765602"/>
      <w:bookmarkStart w:id="10" w:name="_Toc406766077"/>
      <w:bookmarkStart w:id="11" w:name="_Toc406766463"/>
      <w:bookmarkStart w:id="12" w:name="_Toc358967194"/>
      <w:bookmarkStart w:id="13" w:name="_Toc476236785"/>
      <w:r w:rsidRPr="00C6421C">
        <w:rPr>
          <w:rFonts w:ascii="Arial" w:hAnsi="Arial" w:cs="Arial"/>
          <w:b/>
          <w:sz w:val="24"/>
        </w:rPr>
        <w:t>OVEREENKOMST</w:t>
      </w:r>
      <w:bookmarkEnd w:id="0"/>
      <w:bookmarkEnd w:id="1"/>
      <w:bookmarkEnd w:id="2"/>
      <w:bookmarkEnd w:id="3"/>
      <w:bookmarkEnd w:id="4"/>
      <w:bookmarkEnd w:id="5"/>
      <w:bookmarkEnd w:id="6"/>
      <w:bookmarkEnd w:id="7"/>
      <w:bookmarkEnd w:id="8"/>
      <w:bookmarkEnd w:id="9"/>
      <w:bookmarkEnd w:id="10"/>
      <w:bookmarkEnd w:id="11"/>
      <w:bookmarkEnd w:id="12"/>
      <w:bookmarkEnd w:id="13"/>
    </w:p>
    <w:p w14:paraId="4A4BFFA2" w14:textId="77777777" w:rsidR="00AC755A" w:rsidRPr="00BE78B5" w:rsidRDefault="00AC755A" w:rsidP="00C6421C">
      <w:pPr>
        <w:pStyle w:val="Kop2"/>
        <w:numPr>
          <w:ilvl w:val="0"/>
          <w:numId w:val="0"/>
        </w:numPr>
        <w:spacing w:line="276" w:lineRule="auto"/>
        <w:jc w:val="center"/>
        <w:rPr>
          <w:rFonts w:ascii="Arial" w:hAnsi="Arial" w:cs="Arial"/>
          <w:sz w:val="22"/>
          <w:szCs w:val="22"/>
        </w:rPr>
      </w:pPr>
    </w:p>
    <w:p w14:paraId="609AC005" w14:textId="77777777" w:rsidR="00AC755A" w:rsidRPr="00BE78B5" w:rsidRDefault="00AC755A" w:rsidP="005B42A0">
      <w:pPr>
        <w:spacing w:line="276" w:lineRule="auto"/>
        <w:rPr>
          <w:rFonts w:ascii="Arial" w:hAnsi="Arial" w:cs="Arial"/>
          <w:sz w:val="22"/>
          <w:szCs w:val="22"/>
          <w:highlight w:val="yellow"/>
        </w:rPr>
      </w:pPr>
    </w:p>
    <w:p w14:paraId="2BC560C6"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b/>
          <w:caps/>
          <w:spacing w:val="-2"/>
          <w:sz w:val="22"/>
          <w:szCs w:val="22"/>
        </w:rPr>
      </w:pPr>
      <w:r w:rsidRPr="00BE78B5">
        <w:rPr>
          <w:rFonts w:ascii="Arial" w:hAnsi="Arial" w:cs="Arial"/>
          <w:b/>
          <w:caps/>
          <w:spacing w:val="-2"/>
          <w:sz w:val="22"/>
          <w:szCs w:val="22"/>
        </w:rPr>
        <w:t>Navolgende partijen:</w:t>
      </w:r>
    </w:p>
    <w:p w14:paraId="4E1E676B"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4B4CB163" w14:textId="38B31747" w:rsidR="00BB0933" w:rsidRDefault="00BB0933" w:rsidP="005B42A0">
      <w:pPr>
        <w:numPr>
          <w:ilvl w:val="0"/>
          <w:numId w:val="16"/>
        </w:num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r w:rsidRPr="00BB0933">
        <w:rPr>
          <w:rFonts w:ascii="Arial" w:hAnsi="Arial" w:cs="Arial"/>
          <w:spacing w:val="-2"/>
          <w:sz w:val="22"/>
          <w:szCs w:val="22"/>
        </w:rPr>
        <w:t xml:space="preserve">De rechtspersoon naar publiekrecht </w:t>
      </w:r>
      <w:r w:rsidRPr="00BB0933">
        <w:rPr>
          <w:rFonts w:ascii="Arial" w:hAnsi="Arial" w:cs="Arial"/>
          <w:b/>
          <w:bCs/>
          <w:spacing w:val="-2"/>
          <w:sz w:val="22"/>
          <w:szCs w:val="22"/>
        </w:rPr>
        <w:t>Gemeente Nieuwkoop</w:t>
      </w:r>
      <w:r w:rsidRPr="00BB0933">
        <w:rPr>
          <w:rFonts w:ascii="Arial" w:hAnsi="Arial" w:cs="Arial"/>
          <w:spacing w:val="-2"/>
          <w:sz w:val="22"/>
          <w:szCs w:val="22"/>
        </w:rPr>
        <w:t xml:space="preserve">, gevestigd te Nieuwveen aan het (2441 LE) </w:t>
      </w:r>
      <w:proofErr w:type="spellStart"/>
      <w:r w:rsidRPr="00BB0933">
        <w:rPr>
          <w:rFonts w:ascii="Arial" w:hAnsi="Arial" w:cs="Arial"/>
          <w:spacing w:val="-2"/>
          <w:sz w:val="22"/>
          <w:szCs w:val="22"/>
        </w:rPr>
        <w:t>Teylersplein</w:t>
      </w:r>
      <w:proofErr w:type="spellEnd"/>
      <w:r w:rsidRPr="00BB0933">
        <w:rPr>
          <w:rFonts w:ascii="Arial" w:hAnsi="Arial" w:cs="Arial"/>
          <w:spacing w:val="-2"/>
          <w:sz w:val="22"/>
          <w:szCs w:val="22"/>
        </w:rPr>
        <w:t xml:space="preserve"> 1, te dezen rechtsgeldig vertegenwoordigd door de </w:t>
      </w:r>
      <w:proofErr w:type="spellStart"/>
      <w:r w:rsidR="00DE5F02">
        <w:rPr>
          <w:rFonts w:ascii="Arial" w:hAnsi="Arial" w:cs="Arial"/>
          <w:spacing w:val="-2"/>
          <w:sz w:val="22"/>
          <w:szCs w:val="22"/>
        </w:rPr>
        <w:t>de</w:t>
      </w:r>
      <w:proofErr w:type="spellEnd"/>
      <w:r w:rsidR="00DE5F02">
        <w:rPr>
          <w:rFonts w:ascii="Arial" w:hAnsi="Arial" w:cs="Arial"/>
          <w:spacing w:val="-2"/>
          <w:sz w:val="22"/>
          <w:szCs w:val="22"/>
        </w:rPr>
        <w:t xml:space="preserve"> heer</w:t>
      </w:r>
      <w:r w:rsidRPr="00BB0933">
        <w:rPr>
          <w:rFonts w:ascii="Arial" w:hAnsi="Arial" w:cs="Arial"/>
          <w:spacing w:val="-2"/>
          <w:sz w:val="22"/>
          <w:szCs w:val="22"/>
        </w:rPr>
        <w:t xml:space="preserve"> </w:t>
      </w:r>
      <w:r w:rsidR="00DE5F02">
        <w:rPr>
          <w:rFonts w:ascii="Arial" w:hAnsi="Arial" w:cs="Arial"/>
          <w:spacing w:val="-2"/>
          <w:sz w:val="22"/>
          <w:szCs w:val="22"/>
        </w:rPr>
        <w:t>R-J</w:t>
      </w:r>
      <w:r w:rsidRPr="00BB0933">
        <w:rPr>
          <w:rFonts w:ascii="Arial" w:hAnsi="Arial" w:cs="Arial"/>
          <w:spacing w:val="-2"/>
          <w:sz w:val="22"/>
          <w:szCs w:val="22"/>
        </w:rPr>
        <w:t xml:space="preserve">. van </w:t>
      </w:r>
      <w:r w:rsidR="00DE5F02">
        <w:rPr>
          <w:rFonts w:ascii="Arial" w:hAnsi="Arial" w:cs="Arial"/>
          <w:spacing w:val="-2"/>
          <w:sz w:val="22"/>
          <w:szCs w:val="22"/>
        </w:rPr>
        <w:t>Duijn</w:t>
      </w:r>
      <w:r w:rsidRPr="00BB0933">
        <w:rPr>
          <w:rFonts w:ascii="Arial" w:hAnsi="Arial" w:cs="Arial"/>
          <w:spacing w:val="-2"/>
          <w:sz w:val="22"/>
          <w:szCs w:val="22"/>
        </w:rPr>
        <w:t xml:space="preserve">, </w:t>
      </w:r>
      <w:r w:rsidR="006507EE">
        <w:rPr>
          <w:rFonts w:ascii="Arial" w:hAnsi="Arial" w:cs="Arial"/>
          <w:spacing w:val="-2"/>
          <w:sz w:val="22"/>
          <w:szCs w:val="22"/>
        </w:rPr>
        <w:t>burgemeester</w:t>
      </w:r>
      <w:r w:rsidRPr="00BB0933">
        <w:rPr>
          <w:rFonts w:ascii="Arial" w:hAnsi="Arial" w:cs="Arial"/>
          <w:spacing w:val="-2"/>
          <w:sz w:val="22"/>
          <w:szCs w:val="22"/>
        </w:rPr>
        <w:t>, op grond van artikel 171 lid 2 Gemeentewet jo artikel 2 Mandaat-, volmacht-, machtigingsstatuut Nieuwkoop 2020, ter uitvoering van het</w:t>
      </w:r>
      <w:r w:rsidR="000B3675">
        <w:rPr>
          <w:rFonts w:ascii="Arial" w:hAnsi="Arial" w:cs="Arial"/>
          <w:spacing w:val="-2"/>
          <w:sz w:val="22"/>
          <w:szCs w:val="22"/>
        </w:rPr>
        <w:t xml:space="preserve"> </w:t>
      </w:r>
      <w:r w:rsidR="000B3675" w:rsidRPr="000B3675">
        <w:rPr>
          <w:rFonts w:ascii="Arial" w:hAnsi="Arial" w:cs="Arial"/>
          <w:spacing w:val="-2"/>
          <w:sz w:val="22"/>
          <w:szCs w:val="22"/>
          <w:highlight w:val="cyan"/>
        </w:rPr>
        <w:t>….</w:t>
      </w:r>
    </w:p>
    <w:p w14:paraId="5DDCFF25"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023504FD"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b/>
          <w:caps/>
          <w:spacing w:val="-2"/>
          <w:sz w:val="22"/>
          <w:szCs w:val="22"/>
        </w:rPr>
      </w:pPr>
      <w:r w:rsidRPr="00BE78B5">
        <w:rPr>
          <w:rFonts w:ascii="Arial" w:hAnsi="Arial" w:cs="Arial"/>
          <w:b/>
          <w:caps/>
          <w:spacing w:val="-2"/>
          <w:sz w:val="22"/>
          <w:szCs w:val="22"/>
        </w:rPr>
        <w:t>en</w:t>
      </w:r>
    </w:p>
    <w:p w14:paraId="470D0985"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5A330238" w14:textId="03C67998" w:rsidR="00AC755A" w:rsidRPr="00BE78B5" w:rsidRDefault="006507EE" w:rsidP="005B42A0">
      <w:pPr>
        <w:numPr>
          <w:ilvl w:val="0"/>
          <w:numId w:val="16"/>
        </w:num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r w:rsidRPr="007D6D8A">
        <w:rPr>
          <w:rFonts w:ascii="Arial" w:hAnsi="Arial" w:cs="Arial"/>
          <w:spacing w:val="-2"/>
          <w:sz w:val="22"/>
          <w:szCs w:val="22"/>
          <w:highlight w:val="cyan"/>
        </w:rPr>
        <w:t>[NAAM LEVERANCIER</w:t>
      </w:r>
      <w:r w:rsidR="007D6D8A" w:rsidRPr="007D6D8A">
        <w:rPr>
          <w:rFonts w:ascii="Arial" w:hAnsi="Arial" w:cs="Arial"/>
          <w:spacing w:val="-2"/>
          <w:sz w:val="22"/>
          <w:szCs w:val="22"/>
          <w:highlight w:val="cyan"/>
        </w:rPr>
        <w:t>]</w:t>
      </w:r>
      <w:r w:rsidR="00AC755A" w:rsidRPr="00BE78B5">
        <w:rPr>
          <w:rFonts w:ascii="Arial" w:hAnsi="Arial" w:cs="Arial"/>
          <w:spacing w:val="-2"/>
          <w:sz w:val="22"/>
          <w:szCs w:val="22"/>
        </w:rPr>
        <w:t xml:space="preserve">, statutair gevestigd te </w:t>
      </w:r>
      <w:r w:rsidR="007D6D8A" w:rsidRPr="007D6D8A">
        <w:rPr>
          <w:rFonts w:ascii="Arial" w:hAnsi="Arial" w:cs="Arial"/>
          <w:spacing w:val="-2"/>
          <w:sz w:val="22"/>
          <w:szCs w:val="22"/>
          <w:highlight w:val="cyan"/>
        </w:rPr>
        <w:t>[PLAATSNAAM]</w:t>
      </w:r>
      <w:r w:rsidR="00AC755A" w:rsidRPr="00BE78B5">
        <w:rPr>
          <w:rFonts w:ascii="Arial" w:hAnsi="Arial" w:cs="Arial"/>
          <w:spacing w:val="-2"/>
          <w:sz w:val="22"/>
          <w:szCs w:val="22"/>
        </w:rPr>
        <w:t xml:space="preserve">, ten dezen rechtsgeldig vertegenwoordigd door </w:t>
      </w:r>
      <w:r w:rsidR="00AC755A" w:rsidRPr="00163C23">
        <w:rPr>
          <w:rFonts w:ascii="Arial" w:hAnsi="Arial" w:cs="Arial"/>
          <w:spacing w:val="-2"/>
          <w:sz w:val="22"/>
          <w:szCs w:val="22"/>
          <w:highlight w:val="cyan"/>
        </w:rPr>
        <w:t>de heer</w:t>
      </w:r>
      <w:r w:rsidR="007D6D8A" w:rsidRPr="00163C23">
        <w:rPr>
          <w:rFonts w:ascii="Arial" w:hAnsi="Arial" w:cs="Arial"/>
          <w:spacing w:val="-2"/>
          <w:sz w:val="22"/>
          <w:szCs w:val="22"/>
          <w:highlight w:val="cyan"/>
        </w:rPr>
        <w:t>/</w:t>
      </w:r>
      <w:r w:rsidR="00163C23" w:rsidRPr="00163C23">
        <w:rPr>
          <w:rFonts w:ascii="Arial" w:hAnsi="Arial" w:cs="Arial"/>
          <w:spacing w:val="-2"/>
          <w:sz w:val="22"/>
          <w:szCs w:val="22"/>
          <w:highlight w:val="cyan"/>
        </w:rPr>
        <w:t>mevrouw</w:t>
      </w:r>
      <w:r w:rsidR="003A00B4" w:rsidRPr="00163C23">
        <w:rPr>
          <w:rFonts w:ascii="Arial" w:hAnsi="Arial" w:cs="Arial"/>
          <w:spacing w:val="-2"/>
          <w:sz w:val="22"/>
          <w:szCs w:val="22"/>
          <w:highlight w:val="cyan"/>
        </w:rPr>
        <w:t xml:space="preserve"> </w:t>
      </w:r>
      <w:r w:rsidR="00163C23" w:rsidRPr="00163C23">
        <w:rPr>
          <w:rFonts w:ascii="Arial" w:hAnsi="Arial" w:cs="Arial"/>
          <w:spacing w:val="-2"/>
          <w:sz w:val="22"/>
          <w:szCs w:val="22"/>
          <w:highlight w:val="cyan"/>
        </w:rPr>
        <w:t>[NAAM]</w:t>
      </w:r>
      <w:r w:rsidR="00AC755A" w:rsidRPr="00BE78B5">
        <w:rPr>
          <w:rFonts w:ascii="Arial" w:hAnsi="Arial" w:cs="Arial"/>
          <w:spacing w:val="-2"/>
          <w:sz w:val="22"/>
          <w:szCs w:val="22"/>
        </w:rPr>
        <w:t>,  hierna te noemen: ‘Opdrachtnemer’,</w:t>
      </w:r>
    </w:p>
    <w:p w14:paraId="71E8F316"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pacing w:val="-2"/>
          <w:sz w:val="22"/>
          <w:szCs w:val="22"/>
        </w:rPr>
      </w:pPr>
    </w:p>
    <w:p w14:paraId="10C27D8B"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b/>
          <w:caps/>
          <w:spacing w:val="-2"/>
          <w:sz w:val="22"/>
          <w:szCs w:val="22"/>
        </w:rPr>
      </w:pPr>
      <w:r w:rsidRPr="00BE78B5">
        <w:rPr>
          <w:rFonts w:ascii="Arial" w:hAnsi="Arial" w:cs="Arial"/>
          <w:b/>
          <w:caps/>
          <w:spacing w:val="-2"/>
          <w:sz w:val="22"/>
          <w:szCs w:val="22"/>
        </w:rPr>
        <w:t>Tezamen te noemen Partijen, tevens afzonderlijk Partij,</w:t>
      </w:r>
      <w:r w:rsidR="005B42A0" w:rsidRPr="00BE78B5">
        <w:rPr>
          <w:rFonts w:ascii="Arial" w:hAnsi="Arial" w:cs="Arial"/>
          <w:b/>
          <w:caps/>
          <w:spacing w:val="-2"/>
          <w:sz w:val="22"/>
          <w:szCs w:val="22"/>
        </w:rPr>
        <w:t xml:space="preserve"> </w:t>
      </w:r>
      <w:r w:rsidRPr="00BE78B5">
        <w:rPr>
          <w:rFonts w:ascii="Arial" w:hAnsi="Arial" w:cs="Arial"/>
          <w:b/>
          <w:caps/>
          <w:spacing w:val="-2"/>
          <w:sz w:val="22"/>
          <w:szCs w:val="22"/>
        </w:rPr>
        <w:t>In aanmerking nemend dat:</w:t>
      </w:r>
    </w:p>
    <w:p w14:paraId="1056FC5D" w14:textId="2A9AAB48"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 xml:space="preserve">Opdrachtgever een </w:t>
      </w:r>
      <w:r w:rsidR="009B09B2">
        <w:rPr>
          <w:rFonts w:ascii="Arial" w:hAnsi="Arial" w:cs="Arial"/>
          <w:spacing w:val="-2"/>
          <w:sz w:val="22"/>
          <w:szCs w:val="22"/>
        </w:rPr>
        <w:t xml:space="preserve"> </w:t>
      </w:r>
      <w:r w:rsidRPr="00BE78B5">
        <w:rPr>
          <w:rFonts w:ascii="Arial" w:hAnsi="Arial" w:cs="Arial"/>
          <w:spacing w:val="-2"/>
          <w:sz w:val="22"/>
          <w:szCs w:val="22"/>
        </w:rPr>
        <w:t xml:space="preserve"> aanbesteding is gestart voor een overeenkomst voor </w:t>
      </w:r>
      <w:r w:rsidR="009B09B2" w:rsidRPr="00657D65">
        <w:rPr>
          <w:rFonts w:ascii="Arial" w:hAnsi="Arial" w:cs="Arial"/>
          <w:spacing w:val="-2"/>
          <w:sz w:val="22"/>
          <w:szCs w:val="22"/>
          <w:highlight w:val="cyan"/>
        </w:rPr>
        <w:t xml:space="preserve">[OMSCHRIJVING </w:t>
      </w:r>
      <w:r w:rsidR="00657D65" w:rsidRPr="00657D65">
        <w:rPr>
          <w:rFonts w:ascii="Arial" w:hAnsi="Arial" w:cs="Arial"/>
          <w:spacing w:val="-2"/>
          <w:sz w:val="22"/>
          <w:szCs w:val="22"/>
          <w:highlight w:val="cyan"/>
        </w:rPr>
        <w:t>OPDRACHT]</w:t>
      </w:r>
      <w:r w:rsidRPr="00BE78B5">
        <w:rPr>
          <w:rFonts w:ascii="Arial" w:hAnsi="Arial" w:cs="Arial"/>
          <w:spacing w:val="-2"/>
          <w:sz w:val="22"/>
          <w:szCs w:val="22"/>
        </w:rPr>
        <w:t xml:space="preserve">, </w:t>
      </w:r>
      <w:r w:rsidR="00C4190E">
        <w:rPr>
          <w:rFonts w:ascii="Arial" w:hAnsi="Arial" w:cs="Arial"/>
          <w:spacing w:val="-2"/>
          <w:sz w:val="22"/>
          <w:szCs w:val="22"/>
        </w:rPr>
        <w:t>waarover</w:t>
      </w:r>
      <w:r w:rsidR="007C479F">
        <w:rPr>
          <w:rFonts w:ascii="Arial" w:hAnsi="Arial" w:cs="Arial"/>
          <w:spacing w:val="-2"/>
          <w:sz w:val="22"/>
          <w:szCs w:val="22"/>
        </w:rPr>
        <w:t xml:space="preserve"> op</w:t>
      </w:r>
      <w:r w:rsidR="00C4190E">
        <w:rPr>
          <w:rFonts w:ascii="Arial" w:hAnsi="Arial" w:cs="Arial"/>
          <w:spacing w:val="-2"/>
          <w:sz w:val="22"/>
          <w:szCs w:val="22"/>
        </w:rPr>
        <w:t xml:space="preserve"> </w:t>
      </w:r>
      <w:r w:rsidR="00BA5E6B" w:rsidRPr="007C479F">
        <w:rPr>
          <w:rFonts w:ascii="Arial" w:hAnsi="Arial" w:cs="Arial"/>
          <w:spacing w:val="-2"/>
          <w:sz w:val="22"/>
          <w:szCs w:val="22"/>
          <w:highlight w:val="cyan"/>
        </w:rPr>
        <w:t>[DATUM]</w:t>
      </w:r>
      <w:r w:rsidR="00C4190E">
        <w:rPr>
          <w:rFonts w:ascii="Arial" w:hAnsi="Arial" w:cs="Arial"/>
          <w:spacing w:val="-2"/>
          <w:sz w:val="22"/>
          <w:szCs w:val="22"/>
        </w:rPr>
        <w:t xml:space="preserve"> </w:t>
      </w:r>
      <w:r w:rsidR="008161BB">
        <w:rPr>
          <w:rFonts w:ascii="Arial" w:hAnsi="Arial" w:cs="Arial"/>
          <w:spacing w:val="-2"/>
          <w:sz w:val="22"/>
          <w:szCs w:val="22"/>
        </w:rPr>
        <w:t xml:space="preserve">door beide partijen is </w:t>
      </w:r>
      <w:r w:rsidRPr="00BE78B5">
        <w:rPr>
          <w:rFonts w:ascii="Arial" w:hAnsi="Arial" w:cs="Arial"/>
          <w:spacing w:val="-2"/>
          <w:sz w:val="22"/>
          <w:szCs w:val="22"/>
        </w:rPr>
        <w:t>ge</w:t>
      </w:r>
      <w:r w:rsidR="008161BB">
        <w:rPr>
          <w:rFonts w:ascii="Arial" w:hAnsi="Arial" w:cs="Arial"/>
          <w:spacing w:val="-2"/>
          <w:sz w:val="22"/>
          <w:szCs w:val="22"/>
        </w:rPr>
        <w:t>commun</w:t>
      </w:r>
      <w:r w:rsidRPr="00BE78B5">
        <w:rPr>
          <w:rFonts w:ascii="Arial" w:hAnsi="Arial" w:cs="Arial"/>
          <w:spacing w:val="-2"/>
          <w:sz w:val="22"/>
          <w:szCs w:val="22"/>
        </w:rPr>
        <w:t>iceerd;</w:t>
      </w:r>
    </w:p>
    <w:p w14:paraId="741C3E78" w14:textId="2E2AC6FD"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 xml:space="preserve">Opdrachtnemer heeft op </w:t>
      </w:r>
      <w:r w:rsidR="007C479F" w:rsidRPr="007C479F">
        <w:rPr>
          <w:rFonts w:ascii="Arial" w:hAnsi="Arial" w:cs="Arial"/>
          <w:spacing w:val="-2"/>
          <w:sz w:val="22"/>
          <w:szCs w:val="22"/>
          <w:highlight w:val="cyan"/>
        </w:rPr>
        <w:t>[DATUM]</w:t>
      </w:r>
      <w:r w:rsidR="007C479F">
        <w:rPr>
          <w:rFonts w:ascii="Arial" w:hAnsi="Arial" w:cs="Arial"/>
          <w:spacing w:val="-2"/>
          <w:sz w:val="22"/>
          <w:szCs w:val="22"/>
        </w:rPr>
        <w:t xml:space="preserve"> </w:t>
      </w:r>
      <w:r w:rsidRPr="00BE78B5">
        <w:rPr>
          <w:rFonts w:ascii="Arial" w:hAnsi="Arial" w:cs="Arial"/>
          <w:spacing w:val="-2"/>
          <w:sz w:val="22"/>
          <w:szCs w:val="22"/>
        </w:rPr>
        <w:t>een inschrijving ingediend;</w:t>
      </w:r>
    </w:p>
    <w:p w14:paraId="7A9574C1" w14:textId="665D4D92"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 xml:space="preserve">Opdrachtnemer voldoet aan alle door Opdrachtgever gestelde eisen en zijn inschrijving is op basis van het gehanteerde gunningscriterium als </w:t>
      </w:r>
      <w:r w:rsidR="00C6421C" w:rsidRPr="00777093">
        <w:rPr>
          <w:rFonts w:ascii="Arial" w:hAnsi="Arial" w:cs="Arial"/>
          <w:spacing w:val="-2"/>
          <w:sz w:val="22"/>
          <w:szCs w:val="22"/>
        </w:rPr>
        <w:t>bes</w:t>
      </w:r>
      <w:r w:rsidRPr="00777093">
        <w:rPr>
          <w:rFonts w:ascii="Arial" w:hAnsi="Arial" w:cs="Arial"/>
          <w:spacing w:val="-2"/>
          <w:sz w:val="22"/>
          <w:szCs w:val="22"/>
        </w:rPr>
        <w:t xml:space="preserve">te prijs </w:t>
      </w:r>
      <w:r w:rsidR="00C6421C" w:rsidRPr="00777093">
        <w:rPr>
          <w:rFonts w:ascii="Arial" w:hAnsi="Arial" w:cs="Arial"/>
          <w:spacing w:val="-2"/>
          <w:sz w:val="22"/>
          <w:szCs w:val="22"/>
        </w:rPr>
        <w:t xml:space="preserve">kwaliteit verhouding </w:t>
      </w:r>
      <w:r w:rsidRPr="00BE78B5">
        <w:rPr>
          <w:rFonts w:ascii="Arial" w:hAnsi="Arial" w:cs="Arial"/>
          <w:spacing w:val="-2"/>
          <w:sz w:val="22"/>
          <w:szCs w:val="22"/>
        </w:rPr>
        <w:t>aangemerkt;</w:t>
      </w:r>
    </w:p>
    <w:p w14:paraId="52AD175C" w14:textId="77777777" w:rsidR="00AC755A" w:rsidRPr="00BE78B5" w:rsidRDefault="00AC755A" w:rsidP="005B42A0">
      <w:pPr>
        <w:numPr>
          <w:ilvl w:val="0"/>
          <w:numId w:val="17"/>
        </w:numPr>
        <w:spacing w:line="276" w:lineRule="auto"/>
        <w:rPr>
          <w:rFonts w:ascii="Arial" w:hAnsi="Arial" w:cs="Arial"/>
          <w:spacing w:val="-2"/>
          <w:sz w:val="22"/>
          <w:szCs w:val="22"/>
        </w:rPr>
      </w:pPr>
      <w:r w:rsidRPr="00BE78B5">
        <w:rPr>
          <w:rFonts w:ascii="Arial" w:hAnsi="Arial" w:cs="Arial"/>
          <w:spacing w:val="-2"/>
          <w:sz w:val="22"/>
          <w:szCs w:val="22"/>
        </w:rPr>
        <w:t>Partijen de randvoorwaarden waaronder de Opdracht wordt uitgevoerd vast te leggen in deze overeenkomst.</w:t>
      </w:r>
    </w:p>
    <w:p w14:paraId="5565F904" w14:textId="77777777" w:rsidR="00AC755A" w:rsidRDefault="00AC755A" w:rsidP="005B42A0">
      <w:pPr>
        <w:spacing w:line="276" w:lineRule="auto"/>
        <w:rPr>
          <w:rFonts w:ascii="Arial" w:hAnsi="Arial" w:cs="Arial"/>
          <w:spacing w:val="-2"/>
          <w:sz w:val="22"/>
          <w:szCs w:val="22"/>
        </w:rPr>
      </w:pPr>
    </w:p>
    <w:p w14:paraId="440EEB11" w14:textId="77777777" w:rsidR="00C6421C" w:rsidRPr="00BE78B5" w:rsidRDefault="00C6421C" w:rsidP="005B42A0">
      <w:pPr>
        <w:spacing w:line="276" w:lineRule="auto"/>
        <w:rPr>
          <w:rFonts w:ascii="Arial" w:hAnsi="Arial" w:cs="Arial"/>
          <w:spacing w:val="-2"/>
          <w:sz w:val="22"/>
          <w:szCs w:val="22"/>
        </w:rPr>
      </w:pPr>
    </w:p>
    <w:p w14:paraId="0B5CB223" w14:textId="77777777" w:rsidR="00AC755A" w:rsidRPr="00BE78B5" w:rsidRDefault="00AC755A" w:rsidP="005B42A0">
      <w:pPr>
        <w:spacing w:line="276" w:lineRule="auto"/>
        <w:rPr>
          <w:rFonts w:ascii="Arial" w:hAnsi="Arial" w:cs="Arial"/>
          <w:b/>
          <w:caps/>
          <w:spacing w:val="-2"/>
          <w:sz w:val="22"/>
          <w:szCs w:val="22"/>
        </w:rPr>
      </w:pPr>
      <w:r w:rsidRPr="00BE78B5">
        <w:rPr>
          <w:rFonts w:ascii="Arial" w:hAnsi="Arial" w:cs="Arial"/>
          <w:b/>
          <w:caps/>
          <w:spacing w:val="-2"/>
          <w:sz w:val="22"/>
          <w:szCs w:val="22"/>
        </w:rPr>
        <w:t>komen als volgt  overeen:</w:t>
      </w:r>
    </w:p>
    <w:p w14:paraId="7E2A9CB6" w14:textId="77777777" w:rsidR="00AC755A" w:rsidRPr="00BE78B5" w:rsidRDefault="00AC755A" w:rsidP="005B42A0">
      <w:pPr>
        <w:pStyle w:val="Kop3"/>
        <w:numPr>
          <w:ilvl w:val="0"/>
          <w:numId w:val="0"/>
        </w:numPr>
        <w:spacing w:line="276" w:lineRule="auto"/>
        <w:rPr>
          <w:rFonts w:ascii="Arial" w:hAnsi="Arial" w:cs="Arial"/>
          <w:i/>
          <w:sz w:val="22"/>
          <w:szCs w:val="22"/>
          <w:lang w:val="nl-NL"/>
        </w:rPr>
      </w:pPr>
    </w:p>
    <w:p w14:paraId="43CAF491"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Onderwerp van de overeenkomst</w:t>
      </w:r>
    </w:p>
    <w:p w14:paraId="5C1541A8" w14:textId="56DAD52F" w:rsidR="00AC755A" w:rsidRPr="00BE78B5" w:rsidRDefault="00AC755A" w:rsidP="005B42A0">
      <w:pPr>
        <w:numPr>
          <w:ilvl w:val="2"/>
          <w:numId w:val="20"/>
        </w:numPr>
        <w:spacing w:line="276" w:lineRule="auto"/>
        <w:ind w:left="567" w:hanging="567"/>
        <w:rPr>
          <w:rFonts w:ascii="Arial" w:hAnsi="Arial" w:cs="Arial"/>
          <w:b/>
          <w:sz w:val="22"/>
          <w:szCs w:val="22"/>
        </w:rPr>
      </w:pPr>
      <w:r w:rsidRPr="00BE78B5">
        <w:rPr>
          <w:rFonts w:ascii="Arial" w:hAnsi="Arial" w:cs="Arial"/>
          <w:sz w:val="22"/>
          <w:szCs w:val="22"/>
        </w:rPr>
        <w:t xml:space="preserve">Onderwerp van deze overeenkomst is </w:t>
      </w:r>
      <w:r w:rsidRPr="00433C3C">
        <w:rPr>
          <w:rFonts w:ascii="Arial" w:hAnsi="Arial" w:cs="Arial"/>
          <w:sz w:val="22"/>
          <w:szCs w:val="22"/>
        </w:rPr>
        <w:t xml:space="preserve">levering van </w:t>
      </w:r>
      <w:r w:rsidR="0089405C" w:rsidRPr="0089405C">
        <w:rPr>
          <w:rFonts w:ascii="Arial" w:hAnsi="Arial" w:cs="Arial"/>
          <w:sz w:val="22"/>
          <w:szCs w:val="22"/>
          <w:highlight w:val="cyan"/>
        </w:rPr>
        <w:t>[PRODUCTEN/DIENST</w:t>
      </w:r>
      <w:r w:rsidR="0089405C">
        <w:rPr>
          <w:rFonts w:ascii="Arial" w:hAnsi="Arial" w:cs="Arial"/>
          <w:sz w:val="22"/>
          <w:szCs w:val="22"/>
          <w:highlight w:val="cyan"/>
        </w:rPr>
        <w:t>EN</w:t>
      </w:r>
      <w:r w:rsidR="0089405C" w:rsidRPr="0089405C">
        <w:rPr>
          <w:rFonts w:ascii="Arial" w:hAnsi="Arial" w:cs="Arial"/>
          <w:sz w:val="22"/>
          <w:szCs w:val="22"/>
          <w:highlight w:val="cyan"/>
        </w:rPr>
        <w:t>]</w:t>
      </w:r>
      <w:r w:rsidR="0089405C">
        <w:rPr>
          <w:rFonts w:ascii="Arial" w:hAnsi="Arial" w:cs="Arial"/>
          <w:sz w:val="22"/>
          <w:szCs w:val="22"/>
        </w:rPr>
        <w:t>.</w:t>
      </w:r>
    </w:p>
    <w:p w14:paraId="3684A1D9" w14:textId="77777777" w:rsidR="00AC755A" w:rsidRPr="00BE78B5" w:rsidRDefault="00AC755A" w:rsidP="005B42A0">
      <w:pPr>
        <w:numPr>
          <w:ilvl w:val="2"/>
          <w:numId w:val="20"/>
        </w:numPr>
        <w:spacing w:line="276" w:lineRule="auto"/>
        <w:ind w:left="567" w:hanging="567"/>
        <w:rPr>
          <w:rFonts w:ascii="Arial" w:hAnsi="Arial" w:cs="Arial"/>
          <w:b/>
          <w:sz w:val="22"/>
          <w:szCs w:val="22"/>
        </w:rPr>
      </w:pPr>
      <w:r w:rsidRPr="00BE78B5">
        <w:rPr>
          <w:rFonts w:ascii="Arial" w:hAnsi="Arial" w:cs="Arial"/>
          <w:sz w:val="22"/>
          <w:szCs w:val="22"/>
        </w:rPr>
        <w:t>De bijlagen zijn een integraal onderdeel van de overeenkomst. In geval van strijdigheid tussen deze overeenkomst en bepalingen van de bijlagen prevaleren te allen tijde de bepalingen van de overeenkomst. In geval van strijdigheid tussen bepalingen van de bijlagen geldt de volgende rangorde, in afnemende volgorde van belangrijkheid:</w:t>
      </w:r>
    </w:p>
    <w:p w14:paraId="3EEE6901" w14:textId="6AECDDB6" w:rsidR="00A253A0" w:rsidRPr="00BE78B5" w:rsidRDefault="00A253A0" w:rsidP="00A253A0">
      <w:pPr>
        <w:numPr>
          <w:ilvl w:val="0"/>
          <w:numId w:val="18"/>
        </w:numPr>
        <w:tabs>
          <w:tab w:val="left" w:pos="0"/>
          <w:tab w:val="left" w:pos="1134"/>
          <w:tab w:val="left" w:pos="1699"/>
          <w:tab w:val="left" w:pos="2268"/>
          <w:tab w:val="left" w:pos="2880"/>
        </w:tabs>
        <w:suppressAutoHyphens/>
        <w:spacing w:line="276" w:lineRule="auto"/>
        <w:rPr>
          <w:rFonts w:ascii="Arial" w:hAnsi="Arial" w:cs="Arial"/>
          <w:sz w:val="22"/>
          <w:szCs w:val="22"/>
        </w:rPr>
      </w:pPr>
      <w:r w:rsidRPr="00BE78B5">
        <w:rPr>
          <w:rFonts w:ascii="Arial" w:hAnsi="Arial" w:cs="Arial"/>
          <w:sz w:val="22"/>
          <w:szCs w:val="22"/>
        </w:rPr>
        <w:t xml:space="preserve">Inhoud offerteaanvraag ten behoeve van de </w:t>
      </w:r>
      <w:r w:rsidR="000A6BD1" w:rsidRPr="009B09B2">
        <w:rPr>
          <w:rFonts w:ascii="Arial" w:hAnsi="Arial" w:cs="Arial"/>
          <w:spacing w:val="-2"/>
          <w:sz w:val="22"/>
          <w:szCs w:val="22"/>
          <w:highlight w:val="cyan"/>
        </w:rPr>
        <w:t>[TYPE AANGEVEN]</w:t>
      </w:r>
      <w:r w:rsidR="000A6BD1">
        <w:rPr>
          <w:rFonts w:ascii="Arial" w:hAnsi="Arial" w:cs="Arial"/>
          <w:spacing w:val="-2"/>
          <w:sz w:val="22"/>
          <w:szCs w:val="22"/>
        </w:rPr>
        <w:t xml:space="preserve"> </w:t>
      </w:r>
      <w:r w:rsidRPr="00BE78B5">
        <w:rPr>
          <w:rFonts w:ascii="Arial" w:hAnsi="Arial" w:cs="Arial"/>
          <w:sz w:val="22"/>
          <w:szCs w:val="22"/>
        </w:rPr>
        <w:t xml:space="preserve">aanbesteding </w:t>
      </w:r>
      <w:r w:rsidR="00903ACD" w:rsidRPr="00903ACD">
        <w:rPr>
          <w:rFonts w:ascii="Arial" w:hAnsi="Arial" w:cs="Arial"/>
          <w:sz w:val="22"/>
          <w:szCs w:val="22"/>
        </w:rPr>
        <w:t>voor</w:t>
      </w:r>
      <w:r w:rsidRPr="00BE78B5">
        <w:rPr>
          <w:rFonts w:ascii="Arial" w:hAnsi="Arial" w:cs="Arial"/>
          <w:sz w:val="22"/>
          <w:szCs w:val="22"/>
        </w:rPr>
        <w:t xml:space="preserve"> </w:t>
      </w:r>
      <w:r w:rsidR="000A6BD1" w:rsidRPr="00657D65">
        <w:rPr>
          <w:rFonts w:ascii="Arial" w:hAnsi="Arial" w:cs="Arial"/>
          <w:spacing w:val="-2"/>
          <w:sz w:val="22"/>
          <w:szCs w:val="22"/>
          <w:highlight w:val="cyan"/>
        </w:rPr>
        <w:t>[OMSCHRIJVING OPDRACHT]</w:t>
      </w:r>
      <w:r w:rsidRPr="00BE78B5">
        <w:rPr>
          <w:rFonts w:ascii="Arial" w:hAnsi="Arial" w:cs="Arial"/>
          <w:sz w:val="22"/>
          <w:szCs w:val="22"/>
        </w:rPr>
        <w:t xml:space="preserve"> d.d. </w:t>
      </w:r>
      <w:r w:rsidRPr="008D1C12">
        <w:rPr>
          <w:rFonts w:ascii="Arial" w:hAnsi="Arial" w:cs="Arial"/>
          <w:sz w:val="22"/>
          <w:szCs w:val="22"/>
          <w:highlight w:val="cyan"/>
        </w:rPr>
        <w:t>[</w:t>
      </w:r>
      <w:r w:rsidR="0089405C">
        <w:rPr>
          <w:rFonts w:ascii="Arial" w:hAnsi="Arial" w:cs="Arial"/>
          <w:sz w:val="22"/>
          <w:szCs w:val="22"/>
          <w:highlight w:val="cyan"/>
        </w:rPr>
        <w:t>DATUM</w:t>
      </w:r>
      <w:r w:rsidRPr="008D1C12">
        <w:rPr>
          <w:rFonts w:ascii="Arial" w:hAnsi="Arial" w:cs="Arial"/>
          <w:sz w:val="22"/>
          <w:szCs w:val="22"/>
          <w:highlight w:val="cyan"/>
        </w:rPr>
        <w:t>]</w:t>
      </w:r>
      <w:r w:rsidRPr="00BE78B5">
        <w:rPr>
          <w:rFonts w:ascii="Arial" w:hAnsi="Arial" w:cs="Arial"/>
          <w:sz w:val="22"/>
          <w:szCs w:val="22"/>
        </w:rPr>
        <w:t>;</w:t>
      </w:r>
    </w:p>
    <w:p w14:paraId="1941D72E" w14:textId="537E3A6D" w:rsidR="00AC755A" w:rsidRPr="005F30BA" w:rsidRDefault="001145DC" w:rsidP="005B42A0">
      <w:pPr>
        <w:numPr>
          <w:ilvl w:val="0"/>
          <w:numId w:val="18"/>
        </w:numPr>
        <w:tabs>
          <w:tab w:val="left" w:pos="0"/>
          <w:tab w:val="left" w:pos="1134"/>
          <w:tab w:val="left" w:pos="1699"/>
          <w:tab w:val="left" w:pos="2268"/>
          <w:tab w:val="left" w:pos="2880"/>
        </w:tabs>
        <w:suppressAutoHyphens/>
        <w:spacing w:line="276" w:lineRule="auto"/>
        <w:rPr>
          <w:rFonts w:ascii="Arial" w:hAnsi="Arial" w:cs="Arial"/>
          <w:sz w:val="22"/>
          <w:szCs w:val="22"/>
        </w:rPr>
      </w:pPr>
      <w:r w:rsidRPr="005F30BA">
        <w:rPr>
          <w:rFonts w:ascii="Arial" w:hAnsi="Arial" w:cs="Arial"/>
          <w:sz w:val="22"/>
          <w:szCs w:val="22"/>
        </w:rPr>
        <w:t>Algemene inkoopvoorwaarden gemeente Nieuwkoop</w:t>
      </w:r>
      <w:r w:rsidR="002F3033">
        <w:rPr>
          <w:rFonts w:ascii="Arial" w:hAnsi="Arial" w:cs="Arial"/>
          <w:sz w:val="22"/>
          <w:szCs w:val="22"/>
        </w:rPr>
        <w:t>, zoals vermeld op de website</w:t>
      </w:r>
      <w:r w:rsidR="00D37F0C">
        <w:rPr>
          <w:rFonts w:ascii="Arial" w:hAnsi="Arial" w:cs="Arial"/>
          <w:sz w:val="22"/>
          <w:szCs w:val="22"/>
        </w:rPr>
        <w:t>;</w:t>
      </w:r>
    </w:p>
    <w:p w14:paraId="167563B2" w14:textId="36E31DA8" w:rsidR="001B3D56" w:rsidRPr="00BE78B5" w:rsidRDefault="001B3D56" w:rsidP="001B3D56">
      <w:pPr>
        <w:numPr>
          <w:ilvl w:val="0"/>
          <w:numId w:val="18"/>
        </w:numPr>
        <w:tabs>
          <w:tab w:val="left" w:pos="0"/>
          <w:tab w:val="left" w:pos="1134"/>
          <w:tab w:val="left" w:pos="1699"/>
          <w:tab w:val="left" w:pos="2268"/>
          <w:tab w:val="left" w:pos="2880"/>
        </w:tabs>
        <w:suppressAutoHyphens/>
        <w:spacing w:line="276" w:lineRule="auto"/>
        <w:rPr>
          <w:rFonts w:ascii="Arial" w:hAnsi="Arial" w:cs="Arial"/>
          <w:sz w:val="22"/>
          <w:szCs w:val="22"/>
        </w:rPr>
      </w:pPr>
      <w:r w:rsidRPr="00BE78B5">
        <w:rPr>
          <w:rFonts w:ascii="Arial" w:hAnsi="Arial" w:cs="Arial"/>
          <w:sz w:val="22"/>
          <w:szCs w:val="22"/>
        </w:rPr>
        <w:t>Inhoud offerte Opdrachtnemer d.d.</w:t>
      </w:r>
      <w:r w:rsidR="0089405C" w:rsidRPr="00443934">
        <w:rPr>
          <w:rFonts w:ascii="Arial" w:hAnsi="Arial" w:cs="Arial"/>
          <w:sz w:val="22"/>
          <w:szCs w:val="22"/>
        </w:rPr>
        <w:t xml:space="preserve"> </w:t>
      </w:r>
      <w:r w:rsidR="0089405C" w:rsidRPr="008D1C12">
        <w:rPr>
          <w:rFonts w:ascii="Arial" w:hAnsi="Arial" w:cs="Arial"/>
          <w:sz w:val="22"/>
          <w:szCs w:val="22"/>
          <w:highlight w:val="cyan"/>
        </w:rPr>
        <w:t>[</w:t>
      </w:r>
      <w:r w:rsidR="0089405C">
        <w:rPr>
          <w:rFonts w:ascii="Arial" w:hAnsi="Arial" w:cs="Arial"/>
          <w:sz w:val="22"/>
          <w:szCs w:val="22"/>
          <w:highlight w:val="cyan"/>
        </w:rPr>
        <w:t>DATUM</w:t>
      </w:r>
      <w:r w:rsidR="004738C8" w:rsidRPr="004738C8">
        <w:rPr>
          <w:rFonts w:ascii="Arial" w:hAnsi="Arial" w:cs="Arial"/>
          <w:sz w:val="22"/>
          <w:szCs w:val="22"/>
          <w:highlight w:val="cyan"/>
        </w:rPr>
        <w:t>]</w:t>
      </w:r>
      <w:r w:rsidR="009E79AF">
        <w:rPr>
          <w:rFonts w:ascii="Arial" w:hAnsi="Arial" w:cs="Arial"/>
          <w:sz w:val="22"/>
          <w:szCs w:val="22"/>
        </w:rPr>
        <w:t>, welke aan dit contract is toegevoegd</w:t>
      </w:r>
      <w:r w:rsidRPr="00BE78B5">
        <w:rPr>
          <w:rFonts w:ascii="Arial" w:hAnsi="Arial" w:cs="Arial"/>
          <w:sz w:val="22"/>
          <w:szCs w:val="22"/>
        </w:rPr>
        <w:t>;</w:t>
      </w:r>
    </w:p>
    <w:p w14:paraId="0974BF22" w14:textId="77777777" w:rsidR="00AC755A" w:rsidRPr="00BE78B5" w:rsidRDefault="00AC755A" w:rsidP="005B42A0">
      <w:pPr>
        <w:tabs>
          <w:tab w:val="left" w:pos="0"/>
          <w:tab w:val="left" w:pos="565"/>
          <w:tab w:val="left" w:pos="1134"/>
          <w:tab w:val="left" w:pos="1699"/>
          <w:tab w:val="left" w:pos="2268"/>
          <w:tab w:val="left" w:pos="2880"/>
        </w:tabs>
        <w:suppressAutoHyphens/>
        <w:spacing w:line="276" w:lineRule="auto"/>
        <w:rPr>
          <w:rFonts w:ascii="Arial" w:hAnsi="Arial" w:cs="Arial"/>
          <w:sz w:val="22"/>
          <w:szCs w:val="22"/>
          <w:u w:val="single"/>
        </w:rPr>
      </w:pPr>
    </w:p>
    <w:p w14:paraId="5ED52FBA"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Duur van de overeenkomst</w:t>
      </w:r>
    </w:p>
    <w:p w14:paraId="3394CB23" w14:textId="12E09C3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Deze overeenkomst is aangegaan voor bepaalde tijd. </w:t>
      </w:r>
      <w:r w:rsidRPr="00ED781B">
        <w:rPr>
          <w:rFonts w:ascii="Arial" w:hAnsi="Arial" w:cs="Arial"/>
          <w:sz w:val="22"/>
          <w:szCs w:val="22"/>
          <w:highlight w:val="cyan"/>
        </w:rPr>
        <w:t xml:space="preserve">De overeenkomst heeft een looptijd van </w:t>
      </w:r>
      <w:r w:rsidR="00443934">
        <w:rPr>
          <w:rFonts w:ascii="Arial" w:hAnsi="Arial" w:cs="Arial"/>
          <w:sz w:val="22"/>
          <w:szCs w:val="22"/>
          <w:highlight w:val="cyan"/>
        </w:rPr>
        <w:t>[</w:t>
      </w:r>
      <w:r w:rsidR="00591502">
        <w:rPr>
          <w:rFonts w:ascii="Arial" w:hAnsi="Arial" w:cs="Arial"/>
          <w:sz w:val="22"/>
          <w:szCs w:val="22"/>
          <w:highlight w:val="cyan"/>
        </w:rPr>
        <w:t>CONTRACTDUUR]</w:t>
      </w:r>
      <w:r w:rsidRPr="00591502">
        <w:rPr>
          <w:rFonts w:ascii="Arial" w:hAnsi="Arial" w:cs="Arial"/>
          <w:sz w:val="22"/>
          <w:szCs w:val="22"/>
        </w:rPr>
        <w:t xml:space="preserve">, gaat in op </w:t>
      </w:r>
      <w:r w:rsidR="004738C8" w:rsidRPr="008D1C12">
        <w:rPr>
          <w:rFonts w:ascii="Arial" w:hAnsi="Arial" w:cs="Arial"/>
          <w:sz w:val="22"/>
          <w:szCs w:val="22"/>
          <w:highlight w:val="cyan"/>
        </w:rPr>
        <w:t>[</w:t>
      </w:r>
      <w:r w:rsidR="004738C8">
        <w:rPr>
          <w:rFonts w:ascii="Arial" w:hAnsi="Arial" w:cs="Arial"/>
          <w:sz w:val="22"/>
          <w:szCs w:val="22"/>
          <w:highlight w:val="cyan"/>
        </w:rPr>
        <w:t>DATUM</w:t>
      </w:r>
      <w:r w:rsidR="004738C8" w:rsidRPr="004738C8">
        <w:rPr>
          <w:rFonts w:ascii="Arial" w:hAnsi="Arial" w:cs="Arial"/>
          <w:sz w:val="22"/>
          <w:szCs w:val="22"/>
          <w:highlight w:val="cyan"/>
        </w:rPr>
        <w:t>]</w:t>
      </w:r>
      <w:r w:rsidR="00591502">
        <w:rPr>
          <w:rFonts w:ascii="Arial" w:hAnsi="Arial" w:cs="Arial"/>
          <w:sz w:val="22"/>
          <w:szCs w:val="22"/>
        </w:rPr>
        <w:t xml:space="preserve"> </w:t>
      </w:r>
      <w:r w:rsidRPr="00591502">
        <w:rPr>
          <w:rFonts w:ascii="Arial" w:hAnsi="Arial" w:cs="Arial"/>
          <w:sz w:val="22"/>
          <w:szCs w:val="22"/>
        </w:rPr>
        <w:t>en eindigt op</w:t>
      </w:r>
      <w:r w:rsidR="00591502">
        <w:rPr>
          <w:rFonts w:ascii="Arial" w:hAnsi="Arial" w:cs="Arial"/>
          <w:sz w:val="22"/>
          <w:szCs w:val="22"/>
        </w:rPr>
        <w:t xml:space="preserve"> </w:t>
      </w:r>
      <w:r w:rsidR="004738C8" w:rsidRPr="008D1C12">
        <w:rPr>
          <w:rFonts w:ascii="Arial" w:hAnsi="Arial" w:cs="Arial"/>
          <w:sz w:val="22"/>
          <w:szCs w:val="22"/>
          <w:highlight w:val="cyan"/>
        </w:rPr>
        <w:t>[</w:t>
      </w:r>
      <w:r w:rsidR="004738C8">
        <w:rPr>
          <w:rFonts w:ascii="Arial" w:hAnsi="Arial" w:cs="Arial"/>
          <w:sz w:val="22"/>
          <w:szCs w:val="22"/>
          <w:highlight w:val="cyan"/>
        </w:rPr>
        <w:t>DATUM</w:t>
      </w:r>
      <w:r w:rsidR="004738C8" w:rsidRPr="004738C8">
        <w:rPr>
          <w:rFonts w:ascii="Arial" w:hAnsi="Arial" w:cs="Arial"/>
          <w:sz w:val="22"/>
          <w:szCs w:val="22"/>
          <w:highlight w:val="cyan"/>
        </w:rPr>
        <w:t>]</w:t>
      </w:r>
      <w:r w:rsidRPr="00BE78B5">
        <w:rPr>
          <w:rFonts w:ascii="Arial" w:hAnsi="Arial" w:cs="Arial"/>
          <w:sz w:val="22"/>
          <w:szCs w:val="22"/>
        </w:rPr>
        <w:t>.</w:t>
      </w:r>
    </w:p>
    <w:p w14:paraId="6E41CC03" w14:textId="7930F35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 overeenkomst kan </w:t>
      </w:r>
      <w:r w:rsidR="002001F1" w:rsidRPr="002001F1">
        <w:rPr>
          <w:rFonts w:ascii="Arial" w:hAnsi="Arial" w:cs="Arial"/>
          <w:sz w:val="22"/>
          <w:szCs w:val="22"/>
          <w:highlight w:val="cyan"/>
        </w:rPr>
        <w:t>[AANTAL KEER MET HOEVEEL JAAR]</w:t>
      </w:r>
      <w:r w:rsidRPr="004738C8">
        <w:rPr>
          <w:rFonts w:ascii="Arial" w:hAnsi="Arial" w:cs="Arial"/>
          <w:sz w:val="22"/>
          <w:szCs w:val="22"/>
        </w:rPr>
        <w:t xml:space="preserve"> schriftelijk verlengd</w:t>
      </w:r>
      <w:r w:rsidRPr="00BE78B5">
        <w:rPr>
          <w:rFonts w:ascii="Arial" w:hAnsi="Arial" w:cs="Arial"/>
          <w:sz w:val="22"/>
          <w:szCs w:val="22"/>
        </w:rPr>
        <w:t xml:space="preserve"> worden. </w:t>
      </w:r>
      <w:r w:rsidRPr="002001F1">
        <w:rPr>
          <w:rFonts w:ascii="Arial" w:hAnsi="Arial" w:cs="Arial"/>
          <w:sz w:val="22"/>
          <w:szCs w:val="22"/>
        </w:rPr>
        <w:t xml:space="preserve">Uiterlijk </w:t>
      </w:r>
      <w:r w:rsidR="00147DA2" w:rsidRPr="00147DA2">
        <w:rPr>
          <w:rFonts w:ascii="Arial" w:hAnsi="Arial" w:cs="Arial"/>
          <w:sz w:val="22"/>
          <w:szCs w:val="22"/>
          <w:highlight w:val="cyan"/>
        </w:rPr>
        <w:t>[AANTAL]</w:t>
      </w:r>
      <w:r w:rsidR="00147DA2">
        <w:rPr>
          <w:rFonts w:ascii="Arial" w:hAnsi="Arial" w:cs="Arial"/>
          <w:sz w:val="22"/>
          <w:szCs w:val="22"/>
        </w:rPr>
        <w:t xml:space="preserve"> </w:t>
      </w:r>
      <w:r w:rsidRPr="002001F1">
        <w:rPr>
          <w:rFonts w:ascii="Arial" w:hAnsi="Arial" w:cs="Arial"/>
          <w:sz w:val="22"/>
          <w:szCs w:val="22"/>
        </w:rPr>
        <w:t>maanden voor het einde van de dan geldende looptijd</w:t>
      </w:r>
      <w:r w:rsidRPr="00BE78B5">
        <w:rPr>
          <w:rFonts w:ascii="Arial" w:hAnsi="Arial" w:cs="Arial"/>
          <w:sz w:val="22"/>
          <w:szCs w:val="22"/>
        </w:rPr>
        <w:t xml:space="preserve"> wordt </w:t>
      </w:r>
      <w:r w:rsidRPr="00BE78B5">
        <w:rPr>
          <w:rFonts w:ascii="Arial" w:hAnsi="Arial" w:cs="Arial"/>
          <w:sz w:val="22"/>
          <w:szCs w:val="22"/>
        </w:rPr>
        <w:lastRenderedPageBreak/>
        <w:t>schriftelijk mededeling gedaan aan Opdrachtnemer of de overeenkomst wordt verlengd dan wel beëindigd.</w:t>
      </w:r>
    </w:p>
    <w:p w14:paraId="6D3C882C"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Deze overeenkomst is eenmalig door Opdrachtgever voor de duur van maximaal 6 maanden te verlengen indien zich een situatie voordoet waarin beëindiging van de overeenkomst tot discontinuering van de dienstverlening leidt. Wanneer en of zich een dergelijke situatie voordoet wordt enkel door de Opdrachtgever bepaald en uiterlijk 30 dagen voor de voorziene beëindiging van de overeenkomst hetzij schriftelijk hetzij per e-mail onder opgaaf van redenen aan Opdrachtnemer medegedeeld. Het staat Opdrachtnemer niet vrij deze verlenging te weigeren.</w:t>
      </w:r>
    </w:p>
    <w:p w14:paraId="4640EE34"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Dit artikel laat het recht op ontbinding of vernietiging van deze overeenkomst onverlet.</w:t>
      </w:r>
    </w:p>
    <w:p w14:paraId="43FF2239" w14:textId="77777777" w:rsidR="00AC755A" w:rsidRPr="00BE78B5" w:rsidRDefault="00AC755A" w:rsidP="005B42A0">
      <w:pPr>
        <w:tabs>
          <w:tab w:val="left" w:pos="0"/>
          <w:tab w:val="left" w:pos="1134"/>
          <w:tab w:val="left" w:pos="1699"/>
          <w:tab w:val="left" w:pos="2268"/>
          <w:tab w:val="left" w:pos="2880"/>
        </w:tabs>
        <w:suppressAutoHyphens/>
        <w:spacing w:line="276" w:lineRule="auto"/>
        <w:rPr>
          <w:rFonts w:ascii="Arial" w:hAnsi="Arial" w:cs="Arial"/>
          <w:b/>
          <w:sz w:val="22"/>
          <w:szCs w:val="22"/>
        </w:rPr>
      </w:pPr>
    </w:p>
    <w:p w14:paraId="2DD0BCAD"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Prijzen en Betaling</w:t>
      </w:r>
    </w:p>
    <w:p w14:paraId="3BE2F5C4"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De prijzen zoals geoffreerd door Opdrachtnemer in zijn inschrijving zijn van toepassing.</w:t>
      </w:r>
    </w:p>
    <w:p w14:paraId="0CFB2D88" w14:textId="354A8DDE" w:rsidR="00AC755A" w:rsidRPr="005F2013"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 geoffreerde prijzen liggen vast gedurende de </w:t>
      </w:r>
      <w:r w:rsidR="000D34C3">
        <w:rPr>
          <w:rFonts w:ascii="Arial" w:hAnsi="Arial" w:cs="Arial"/>
          <w:sz w:val="22"/>
          <w:szCs w:val="22"/>
        </w:rPr>
        <w:t>eerste twee jaar</w:t>
      </w:r>
      <w:r w:rsidRPr="00BE78B5">
        <w:rPr>
          <w:rFonts w:ascii="Arial" w:hAnsi="Arial" w:cs="Arial"/>
          <w:sz w:val="22"/>
          <w:szCs w:val="22"/>
        </w:rPr>
        <w:t xml:space="preserve"> van de overeenkomst.</w:t>
      </w:r>
    </w:p>
    <w:p w14:paraId="08314330" w14:textId="73ACE9B9" w:rsidR="005F2013" w:rsidRPr="00BE78B5" w:rsidRDefault="005F2013" w:rsidP="005B42A0">
      <w:pPr>
        <w:numPr>
          <w:ilvl w:val="2"/>
          <w:numId w:val="20"/>
        </w:numPr>
        <w:tabs>
          <w:tab w:val="left" w:pos="0"/>
        </w:tabs>
        <w:spacing w:line="276" w:lineRule="auto"/>
        <w:rPr>
          <w:rFonts w:ascii="Arial" w:hAnsi="Arial" w:cs="Arial"/>
          <w:b/>
          <w:sz w:val="22"/>
          <w:szCs w:val="22"/>
        </w:rPr>
      </w:pPr>
      <w:r>
        <w:rPr>
          <w:rFonts w:ascii="Arial" w:hAnsi="Arial" w:cs="Arial"/>
          <w:sz w:val="22"/>
          <w:szCs w:val="22"/>
        </w:rPr>
        <w:t xml:space="preserve">Na het tweede jaar mag de Opdrachtnemer een indexatievoorstel doen op basis van </w:t>
      </w:r>
      <w:r w:rsidR="00E5296E">
        <w:rPr>
          <w:rFonts w:ascii="Arial" w:hAnsi="Arial" w:cs="Arial"/>
          <w:sz w:val="22"/>
          <w:szCs w:val="22"/>
        </w:rPr>
        <w:t xml:space="preserve">het CBS indexcijfer voor </w:t>
      </w:r>
      <w:r w:rsidR="000401D3">
        <w:rPr>
          <w:rFonts w:ascii="Arial" w:hAnsi="Arial" w:cs="Arial"/>
          <w:sz w:val="22"/>
          <w:szCs w:val="22"/>
        </w:rPr>
        <w:t xml:space="preserve">Diensten (categorie </w:t>
      </w:r>
      <w:r w:rsidR="00E07C51">
        <w:rPr>
          <w:rFonts w:ascii="Arial" w:hAnsi="Arial" w:cs="Arial"/>
          <w:sz w:val="22"/>
          <w:szCs w:val="22"/>
        </w:rPr>
        <w:t xml:space="preserve">812 Reiniging) met een maximum van 3% voor de prijzen </w:t>
      </w:r>
      <w:r w:rsidR="0038418F">
        <w:rPr>
          <w:rFonts w:ascii="Arial" w:hAnsi="Arial" w:cs="Arial"/>
          <w:sz w:val="22"/>
          <w:szCs w:val="22"/>
        </w:rPr>
        <w:t xml:space="preserve">in het derde en vierde contractjaar. Als de Opdrachtgever gebruik wenst te maken van de </w:t>
      </w:r>
      <w:r w:rsidR="00CF2604">
        <w:rPr>
          <w:rFonts w:ascii="Arial" w:hAnsi="Arial" w:cs="Arial"/>
          <w:sz w:val="22"/>
          <w:szCs w:val="22"/>
        </w:rPr>
        <w:t xml:space="preserve">verlenging dan heeft de </w:t>
      </w:r>
      <w:proofErr w:type="spellStart"/>
      <w:r w:rsidR="00CF2604">
        <w:rPr>
          <w:rFonts w:ascii="Arial" w:hAnsi="Arial" w:cs="Arial"/>
          <w:sz w:val="22"/>
          <w:szCs w:val="22"/>
        </w:rPr>
        <w:t>Oprachtnemer</w:t>
      </w:r>
      <w:proofErr w:type="spellEnd"/>
      <w:r w:rsidR="00CF2604">
        <w:rPr>
          <w:rFonts w:ascii="Arial" w:hAnsi="Arial" w:cs="Arial"/>
          <w:sz w:val="22"/>
          <w:szCs w:val="22"/>
        </w:rPr>
        <w:t xml:space="preserve"> nogmaals het recht op indexatie</w:t>
      </w:r>
      <w:r w:rsidR="00D53E3A">
        <w:rPr>
          <w:rFonts w:ascii="Arial" w:hAnsi="Arial" w:cs="Arial"/>
          <w:sz w:val="22"/>
          <w:szCs w:val="22"/>
        </w:rPr>
        <w:t>.</w:t>
      </w:r>
    </w:p>
    <w:p w14:paraId="1B0E7F45" w14:textId="77777777" w:rsidR="00AC755A" w:rsidRPr="00BE78B5" w:rsidRDefault="00AC755A" w:rsidP="00506738">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Indien Opdrachtnemer zijn verbintenissen voortvloeiend uit de overeenkomst niet geheel of niet behoorlijk is nagekomen, heeft Opdrachtgever het recht de betaling op te schorten.</w:t>
      </w:r>
    </w:p>
    <w:p w14:paraId="16352AC6" w14:textId="77777777" w:rsidR="005B42A0" w:rsidRPr="00BE78B5" w:rsidRDefault="005B42A0" w:rsidP="005B42A0">
      <w:pPr>
        <w:tabs>
          <w:tab w:val="left" w:pos="0"/>
          <w:tab w:val="left" w:pos="1134"/>
          <w:tab w:val="left" w:pos="1699"/>
          <w:tab w:val="left" w:pos="2268"/>
          <w:tab w:val="left" w:pos="2880"/>
        </w:tabs>
        <w:suppressAutoHyphens/>
        <w:spacing w:line="276" w:lineRule="auto"/>
        <w:ind w:left="570"/>
        <w:rPr>
          <w:rFonts w:ascii="Arial" w:hAnsi="Arial" w:cs="Arial"/>
          <w:sz w:val="22"/>
          <w:szCs w:val="22"/>
        </w:rPr>
      </w:pPr>
    </w:p>
    <w:p w14:paraId="10B6A3F5"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Niet-nakoming en ontbinding van de overeenkomst</w:t>
      </w:r>
    </w:p>
    <w:p w14:paraId="49BCA00E" w14:textId="7E895C0A"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Indien een der partijen tekortschiet in de nakoming van een of meer van zijn verplichting(en) uit deze overeenkomst, zal de andere partij hem deswege in gebreke stellen, tenzij nakoming van de betreffende verplichtingen reeds blijvend onmogelijk is, in welk geval de nalatige partij onmiddellijk in verzuim is. De ingebrekestelling zal schriftelijk geschieden waarbij aan de nalatige partij een redelijke termijn zal worden geboden om alsnog zijn verplichtingen na te komen. Deze termijn heeft het karakter van een fatale termijn.</w:t>
      </w:r>
    </w:p>
    <w:p w14:paraId="64551FD0"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 xml:space="preserve">De partij die zijn verplichting(en) voortvloeiend uit deze overeenkomst niet nakomt of verzuimd heeft om binnen de gestelde termijn hieraan te voldoen schiet toerekenbaar tekort in de nakoming van zijn verplichtingen. De andere partij is bevoegd de overeenkomst (per direct) zonder schadevergoedingsplicht zijnerzijds, te ontbinden. </w:t>
      </w:r>
    </w:p>
    <w:p w14:paraId="30B24987"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Onverminderd alle andere rechten tot ontbinding heeft Opdrachtgever het recht de overeenkomst met onmiddellijke ingang schriftelijk, zonder nadere ingebrekestelling, te ontbinden indien Opdrachtnemer niet voldoet aan wettelijke vereisten ter zake van de uitoefening van de werkzaamheden die onderwerp zijn van deze overeenkomst.</w:t>
      </w:r>
    </w:p>
    <w:p w14:paraId="42BB8726" w14:textId="77777777" w:rsidR="00AC755A" w:rsidRPr="00BE78B5" w:rsidRDefault="00AC755A" w:rsidP="005B42A0">
      <w:pPr>
        <w:spacing w:line="276" w:lineRule="auto"/>
        <w:rPr>
          <w:rFonts w:ascii="Arial" w:hAnsi="Arial" w:cs="Arial"/>
          <w:b/>
          <w:sz w:val="22"/>
          <w:szCs w:val="22"/>
        </w:rPr>
      </w:pPr>
    </w:p>
    <w:p w14:paraId="2F3CA51B"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A</w:t>
      </w:r>
      <w:bookmarkStart w:id="14" w:name="OLE_LINK1"/>
      <w:bookmarkStart w:id="15" w:name="OLE_LINK2"/>
      <w:r w:rsidRPr="00BE78B5">
        <w:rPr>
          <w:rFonts w:ascii="Arial" w:hAnsi="Arial" w:cs="Arial"/>
          <w:b/>
          <w:sz w:val="22"/>
          <w:szCs w:val="22"/>
        </w:rPr>
        <w:t>ansprakelijkheid en verzekering</w:t>
      </w:r>
    </w:p>
    <w:p w14:paraId="4496D0A7"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De partij die toerekenbaar tekortschiet in de nakoming van zijn verplichting(en) is tegenover de andere partij aansprakelijk voor vergoeding van de door deze partij geleden of te lijden schade, welke verband houd met de activiteiten en leveringen die door Opdrachtnemer dienen te worden verricht ter uitvoering van deze overeenkomst.</w:t>
      </w:r>
    </w:p>
    <w:p w14:paraId="68CF7A52" w14:textId="77777777" w:rsidR="00AC755A" w:rsidRPr="00BE78B5" w:rsidRDefault="00AC755A" w:rsidP="005B42A0">
      <w:pPr>
        <w:numPr>
          <w:ilvl w:val="2"/>
          <w:numId w:val="20"/>
        </w:numPr>
        <w:tabs>
          <w:tab w:val="left" w:pos="0"/>
        </w:tabs>
        <w:spacing w:line="276" w:lineRule="auto"/>
        <w:rPr>
          <w:rFonts w:ascii="Arial" w:hAnsi="Arial" w:cs="Arial"/>
          <w:b/>
          <w:sz w:val="22"/>
          <w:szCs w:val="22"/>
        </w:rPr>
      </w:pPr>
      <w:r w:rsidRPr="00BE78B5">
        <w:rPr>
          <w:rFonts w:ascii="Arial" w:hAnsi="Arial" w:cs="Arial"/>
          <w:sz w:val="22"/>
          <w:szCs w:val="22"/>
        </w:rPr>
        <w:t>Tot de schadevergoeding behoort in ieder geval vermogensschade en ander nadeel. Vermogensschade omvat zowel geleden verlies als gederfde winst.</w:t>
      </w:r>
    </w:p>
    <w:p w14:paraId="7A948BF4" w14:textId="77777777" w:rsidR="00AC755A" w:rsidRPr="00BE78B5" w:rsidRDefault="00AC755A" w:rsidP="005B42A0">
      <w:pPr>
        <w:spacing w:line="276" w:lineRule="auto"/>
        <w:ind w:firstLine="708"/>
        <w:rPr>
          <w:rFonts w:ascii="Arial" w:hAnsi="Arial" w:cs="Arial"/>
          <w:sz w:val="22"/>
          <w:szCs w:val="22"/>
        </w:rPr>
      </w:pPr>
      <w:r w:rsidRPr="00BE78B5">
        <w:rPr>
          <w:rFonts w:ascii="Arial" w:hAnsi="Arial" w:cs="Arial"/>
          <w:sz w:val="22"/>
          <w:szCs w:val="22"/>
        </w:rPr>
        <w:t>Als vermogensschade komen mede voor vergoeding in aanmerking:</w:t>
      </w:r>
    </w:p>
    <w:p w14:paraId="2FCA0C9F" w14:textId="77777777" w:rsidR="00AC755A" w:rsidRPr="00BE78B5" w:rsidRDefault="00AC755A" w:rsidP="005B42A0">
      <w:pPr>
        <w:numPr>
          <w:ilvl w:val="0"/>
          <w:numId w:val="19"/>
        </w:numPr>
        <w:spacing w:line="276" w:lineRule="auto"/>
        <w:rPr>
          <w:rFonts w:ascii="Arial" w:hAnsi="Arial" w:cs="Arial"/>
          <w:sz w:val="22"/>
          <w:szCs w:val="22"/>
        </w:rPr>
      </w:pPr>
      <w:r w:rsidRPr="00BE78B5">
        <w:rPr>
          <w:rFonts w:ascii="Arial" w:hAnsi="Arial" w:cs="Arial"/>
          <w:sz w:val="22"/>
          <w:szCs w:val="22"/>
        </w:rPr>
        <w:t>Redelijke kosten ter voorkoming of beperking van schade;</w:t>
      </w:r>
    </w:p>
    <w:p w14:paraId="755308B3" w14:textId="77777777" w:rsidR="00AC755A" w:rsidRPr="00BE78B5" w:rsidRDefault="00AC755A" w:rsidP="005B42A0">
      <w:pPr>
        <w:numPr>
          <w:ilvl w:val="0"/>
          <w:numId w:val="19"/>
        </w:numPr>
        <w:spacing w:line="276" w:lineRule="auto"/>
        <w:rPr>
          <w:rFonts w:ascii="Arial" w:hAnsi="Arial" w:cs="Arial"/>
          <w:sz w:val="22"/>
          <w:szCs w:val="22"/>
        </w:rPr>
      </w:pPr>
      <w:r w:rsidRPr="00BE78B5">
        <w:rPr>
          <w:rFonts w:ascii="Arial" w:hAnsi="Arial" w:cs="Arial"/>
          <w:sz w:val="22"/>
          <w:szCs w:val="22"/>
        </w:rPr>
        <w:lastRenderedPageBreak/>
        <w:t>Redelijke kosten ter vaststelling van schade en aansprakelijkheid;</w:t>
      </w:r>
    </w:p>
    <w:p w14:paraId="0D81AC2C" w14:textId="77777777" w:rsidR="00AC755A" w:rsidRPr="00BE78B5" w:rsidRDefault="00AC755A" w:rsidP="005B42A0">
      <w:pPr>
        <w:numPr>
          <w:ilvl w:val="0"/>
          <w:numId w:val="19"/>
        </w:numPr>
        <w:spacing w:line="276" w:lineRule="auto"/>
        <w:rPr>
          <w:rFonts w:ascii="Arial" w:hAnsi="Arial" w:cs="Arial"/>
          <w:sz w:val="22"/>
          <w:szCs w:val="22"/>
        </w:rPr>
      </w:pPr>
      <w:r w:rsidRPr="00BE78B5">
        <w:rPr>
          <w:rFonts w:ascii="Arial" w:hAnsi="Arial" w:cs="Arial"/>
          <w:sz w:val="22"/>
          <w:szCs w:val="22"/>
        </w:rPr>
        <w:t>Redelijke kosten ter verkrijging van voldoening buiten rechte.</w:t>
      </w:r>
    </w:p>
    <w:p w14:paraId="42B6D240" w14:textId="77777777" w:rsidR="00AC755A" w:rsidRPr="00BE78B5" w:rsidRDefault="00AC755A" w:rsidP="005B42A0">
      <w:pPr>
        <w:spacing w:line="276" w:lineRule="auto"/>
        <w:ind w:left="708"/>
        <w:rPr>
          <w:rFonts w:ascii="Arial" w:hAnsi="Arial" w:cs="Arial"/>
          <w:sz w:val="22"/>
          <w:szCs w:val="22"/>
        </w:rPr>
      </w:pPr>
      <w:r w:rsidRPr="00BE78B5">
        <w:rPr>
          <w:rFonts w:ascii="Arial" w:hAnsi="Arial" w:cs="Arial"/>
          <w:sz w:val="22"/>
          <w:szCs w:val="22"/>
        </w:rPr>
        <w:t>Tevens komen alle kosten die Opdrachtgever maakt voor herstel van eventuele schade of voor het alsnog uitvoeren van de Opdracht door een derde voor vergoeding in aanmerking.</w:t>
      </w:r>
    </w:p>
    <w:p w14:paraId="7AACB8EA"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De partij die in zijn verplichtingen tekortschiet vrijwaart de andere partij voor eventuele aanspraken van derden op vergoeding van de schade</w:t>
      </w:r>
      <w:bookmarkEnd w:id="14"/>
      <w:bookmarkEnd w:id="15"/>
      <w:r w:rsidRPr="00BE78B5">
        <w:rPr>
          <w:rFonts w:ascii="Arial" w:hAnsi="Arial" w:cs="Arial"/>
          <w:sz w:val="22"/>
          <w:szCs w:val="22"/>
        </w:rPr>
        <w:t>.</w:t>
      </w:r>
    </w:p>
    <w:p w14:paraId="4F3ED6C7"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Partijen dragen er zorg voor dat zij adequaat verzekerd zijn en blijven gedurende de looptijd van de overeenkomst voor de wettelijke en beroeps- en/of bedrijfsaansprakelijkheid.</w:t>
      </w:r>
    </w:p>
    <w:p w14:paraId="38C26E2E" w14:textId="77777777" w:rsidR="00AC755A" w:rsidRPr="00BE78B5" w:rsidRDefault="00AC755A" w:rsidP="005B42A0">
      <w:pPr>
        <w:tabs>
          <w:tab w:val="left" w:pos="0"/>
          <w:tab w:val="left" w:pos="1134"/>
          <w:tab w:val="left" w:pos="1699"/>
          <w:tab w:val="left" w:pos="2268"/>
          <w:tab w:val="left" w:pos="2880"/>
        </w:tabs>
        <w:suppressAutoHyphens/>
        <w:spacing w:line="276" w:lineRule="auto"/>
        <w:rPr>
          <w:rFonts w:ascii="Arial" w:hAnsi="Arial" w:cs="Arial"/>
          <w:b/>
          <w:sz w:val="22"/>
          <w:szCs w:val="22"/>
        </w:rPr>
      </w:pPr>
    </w:p>
    <w:p w14:paraId="1609A50B"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Wijzigen</w:t>
      </w:r>
    </w:p>
    <w:p w14:paraId="0B0D51AB"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Afspraken die in een overleg door contactpersonen van partijen worden gemaakt zullen niet gelden als aanvulling of wijziging van deze overeenkomst. Partijen garanderen over en weer dat de personen die namens hen aan overleg deelnemen bevoegd zijn afspraken te maken.</w:t>
      </w:r>
    </w:p>
    <w:p w14:paraId="1902C937"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Wijzigingen van deze overeenkomst, alsmede aanvullingen daarop, zijn slechts geldig voor zover deze schriftelijk door daartoe bevoegde personen zijn overeengekomen, door beide partijen zijn goedgekeurd door middel van ondertekening en als addendum zijn toegevoegd aan deze overeenkomst.</w:t>
      </w:r>
    </w:p>
    <w:p w14:paraId="1AEE1062"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Wijzigingen of aanvullingen van deze overeenkomst betreffen geen wezenlijke wijzigingen op deze overeenkomst of bijbehorende bijlagen.</w:t>
      </w:r>
    </w:p>
    <w:p w14:paraId="39F74B6E" w14:textId="77777777" w:rsidR="00AC755A" w:rsidRPr="00BE78B5" w:rsidRDefault="00AC755A" w:rsidP="005B42A0">
      <w:pPr>
        <w:tabs>
          <w:tab w:val="left" w:pos="0"/>
          <w:tab w:val="left" w:pos="1134"/>
          <w:tab w:val="left" w:pos="1699"/>
          <w:tab w:val="left" w:pos="2268"/>
          <w:tab w:val="left" w:pos="2880"/>
        </w:tabs>
        <w:suppressAutoHyphens/>
        <w:spacing w:line="276" w:lineRule="auto"/>
        <w:rPr>
          <w:rFonts w:ascii="Arial" w:hAnsi="Arial" w:cs="Arial"/>
          <w:sz w:val="22"/>
          <w:szCs w:val="22"/>
        </w:rPr>
      </w:pPr>
    </w:p>
    <w:p w14:paraId="5F158DE8" w14:textId="77777777" w:rsidR="00AC755A" w:rsidRPr="00BE78B5" w:rsidRDefault="00AC755A" w:rsidP="005B42A0">
      <w:pPr>
        <w:numPr>
          <w:ilvl w:val="0"/>
          <w:numId w:val="20"/>
        </w:numPr>
        <w:spacing w:line="276" w:lineRule="auto"/>
        <w:rPr>
          <w:rFonts w:ascii="Arial" w:hAnsi="Arial" w:cs="Arial"/>
          <w:b/>
          <w:sz w:val="22"/>
          <w:szCs w:val="22"/>
        </w:rPr>
      </w:pPr>
      <w:r w:rsidRPr="00BE78B5">
        <w:rPr>
          <w:rFonts w:ascii="Arial" w:hAnsi="Arial" w:cs="Arial"/>
          <w:b/>
          <w:sz w:val="22"/>
          <w:szCs w:val="22"/>
        </w:rPr>
        <w:t>Slotbepaling</w:t>
      </w:r>
    </w:p>
    <w:p w14:paraId="58F1DA0B"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Door ondertekening van deze overeenkomst vervallen alle eventueel eerder door partijen gemaakte mondelinge, dan wel schriftelijke afspraken.</w:t>
      </w:r>
    </w:p>
    <w:p w14:paraId="5146ACE4"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De voorwaarden van deze overeenkomst zijn, voor zover aan de orde, van toepassing op alle aanvullende en gelieerde overeenkomsten alsmede alle (overige) afspraken ter uitvoering van de overeenkomst die tijdens de looptijd van deze overeenkomst tussen Opdrachtgever en Opdrachtnemer worden gesloten.</w:t>
      </w:r>
    </w:p>
    <w:p w14:paraId="1F6378F4" w14:textId="77777777" w:rsidR="00AC755A" w:rsidRPr="00BE78B5" w:rsidRDefault="00AC755A" w:rsidP="005B42A0">
      <w:pPr>
        <w:numPr>
          <w:ilvl w:val="2"/>
          <w:numId w:val="20"/>
        </w:numPr>
        <w:tabs>
          <w:tab w:val="left" w:pos="0"/>
        </w:tabs>
        <w:spacing w:line="276" w:lineRule="auto"/>
        <w:rPr>
          <w:rFonts w:ascii="Arial" w:hAnsi="Arial" w:cs="Arial"/>
          <w:sz w:val="22"/>
          <w:szCs w:val="22"/>
        </w:rPr>
      </w:pPr>
      <w:r w:rsidRPr="00BE78B5">
        <w:rPr>
          <w:rFonts w:ascii="Arial" w:hAnsi="Arial" w:cs="Arial"/>
          <w:sz w:val="22"/>
          <w:szCs w:val="22"/>
        </w:rPr>
        <w:t>Ongeacht het overigens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14:paraId="4623DF1D" w14:textId="77777777" w:rsidR="00AC755A" w:rsidRPr="00BE78B5" w:rsidRDefault="00AC755A" w:rsidP="005B42A0">
      <w:pPr>
        <w:spacing w:line="276" w:lineRule="auto"/>
        <w:rPr>
          <w:rFonts w:ascii="Arial" w:hAnsi="Arial" w:cs="Arial"/>
          <w:sz w:val="22"/>
          <w:szCs w:val="22"/>
        </w:rPr>
      </w:pPr>
    </w:p>
    <w:p w14:paraId="69333765" w14:textId="6301B874" w:rsidR="00AC755A" w:rsidRPr="00BE78B5" w:rsidRDefault="00AC755A" w:rsidP="005B42A0">
      <w:pPr>
        <w:spacing w:line="276" w:lineRule="auto"/>
        <w:rPr>
          <w:rFonts w:ascii="Arial" w:hAnsi="Arial" w:cs="Arial"/>
          <w:sz w:val="22"/>
          <w:szCs w:val="22"/>
        </w:rPr>
      </w:pPr>
      <w:r w:rsidRPr="00BE78B5">
        <w:rPr>
          <w:rFonts w:ascii="Arial" w:hAnsi="Arial" w:cs="Arial"/>
          <w:sz w:val="22"/>
          <w:szCs w:val="22"/>
        </w:rPr>
        <w:t xml:space="preserve">Aldus in tweevoud opgemaakt en ondertekend op </w:t>
      </w:r>
      <w:r w:rsidR="00147DA2" w:rsidRPr="005B5952">
        <w:rPr>
          <w:rFonts w:ascii="Arial" w:hAnsi="Arial" w:cs="Arial"/>
          <w:sz w:val="22"/>
          <w:szCs w:val="22"/>
          <w:highlight w:val="cyan"/>
        </w:rPr>
        <w:t>[DATUM</w:t>
      </w:r>
      <w:r w:rsidR="005B5952" w:rsidRPr="005B5952">
        <w:rPr>
          <w:rFonts w:ascii="Arial" w:hAnsi="Arial" w:cs="Arial"/>
          <w:sz w:val="22"/>
          <w:szCs w:val="22"/>
          <w:highlight w:val="cyan"/>
        </w:rPr>
        <w:t>]</w:t>
      </w:r>
      <w:r w:rsidRPr="00BE78B5">
        <w:rPr>
          <w:rFonts w:ascii="Arial" w:hAnsi="Arial" w:cs="Arial"/>
          <w:sz w:val="22"/>
          <w:szCs w:val="22"/>
        </w:rPr>
        <w:t>.</w:t>
      </w:r>
    </w:p>
    <w:p w14:paraId="6CE1120D" w14:textId="77777777" w:rsidR="00AC755A" w:rsidRPr="00BE78B5" w:rsidRDefault="00AC755A" w:rsidP="005B42A0">
      <w:pPr>
        <w:spacing w:line="276" w:lineRule="auto"/>
        <w:rPr>
          <w:rFonts w:ascii="Arial" w:hAnsi="Arial" w:cs="Arial"/>
          <w:sz w:val="22"/>
          <w:szCs w:val="22"/>
        </w:rPr>
      </w:pPr>
    </w:p>
    <w:p w14:paraId="117E804D" w14:textId="77777777" w:rsidR="00AC755A" w:rsidRPr="00BE78B5" w:rsidRDefault="00AC755A" w:rsidP="005B42A0">
      <w:pPr>
        <w:spacing w:line="276" w:lineRule="auto"/>
        <w:rPr>
          <w:rFonts w:ascii="Arial" w:hAnsi="Arial" w:cs="Arial"/>
          <w:sz w:val="22"/>
          <w:szCs w:val="22"/>
        </w:rPr>
      </w:pPr>
    </w:p>
    <w:p w14:paraId="3D0CBBF3" w14:textId="77777777" w:rsidR="00AC755A" w:rsidRPr="00BE78B5" w:rsidRDefault="00AC755A" w:rsidP="005B42A0">
      <w:pPr>
        <w:spacing w:line="276" w:lineRule="auto"/>
        <w:rPr>
          <w:rFonts w:ascii="Arial" w:hAnsi="Arial" w:cs="Arial"/>
          <w:sz w:val="22"/>
          <w:szCs w:val="22"/>
        </w:rPr>
      </w:pPr>
    </w:p>
    <w:p w14:paraId="2C93390A" w14:textId="77777777" w:rsidR="00AC755A" w:rsidRPr="00BE78B5" w:rsidRDefault="00AC755A" w:rsidP="005B42A0">
      <w:pPr>
        <w:spacing w:line="276" w:lineRule="auto"/>
        <w:rPr>
          <w:rFonts w:ascii="Arial" w:hAnsi="Arial" w:cs="Arial"/>
          <w:sz w:val="22"/>
          <w:szCs w:val="22"/>
        </w:rPr>
      </w:pPr>
    </w:p>
    <w:p w14:paraId="26FFED5B" w14:textId="120567FB" w:rsidR="00AC755A" w:rsidRPr="00BE78B5" w:rsidRDefault="00B31199" w:rsidP="005B42A0">
      <w:pPr>
        <w:spacing w:line="276" w:lineRule="auto"/>
        <w:rPr>
          <w:rFonts w:ascii="Arial" w:hAnsi="Arial" w:cs="Arial"/>
          <w:sz w:val="22"/>
          <w:szCs w:val="22"/>
        </w:rPr>
      </w:pPr>
      <w:r>
        <w:rPr>
          <w:rFonts w:ascii="Arial" w:hAnsi="Arial" w:cs="Arial"/>
          <w:sz w:val="22"/>
          <w:szCs w:val="22"/>
        </w:rPr>
        <w:t>R-J</w:t>
      </w:r>
      <w:r w:rsidR="00AE2C10" w:rsidRPr="00BE78B5">
        <w:rPr>
          <w:rFonts w:ascii="Arial" w:hAnsi="Arial" w:cs="Arial"/>
          <w:sz w:val="22"/>
          <w:szCs w:val="22"/>
        </w:rPr>
        <w:t xml:space="preserve">. </w:t>
      </w:r>
      <w:r>
        <w:rPr>
          <w:rFonts w:ascii="Arial" w:hAnsi="Arial" w:cs="Arial"/>
          <w:sz w:val="22"/>
          <w:szCs w:val="22"/>
        </w:rPr>
        <w:t>van Duijn</w:t>
      </w:r>
      <w:r w:rsidR="00AC755A" w:rsidRPr="00BE78B5">
        <w:rPr>
          <w:rFonts w:ascii="Arial" w:hAnsi="Arial" w:cs="Arial"/>
          <w:sz w:val="22"/>
          <w:szCs w:val="22"/>
        </w:rPr>
        <w:t>, burgemeester</w:t>
      </w:r>
      <w:r w:rsidR="00AC755A" w:rsidRPr="00BE78B5">
        <w:rPr>
          <w:rFonts w:ascii="Arial" w:hAnsi="Arial" w:cs="Arial"/>
          <w:sz w:val="22"/>
          <w:szCs w:val="22"/>
        </w:rPr>
        <w:tab/>
      </w:r>
      <w:r w:rsidR="00AC755A" w:rsidRPr="00BE78B5">
        <w:rPr>
          <w:rFonts w:ascii="Arial" w:hAnsi="Arial" w:cs="Arial"/>
          <w:sz w:val="22"/>
          <w:szCs w:val="22"/>
        </w:rPr>
        <w:tab/>
      </w:r>
      <w:r w:rsidR="00AC755A" w:rsidRPr="00BE78B5">
        <w:rPr>
          <w:rFonts w:ascii="Arial" w:hAnsi="Arial" w:cs="Arial"/>
          <w:sz w:val="22"/>
          <w:szCs w:val="22"/>
        </w:rPr>
        <w:tab/>
      </w:r>
      <w:r w:rsidR="005B5952" w:rsidRPr="007B5BE3">
        <w:rPr>
          <w:rFonts w:ascii="Arial" w:hAnsi="Arial" w:cs="Arial"/>
          <w:sz w:val="22"/>
          <w:szCs w:val="22"/>
          <w:highlight w:val="cyan"/>
        </w:rPr>
        <w:t>[NAAM]</w:t>
      </w:r>
      <w:r w:rsidR="00AC755A" w:rsidRPr="00BE78B5">
        <w:rPr>
          <w:rFonts w:ascii="Arial" w:hAnsi="Arial" w:cs="Arial"/>
          <w:sz w:val="22"/>
          <w:szCs w:val="22"/>
        </w:rPr>
        <w:t xml:space="preserve">, </w:t>
      </w:r>
      <w:r w:rsidR="005B5952" w:rsidRPr="007B5BE3">
        <w:rPr>
          <w:rFonts w:ascii="Arial" w:hAnsi="Arial" w:cs="Arial"/>
          <w:sz w:val="22"/>
          <w:szCs w:val="22"/>
          <w:highlight w:val="cyan"/>
        </w:rPr>
        <w:t>[FUNCTIE]</w:t>
      </w:r>
    </w:p>
    <w:p w14:paraId="434182CB" w14:textId="697E9C45" w:rsidR="00AC755A" w:rsidRPr="00BE78B5" w:rsidRDefault="00AC755A" w:rsidP="005B42A0">
      <w:pPr>
        <w:spacing w:line="276" w:lineRule="auto"/>
        <w:rPr>
          <w:rFonts w:ascii="Arial" w:hAnsi="Arial" w:cs="Arial"/>
          <w:sz w:val="22"/>
          <w:szCs w:val="22"/>
        </w:rPr>
      </w:pPr>
      <w:r w:rsidRPr="00BE78B5">
        <w:rPr>
          <w:rFonts w:ascii="Arial" w:hAnsi="Arial" w:cs="Arial"/>
          <w:sz w:val="22"/>
          <w:szCs w:val="22"/>
        </w:rPr>
        <w:t xml:space="preserve">namens gemeente </w:t>
      </w:r>
      <w:r w:rsidR="00AA2374" w:rsidRPr="00BE78B5">
        <w:rPr>
          <w:rFonts w:ascii="Arial" w:hAnsi="Arial" w:cs="Arial"/>
          <w:sz w:val="22"/>
          <w:szCs w:val="22"/>
        </w:rPr>
        <w:t>Nieuwkoop</w:t>
      </w:r>
      <w:r w:rsidRPr="00BE78B5">
        <w:rPr>
          <w:rFonts w:ascii="Arial" w:hAnsi="Arial" w:cs="Arial"/>
          <w:sz w:val="22"/>
          <w:szCs w:val="22"/>
        </w:rPr>
        <w:tab/>
      </w:r>
      <w:r w:rsidRPr="00BE78B5">
        <w:rPr>
          <w:rFonts w:ascii="Arial" w:hAnsi="Arial" w:cs="Arial"/>
          <w:sz w:val="22"/>
          <w:szCs w:val="22"/>
        </w:rPr>
        <w:tab/>
      </w:r>
      <w:r w:rsidRPr="00BE78B5">
        <w:rPr>
          <w:rFonts w:ascii="Arial" w:hAnsi="Arial" w:cs="Arial"/>
          <w:sz w:val="22"/>
          <w:szCs w:val="22"/>
        </w:rPr>
        <w:tab/>
        <w:t xml:space="preserve">namens </w:t>
      </w:r>
      <w:r w:rsidR="007B5BE3" w:rsidRPr="007B5BE3">
        <w:rPr>
          <w:rFonts w:ascii="Arial" w:hAnsi="Arial" w:cs="Arial"/>
          <w:sz w:val="22"/>
          <w:szCs w:val="22"/>
          <w:highlight w:val="cyan"/>
        </w:rPr>
        <w:t>[NAAM LEVERANCIER]</w:t>
      </w:r>
    </w:p>
    <w:sectPr w:rsidR="00AC755A" w:rsidRPr="00BE78B5" w:rsidSect="001245F6">
      <w:headerReference w:type="even" r:id="rId12"/>
      <w:footerReference w:type="even" r:id="rId13"/>
      <w:footerReference w:type="defaul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D3E4E" w14:textId="77777777" w:rsidR="006B15C9" w:rsidRDefault="006B15C9">
      <w:r>
        <w:separator/>
      </w:r>
    </w:p>
  </w:endnote>
  <w:endnote w:type="continuationSeparator" w:id="0">
    <w:p w14:paraId="2F736E81" w14:textId="77777777" w:rsidR="006B15C9" w:rsidRDefault="006B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8263" w14:textId="77777777" w:rsidR="00A50906" w:rsidRDefault="00A50906">
    <w:pPr>
      <w:framePr w:wrap="around" w:vAnchor="text" w:hAnchor="margin" w:xAlign="right" w:y="1"/>
    </w:pPr>
    <w:r>
      <w:fldChar w:fldCharType="begin"/>
    </w:r>
    <w:r>
      <w:instrText xml:space="preserve">PAGE  </w:instrText>
    </w:r>
    <w:r>
      <w:fldChar w:fldCharType="separate"/>
    </w:r>
    <w:r>
      <w:rPr>
        <w:noProof/>
      </w:rPr>
      <w:t>10</w:t>
    </w:r>
    <w:r>
      <w:fldChar w:fldCharType="end"/>
    </w:r>
  </w:p>
  <w:p w14:paraId="36D3BF8C" w14:textId="77777777" w:rsidR="00A50906" w:rsidRDefault="00A5090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4EB48" w14:textId="18137C79" w:rsidR="00A50906" w:rsidRPr="00D46FE1" w:rsidRDefault="00C6421C" w:rsidP="00181C62">
    <w:pPr>
      <w:pStyle w:val="Voettekst"/>
    </w:pPr>
    <w:r>
      <w:rPr>
        <w:rFonts w:ascii="Arial Unicode MS" w:eastAsia="Arial Unicode MS" w:hAnsi="Arial Unicode MS" w:cs="Arial Unicode MS"/>
        <w:sz w:val="18"/>
        <w:szCs w:val="18"/>
        <w:lang w:val="nl-NL"/>
      </w:rPr>
      <w:t>Contract</w:t>
    </w:r>
    <w:r w:rsidR="00A50906" w:rsidRPr="00E01937">
      <w:rPr>
        <w:rFonts w:ascii="Arial Unicode MS" w:eastAsia="Arial Unicode MS" w:hAnsi="Arial Unicode MS" w:cs="Arial Unicode MS"/>
        <w:sz w:val="18"/>
        <w:szCs w:val="18"/>
        <w:lang w:val="nl-NL"/>
      </w:rPr>
      <w:t xml:space="preserve"> </w:t>
    </w:r>
    <w:r w:rsidR="00A00F23" w:rsidRPr="00A00F23">
      <w:rPr>
        <w:rFonts w:ascii="Arial Unicode MS" w:eastAsia="Arial Unicode MS" w:hAnsi="Arial Unicode MS" w:cs="Arial Unicode MS"/>
        <w:sz w:val="18"/>
        <w:szCs w:val="18"/>
        <w:highlight w:val="cyan"/>
        <w:lang w:val="nl-NL"/>
      </w:rPr>
      <w:t>[ZAAKNUMMER]</w:t>
    </w:r>
    <w:r>
      <w:rPr>
        <w:rFonts w:ascii="Arial Unicode MS" w:eastAsia="Arial Unicode MS" w:hAnsi="Arial Unicode MS" w:cs="Arial Unicode MS"/>
        <w:sz w:val="18"/>
        <w:szCs w:val="18"/>
        <w:lang w:val="nl-NL"/>
      </w:rPr>
      <w:tab/>
    </w:r>
    <w:r w:rsidR="00A50906">
      <w:rPr>
        <w:sz w:val="16"/>
        <w:lang w:val="nl-NL"/>
      </w:rPr>
      <w:t xml:space="preserve"> </w:t>
    </w:r>
    <w:r w:rsidR="00A50906" w:rsidRPr="00D46FE1">
      <w:rPr>
        <w:sz w:val="16"/>
      </w:rPr>
      <w:tab/>
    </w:r>
    <w:r w:rsidR="00A50906" w:rsidRPr="00181C62">
      <w:rPr>
        <w:rStyle w:val="Paginanummer"/>
      </w:rPr>
      <w:fldChar w:fldCharType="begin"/>
    </w:r>
    <w:r w:rsidR="00A50906" w:rsidRPr="00181C62">
      <w:rPr>
        <w:rStyle w:val="Paginanummer"/>
      </w:rPr>
      <w:instrText xml:space="preserve"> PAGE </w:instrText>
    </w:r>
    <w:r w:rsidR="00A50906" w:rsidRPr="00181C62">
      <w:rPr>
        <w:rStyle w:val="Paginanummer"/>
      </w:rPr>
      <w:fldChar w:fldCharType="separate"/>
    </w:r>
    <w:r w:rsidR="00505D2B">
      <w:rPr>
        <w:rStyle w:val="Paginanummer"/>
        <w:noProof/>
      </w:rPr>
      <w:t>3</w:t>
    </w:r>
    <w:r w:rsidR="00A50906" w:rsidRPr="00181C62">
      <w:rPr>
        <w:rStyle w:val="Paginanummer"/>
      </w:rPr>
      <w:fldChar w:fldCharType="end"/>
    </w:r>
    <w:r w:rsidR="00A50906" w:rsidRPr="00181C62">
      <w:rPr>
        <w:rStyle w:val="Paginanummer"/>
      </w:rPr>
      <w:t xml:space="preserve"> van </w:t>
    </w:r>
    <w:r w:rsidR="00A50906" w:rsidRPr="00181C62">
      <w:rPr>
        <w:rStyle w:val="Paginanummer"/>
      </w:rPr>
      <w:fldChar w:fldCharType="begin"/>
    </w:r>
    <w:r w:rsidR="00A50906" w:rsidRPr="00181C62">
      <w:rPr>
        <w:rStyle w:val="Paginanummer"/>
      </w:rPr>
      <w:instrText xml:space="preserve"> NUMPAGES </w:instrText>
    </w:r>
    <w:r w:rsidR="00A50906" w:rsidRPr="00181C62">
      <w:rPr>
        <w:rStyle w:val="Paginanummer"/>
      </w:rPr>
      <w:fldChar w:fldCharType="separate"/>
    </w:r>
    <w:r w:rsidR="00505D2B">
      <w:rPr>
        <w:rStyle w:val="Paginanummer"/>
        <w:noProof/>
      </w:rPr>
      <w:t>3</w:t>
    </w:r>
    <w:r w:rsidR="00A50906" w:rsidRPr="00181C62">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BE0BE" w14:textId="77777777" w:rsidR="006B15C9" w:rsidRDefault="006B15C9">
      <w:r>
        <w:separator/>
      </w:r>
    </w:p>
  </w:footnote>
  <w:footnote w:type="continuationSeparator" w:id="0">
    <w:p w14:paraId="115207DB" w14:textId="77777777" w:rsidR="006B15C9" w:rsidRDefault="006B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61004" w14:textId="77777777" w:rsidR="00A50906" w:rsidRDefault="00A50906">
    <w:pPr>
      <w:framePr w:wrap="around" w:vAnchor="text" w:hAnchor="margin" w:xAlign="right" w:y="1"/>
    </w:pPr>
    <w:r>
      <w:fldChar w:fldCharType="begin"/>
    </w:r>
    <w:r>
      <w:instrText xml:space="preserve">PAGE  </w:instrText>
    </w:r>
    <w:r>
      <w:fldChar w:fldCharType="end"/>
    </w:r>
  </w:p>
  <w:p w14:paraId="67311E6D" w14:textId="77777777" w:rsidR="00A50906" w:rsidRDefault="00A50906">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16A4"/>
    <w:multiLevelType w:val="hybridMultilevel"/>
    <w:tmpl w:val="AD4E2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C1D72"/>
    <w:multiLevelType w:val="hybridMultilevel"/>
    <w:tmpl w:val="59767DB6"/>
    <w:lvl w:ilvl="0" w:tplc="0413000F">
      <w:start w:val="1"/>
      <w:numFmt w:val="decimal"/>
      <w:lvlText w:val="%1."/>
      <w:lvlJc w:val="left"/>
      <w:pPr>
        <w:ind w:left="720" w:hanging="360"/>
      </w:pPr>
    </w:lvl>
    <w:lvl w:ilvl="1" w:tplc="3C5E6892">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795540"/>
    <w:multiLevelType w:val="hybridMultilevel"/>
    <w:tmpl w:val="F1DAF052"/>
    <w:lvl w:ilvl="0" w:tplc="A60A72C2">
      <w:numFmt w:val="bullet"/>
      <w:lvlText w:val="•"/>
      <w:lvlJc w:val="left"/>
      <w:pPr>
        <w:ind w:left="780" w:hanging="4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A145F"/>
    <w:multiLevelType w:val="hybridMultilevel"/>
    <w:tmpl w:val="5922C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7" w15:restartNumberingAfterBreak="0">
    <w:nsid w:val="2B2B42C2"/>
    <w:multiLevelType w:val="hybridMultilevel"/>
    <w:tmpl w:val="920C7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14F5770"/>
    <w:multiLevelType w:val="hybridMultilevel"/>
    <w:tmpl w:val="44FCE46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5B4F56"/>
    <w:multiLevelType w:val="hybridMultilevel"/>
    <w:tmpl w:val="0C267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284876"/>
    <w:multiLevelType w:val="hybridMultilevel"/>
    <w:tmpl w:val="0B922C0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5F2D2B"/>
    <w:multiLevelType w:val="hybridMultilevel"/>
    <w:tmpl w:val="F0C68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5350F3"/>
    <w:multiLevelType w:val="multilevel"/>
    <w:tmpl w:val="9A04F89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51185423"/>
    <w:multiLevelType w:val="hybridMultilevel"/>
    <w:tmpl w:val="0C267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8167CB"/>
    <w:multiLevelType w:val="hybridMultilevel"/>
    <w:tmpl w:val="776C0FE8"/>
    <w:lvl w:ilvl="0" w:tplc="1A3824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F18C4"/>
    <w:multiLevelType w:val="multilevel"/>
    <w:tmpl w:val="76EC9AAE"/>
    <w:styleLink w:val="Opmaakprofiel2"/>
    <w:lvl w:ilvl="0">
      <w:start w:val="1"/>
      <w:numFmt w:val="upperRoman"/>
      <w:lvlText w:val="Artikel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59D87DA7"/>
    <w:multiLevelType w:val="hybridMultilevel"/>
    <w:tmpl w:val="25D4A550"/>
    <w:lvl w:ilvl="0" w:tplc="5E2C4082">
      <w:start w:val="1"/>
      <w:numFmt w:val="upperRoman"/>
      <w:lvlText w:val="%1."/>
      <w:lvlJc w:val="left"/>
      <w:pPr>
        <w:ind w:left="862" w:hanging="7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8" w15:restartNumberingAfterBreak="0">
    <w:nsid w:val="5FE80BD7"/>
    <w:multiLevelType w:val="hybridMultilevel"/>
    <w:tmpl w:val="BE8A5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AC61B1"/>
    <w:multiLevelType w:val="hybridMultilevel"/>
    <w:tmpl w:val="262A7C92"/>
    <w:lvl w:ilvl="0" w:tplc="2E166EF2">
      <w:start w:val="1"/>
      <w:numFmt w:val="none"/>
      <w:pStyle w:val="kop2EA"/>
      <w:isLgl/>
      <w:lvlText w:val="2.1."/>
      <w:lvlJc w:val="left"/>
      <w:pPr>
        <w:tabs>
          <w:tab w:val="num" w:pos="1080"/>
        </w:tabs>
        <w:ind w:left="1080" w:hanging="720"/>
      </w:pPr>
      <w:rPr>
        <w:rFonts w:hint="default"/>
      </w:rPr>
    </w:lvl>
    <w:lvl w:ilvl="1" w:tplc="BA107966" w:tentative="1">
      <w:start w:val="1"/>
      <w:numFmt w:val="lowerLetter"/>
      <w:lvlText w:val="%2."/>
      <w:lvlJc w:val="left"/>
      <w:pPr>
        <w:tabs>
          <w:tab w:val="num" w:pos="1440"/>
        </w:tabs>
        <w:ind w:left="1440" w:hanging="360"/>
      </w:pPr>
    </w:lvl>
    <w:lvl w:ilvl="2" w:tplc="B1FE1258" w:tentative="1">
      <w:start w:val="1"/>
      <w:numFmt w:val="lowerRoman"/>
      <w:lvlText w:val="%3."/>
      <w:lvlJc w:val="right"/>
      <w:pPr>
        <w:tabs>
          <w:tab w:val="num" w:pos="2160"/>
        </w:tabs>
        <w:ind w:left="2160" w:hanging="180"/>
      </w:pPr>
    </w:lvl>
    <w:lvl w:ilvl="3" w:tplc="F9F00354" w:tentative="1">
      <w:start w:val="1"/>
      <w:numFmt w:val="decimal"/>
      <w:lvlText w:val="%4."/>
      <w:lvlJc w:val="left"/>
      <w:pPr>
        <w:tabs>
          <w:tab w:val="num" w:pos="2880"/>
        </w:tabs>
        <w:ind w:left="2880" w:hanging="360"/>
      </w:pPr>
    </w:lvl>
    <w:lvl w:ilvl="4" w:tplc="26923352" w:tentative="1">
      <w:start w:val="1"/>
      <w:numFmt w:val="lowerLetter"/>
      <w:lvlText w:val="%5."/>
      <w:lvlJc w:val="left"/>
      <w:pPr>
        <w:tabs>
          <w:tab w:val="num" w:pos="3600"/>
        </w:tabs>
        <w:ind w:left="3600" w:hanging="360"/>
      </w:pPr>
    </w:lvl>
    <w:lvl w:ilvl="5" w:tplc="594E5D16" w:tentative="1">
      <w:start w:val="1"/>
      <w:numFmt w:val="lowerRoman"/>
      <w:lvlText w:val="%6."/>
      <w:lvlJc w:val="right"/>
      <w:pPr>
        <w:tabs>
          <w:tab w:val="num" w:pos="4320"/>
        </w:tabs>
        <w:ind w:left="4320" w:hanging="180"/>
      </w:pPr>
    </w:lvl>
    <w:lvl w:ilvl="6" w:tplc="8146DFB6" w:tentative="1">
      <w:start w:val="1"/>
      <w:numFmt w:val="decimal"/>
      <w:lvlText w:val="%7."/>
      <w:lvlJc w:val="left"/>
      <w:pPr>
        <w:tabs>
          <w:tab w:val="num" w:pos="5040"/>
        </w:tabs>
        <w:ind w:left="5040" w:hanging="360"/>
      </w:pPr>
    </w:lvl>
    <w:lvl w:ilvl="7" w:tplc="D9AC13FC" w:tentative="1">
      <w:start w:val="1"/>
      <w:numFmt w:val="lowerLetter"/>
      <w:lvlText w:val="%8."/>
      <w:lvlJc w:val="left"/>
      <w:pPr>
        <w:tabs>
          <w:tab w:val="num" w:pos="5760"/>
        </w:tabs>
        <w:ind w:left="5760" w:hanging="360"/>
      </w:pPr>
    </w:lvl>
    <w:lvl w:ilvl="8" w:tplc="00E6DFC8" w:tentative="1">
      <w:start w:val="1"/>
      <w:numFmt w:val="lowerRoman"/>
      <w:lvlText w:val="%9."/>
      <w:lvlJc w:val="right"/>
      <w:pPr>
        <w:tabs>
          <w:tab w:val="num" w:pos="6480"/>
        </w:tabs>
        <w:ind w:left="6480" w:hanging="180"/>
      </w:pPr>
    </w:lvl>
  </w:abstractNum>
  <w:abstractNum w:abstractNumId="20" w15:restartNumberingAfterBreak="0">
    <w:nsid w:val="6AED5484"/>
    <w:multiLevelType w:val="hybridMultilevel"/>
    <w:tmpl w:val="CECABE7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22" w15:restartNumberingAfterBreak="0">
    <w:nsid w:val="7CEA75DB"/>
    <w:multiLevelType w:val="hybridMultilevel"/>
    <w:tmpl w:val="5CB4DB1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11"/>
  </w:num>
  <w:num w:numId="3">
    <w:abstractNumId w:val="16"/>
  </w:num>
  <w:num w:numId="4">
    <w:abstractNumId w:val="17"/>
  </w:num>
  <w:num w:numId="5">
    <w:abstractNumId w:val="1"/>
  </w:num>
  <w:num w:numId="6">
    <w:abstractNumId w:val="1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12"/>
  </w:num>
  <w:num w:numId="11">
    <w:abstractNumId w:val="14"/>
  </w:num>
  <w:num w:numId="12">
    <w:abstractNumId w:val="22"/>
  </w:num>
  <w:num w:numId="13">
    <w:abstractNumId w:val="20"/>
  </w:num>
  <w:num w:numId="14">
    <w:abstractNumId w:val="9"/>
  </w:num>
  <w:num w:numId="15">
    <w:abstractNumId w:val="3"/>
  </w:num>
  <w:num w:numId="16">
    <w:abstractNumId w:val="8"/>
  </w:num>
  <w:num w:numId="17">
    <w:abstractNumId w:val="6"/>
  </w:num>
  <w:num w:numId="18">
    <w:abstractNumId w:val="4"/>
  </w:num>
  <w:num w:numId="19">
    <w:abstractNumId w:val="21"/>
  </w:num>
  <w:num w:numId="20">
    <w:abstractNumId w:val="5"/>
  </w:num>
  <w:num w:numId="21">
    <w:abstractNumId w:val="0"/>
  </w:num>
  <w:num w:numId="22">
    <w:abstractNumId w:val="1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color="#eaeaea" stroke="f">
      <v:fill color="#eaeae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66"/>
    <w:rsid w:val="0000116E"/>
    <w:rsid w:val="000066FC"/>
    <w:rsid w:val="00006D5A"/>
    <w:rsid w:val="000076CF"/>
    <w:rsid w:val="000077EA"/>
    <w:rsid w:val="000116B6"/>
    <w:rsid w:val="000126C2"/>
    <w:rsid w:val="00013D26"/>
    <w:rsid w:val="00014F71"/>
    <w:rsid w:val="000150B3"/>
    <w:rsid w:val="000153E0"/>
    <w:rsid w:val="0001556D"/>
    <w:rsid w:val="00016E05"/>
    <w:rsid w:val="00017050"/>
    <w:rsid w:val="00017BF5"/>
    <w:rsid w:val="00021032"/>
    <w:rsid w:val="000245DE"/>
    <w:rsid w:val="00024DB7"/>
    <w:rsid w:val="00025EA3"/>
    <w:rsid w:val="000322C7"/>
    <w:rsid w:val="00032A12"/>
    <w:rsid w:val="00032CC9"/>
    <w:rsid w:val="00033FCC"/>
    <w:rsid w:val="0003415C"/>
    <w:rsid w:val="00034E4C"/>
    <w:rsid w:val="0003545C"/>
    <w:rsid w:val="00035731"/>
    <w:rsid w:val="000358B6"/>
    <w:rsid w:val="000401D3"/>
    <w:rsid w:val="00041F77"/>
    <w:rsid w:val="000437F0"/>
    <w:rsid w:val="0004382A"/>
    <w:rsid w:val="0004394F"/>
    <w:rsid w:val="0004530E"/>
    <w:rsid w:val="00045528"/>
    <w:rsid w:val="00045D74"/>
    <w:rsid w:val="00046CEE"/>
    <w:rsid w:val="00050A61"/>
    <w:rsid w:val="00051327"/>
    <w:rsid w:val="00051512"/>
    <w:rsid w:val="00054A39"/>
    <w:rsid w:val="0005540D"/>
    <w:rsid w:val="00055E0E"/>
    <w:rsid w:val="00055F8C"/>
    <w:rsid w:val="0005648B"/>
    <w:rsid w:val="00060E4B"/>
    <w:rsid w:val="00065E7A"/>
    <w:rsid w:val="00070323"/>
    <w:rsid w:val="00070ACD"/>
    <w:rsid w:val="00070DE3"/>
    <w:rsid w:val="00072065"/>
    <w:rsid w:val="00073839"/>
    <w:rsid w:val="00074B9F"/>
    <w:rsid w:val="00074D84"/>
    <w:rsid w:val="000772D1"/>
    <w:rsid w:val="000774A8"/>
    <w:rsid w:val="00080808"/>
    <w:rsid w:val="000809A0"/>
    <w:rsid w:val="000844C3"/>
    <w:rsid w:val="00086164"/>
    <w:rsid w:val="00087681"/>
    <w:rsid w:val="00087FB3"/>
    <w:rsid w:val="000A0FF8"/>
    <w:rsid w:val="000A2C17"/>
    <w:rsid w:val="000A420E"/>
    <w:rsid w:val="000A46B2"/>
    <w:rsid w:val="000A49C6"/>
    <w:rsid w:val="000A5FA0"/>
    <w:rsid w:val="000A6BD1"/>
    <w:rsid w:val="000A7ED7"/>
    <w:rsid w:val="000B1170"/>
    <w:rsid w:val="000B1E51"/>
    <w:rsid w:val="000B3675"/>
    <w:rsid w:val="000B539E"/>
    <w:rsid w:val="000B5B68"/>
    <w:rsid w:val="000B5CE3"/>
    <w:rsid w:val="000B5EAD"/>
    <w:rsid w:val="000C025E"/>
    <w:rsid w:val="000C16B7"/>
    <w:rsid w:val="000C3ECD"/>
    <w:rsid w:val="000C3F8D"/>
    <w:rsid w:val="000C3FA6"/>
    <w:rsid w:val="000C5765"/>
    <w:rsid w:val="000C5844"/>
    <w:rsid w:val="000C60DE"/>
    <w:rsid w:val="000C651D"/>
    <w:rsid w:val="000C7220"/>
    <w:rsid w:val="000D22AB"/>
    <w:rsid w:val="000D3291"/>
    <w:rsid w:val="000D34C3"/>
    <w:rsid w:val="000D361A"/>
    <w:rsid w:val="000D40BD"/>
    <w:rsid w:val="000D4A47"/>
    <w:rsid w:val="000D4F63"/>
    <w:rsid w:val="000D5713"/>
    <w:rsid w:val="000D6248"/>
    <w:rsid w:val="000E101C"/>
    <w:rsid w:val="000E189B"/>
    <w:rsid w:val="000E1925"/>
    <w:rsid w:val="000E1A75"/>
    <w:rsid w:val="000E4358"/>
    <w:rsid w:val="000E57A1"/>
    <w:rsid w:val="000E68FC"/>
    <w:rsid w:val="000E78A3"/>
    <w:rsid w:val="000E7BFD"/>
    <w:rsid w:val="000E7E64"/>
    <w:rsid w:val="000F5727"/>
    <w:rsid w:val="000F5BFD"/>
    <w:rsid w:val="000F7ABE"/>
    <w:rsid w:val="001001A2"/>
    <w:rsid w:val="00100281"/>
    <w:rsid w:val="0010428F"/>
    <w:rsid w:val="001067F0"/>
    <w:rsid w:val="00106949"/>
    <w:rsid w:val="00106CB4"/>
    <w:rsid w:val="0010727E"/>
    <w:rsid w:val="0010766F"/>
    <w:rsid w:val="00107684"/>
    <w:rsid w:val="00107EB4"/>
    <w:rsid w:val="00110D84"/>
    <w:rsid w:val="001130AA"/>
    <w:rsid w:val="0011340B"/>
    <w:rsid w:val="001145DC"/>
    <w:rsid w:val="00114A41"/>
    <w:rsid w:val="001200FB"/>
    <w:rsid w:val="00121526"/>
    <w:rsid w:val="001245F6"/>
    <w:rsid w:val="001260ED"/>
    <w:rsid w:val="001310DC"/>
    <w:rsid w:val="0013434E"/>
    <w:rsid w:val="001344A0"/>
    <w:rsid w:val="00136DD9"/>
    <w:rsid w:val="0013733D"/>
    <w:rsid w:val="001379DD"/>
    <w:rsid w:val="00137ED2"/>
    <w:rsid w:val="00142010"/>
    <w:rsid w:val="00142EF2"/>
    <w:rsid w:val="00147DA2"/>
    <w:rsid w:val="00147F2E"/>
    <w:rsid w:val="001504E1"/>
    <w:rsid w:val="00150AD3"/>
    <w:rsid w:val="0015297A"/>
    <w:rsid w:val="001551D8"/>
    <w:rsid w:val="001567A0"/>
    <w:rsid w:val="0016063D"/>
    <w:rsid w:val="001613F4"/>
    <w:rsid w:val="00162AB8"/>
    <w:rsid w:val="00163C23"/>
    <w:rsid w:val="00164AB5"/>
    <w:rsid w:val="00166953"/>
    <w:rsid w:val="001708FF"/>
    <w:rsid w:val="00171D83"/>
    <w:rsid w:val="00172FFD"/>
    <w:rsid w:val="00173C5D"/>
    <w:rsid w:val="00173CC2"/>
    <w:rsid w:val="00175E5E"/>
    <w:rsid w:val="00176E57"/>
    <w:rsid w:val="00176FDE"/>
    <w:rsid w:val="00177065"/>
    <w:rsid w:val="0017776A"/>
    <w:rsid w:val="00177F76"/>
    <w:rsid w:val="0018063A"/>
    <w:rsid w:val="00181C62"/>
    <w:rsid w:val="001839D8"/>
    <w:rsid w:val="00185338"/>
    <w:rsid w:val="001879B8"/>
    <w:rsid w:val="001968B5"/>
    <w:rsid w:val="00196AF0"/>
    <w:rsid w:val="00197105"/>
    <w:rsid w:val="001A1F2F"/>
    <w:rsid w:val="001A4C35"/>
    <w:rsid w:val="001A608A"/>
    <w:rsid w:val="001A7778"/>
    <w:rsid w:val="001A7BC9"/>
    <w:rsid w:val="001B06FF"/>
    <w:rsid w:val="001B3D56"/>
    <w:rsid w:val="001B4C5B"/>
    <w:rsid w:val="001B6AE2"/>
    <w:rsid w:val="001C5FE6"/>
    <w:rsid w:val="001D1F3B"/>
    <w:rsid w:val="001D2675"/>
    <w:rsid w:val="001D374F"/>
    <w:rsid w:val="001D3A91"/>
    <w:rsid w:val="001D60AB"/>
    <w:rsid w:val="001D67E5"/>
    <w:rsid w:val="001D71C4"/>
    <w:rsid w:val="001D75A7"/>
    <w:rsid w:val="001D7643"/>
    <w:rsid w:val="001E0CAE"/>
    <w:rsid w:val="001E1BA0"/>
    <w:rsid w:val="001E2FB7"/>
    <w:rsid w:val="001E3436"/>
    <w:rsid w:val="001E6E5E"/>
    <w:rsid w:val="001E79B7"/>
    <w:rsid w:val="001F18EE"/>
    <w:rsid w:val="001F2809"/>
    <w:rsid w:val="001F2F56"/>
    <w:rsid w:val="001F5AA3"/>
    <w:rsid w:val="001F5B73"/>
    <w:rsid w:val="001F6426"/>
    <w:rsid w:val="001F7C9F"/>
    <w:rsid w:val="001F7CB3"/>
    <w:rsid w:val="002001F1"/>
    <w:rsid w:val="00200384"/>
    <w:rsid w:val="00200DDF"/>
    <w:rsid w:val="002015AE"/>
    <w:rsid w:val="002017A5"/>
    <w:rsid w:val="00204175"/>
    <w:rsid w:val="00204AB7"/>
    <w:rsid w:val="0020752E"/>
    <w:rsid w:val="002078F2"/>
    <w:rsid w:val="002128B8"/>
    <w:rsid w:val="00212A0D"/>
    <w:rsid w:val="00212ECD"/>
    <w:rsid w:val="00213200"/>
    <w:rsid w:val="00213D66"/>
    <w:rsid w:val="002156D5"/>
    <w:rsid w:val="002207A0"/>
    <w:rsid w:val="00222AEA"/>
    <w:rsid w:val="002238C3"/>
    <w:rsid w:val="00225ABF"/>
    <w:rsid w:val="00225B35"/>
    <w:rsid w:val="00227F70"/>
    <w:rsid w:val="0023015C"/>
    <w:rsid w:val="00232079"/>
    <w:rsid w:val="00234F76"/>
    <w:rsid w:val="00236CF8"/>
    <w:rsid w:val="00237C3D"/>
    <w:rsid w:val="00241E8F"/>
    <w:rsid w:val="00242CFB"/>
    <w:rsid w:val="002468D9"/>
    <w:rsid w:val="0025365B"/>
    <w:rsid w:val="002555E5"/>
    <w:rsid w:val="002556BF"/>
    <w:rsid w:val="00256825"/>
    <w:rsid w:val="00262C3C"/>
    <w:rsid w:val="002641BD"/>
    <w:rsid w:val="002653F1"/>
    <w:rsid w:val="00266C8D"/>
    <w:rsid w:val="00271F46"/>
    <w:rsid w:val="002731B9"/>
    <w:rsid w:val="00274DF4"/>
    <w:rsid w:val="00275E10"/>
    <w:rsid w:val="002762E0"/>
    <w:rsid w:val="0027685D"/>
    <w:rsid w:val="00284FC2"/>
    <w:rsid w:val="00285723"/>
    <w:rsid w:val="00285EDB"/>
    <w:rsid w:val="0028620E"/>
    <w:rsid w:val="00293DE3"/>
    <w:rsid w:val="002946EB"/>
    <w:rsid w:val="00294721"/>
    <w:rsid w:val="00294BFF"/>
    <w:rsid w:val="002A05FC"/>
    <w:rsid w:val="002A211F"/>
    <w:rsid w:val="002A22AA"/>
    <w:rsid w:val="002A33B3"/>
    <w:rsid w:val="002A3DC3"/>
    <w:rsid w:val="002A590C"/>
    <w:rsid w:val="002A65DE"/>
    <w:rsid w:val="002A7C8F"/>
    <w:rsid w:val="002A7CC2"/>
    <w:rsid w:val="002B38B9"/>
    <w:rsid w:val="002C3705"/>
    <w:rsid w:val="002C418E"/>
    <w:rsid w:val="002C4F54"/>
    <w:rsid w:val="002C50E4"/>
    <w:rsid w:val="002C5DC8"/>
    <w:rsid w:val="002C79CD"/>
    <w:rsid w:val="002D15A7"/>
    <w:rsid w:val="002D24F6"/>
    <w:rsid w:val="002D2AC5"/>
    <w:rsid w:val="002D376A"/>
    <w:rsid w:val="002D51C7"/>
    <w:rsid w:val="002D71C7"/>
    <w:rsid w:val="002D7794"/>
    <w:rsid w:val="002E101D"/>
    <w:rsid w:val="002E1382"/>
    <w:rsid w:val="002E43BA"/>
    <w:rsid w:val="002E45C6"/>
    <w:rsid w:val="002F14EE"/>
    <w:rsid w:val="002F26D4"/>
    <w:rsid w:val="002F2762"/>
    <w:rsid w:val="002F297A"/>
    <w:rsid w:val="002F2BFA"/>
    <w:rsid w:val="002F3033"/>
    <w:rsid w:val="002F4027"/>
    <w:rsid w:val="002F5AE2"/>
    <w:rsid w:val="00301016"/>
    <w:rsid w:val="00302E7C"/>
    <w:rsid w:val="003059A3"/>
    <w:rsid w:val="00306552"/>
    <w:rsid w:val="00306B25"/>
    <w:rsid w:val="003149C8"/>
    <w:rsid w:val="00315045"/>
    <w:rsid w:val="00315992"/>
    <w:rsid w:val="00317F58"/>
    <w:rsid w:val="00317F65"/>
    <w:rsid w:val="0032080F"/>
    <w:rsid w:val="00322E91"/>
    <w:rsid w:val="00326A7A"/>
    <w:rsid w:val="00326DD3"/>
    <w:rsid w:val="00327618"/>
    <w:rsid w:val="00327999"/>
    <w:rsid w:val="00332737"/>
    <w:rsid w:val="00332FE6"/>
    <w:rsid w:val="00334D25"/>
    <w:rsid w:val="0034483F"/>
    <w:rsid w:val="00344D78"/>
    <w:rsid w:val="00344EF5"/>
    <w:rsid w:val="00346960"/>
    <w:rsid w:val="003509A8"/>
    <w:rsid w:val="00351399"/>
    <w:rsid w:val="00352E7B"/>
    <w:rsid w:val="003536C9"/>
    <w:rsid w:val="0035716D"/>
    <w:rsid w:val="003611EB"/>
    <w:rsid w:val="003619E6"/>
    <w:rsid w:val="0036428E"/>
    <w:rsid w:val="0036526F"/>
    <w:rsid w:val="0036530A"/>
    <w:rsid w:val="003672FD"/>
    <w:rsid w:val="00367824"/>
    <w:rsid w:val="003707E5"/>
    <w:rsid w:val="00372A4D"/>
    <w:rsid w:val="00374F30"/>
    <w:rsid w:val="0037516F"/>
    <w:rsid w:val="00375925"/>
    <w:rsid w:val="00377646"/>
    <w:rsid w:val="00382E79"/>
    <w:rsid w:val="00383107"/>
    <w:rsid w:val="0038418F"/>
    <w:rsid w:val="0038470A"/>
    <w:rsid w:val="003914EE"/>
    <w:rsid w:val="003961D0"/>
    <w:rsid w:val="00396D62"/>
    <w:rsid w:val="00397510"/>
    <w:rsid w:val="0039771B"/>
    <w:rsid w:val="00397FBE"/>
    <w:rsid w:val="003A00B4"/>
    <w:rsid w:val="003A2A09"/>
    <w:rsid w:val="003A2AFC"/>
    <w:rsid w:val="003A35F1"/>
    <w:rsid w:val="003A4406"/>
    <w:rsid w:val="003A7D46"/>
    <w:rsid w:val="003B0267"/>
    <w:rsid w:val="003B0536"/>
    <w:rsid w:val="003B0F2F"/>
    <w:rsid w:val="003B2ED1"/>
    <w:rsid w:val="003B37B9"/>
    <w:rsid w:val="003B4F5C"/>
    <w:rsid w:val="003B52F8"/>
    <w:rsid w:val="003B57B1"/>
    <w:rsid w:val="003C079D"/>
    <w:rsid w:val="003C157F"/>
    <w:rsid w:val="003C3262"/>
    <w:rsid w:val="003C34BF"/>
    <w:rsid w:val="003C4ECE"/>
    <w:rsid w:val="003D305F"/>
    <w:rsid w:val="003D3A42"/>
    <w:rsid w:val="003D3B70"/>
    <w:rsid w:val="003D40D0"/>
    <w:rsid w:val="003D4539"/>
    <w:rsid w:val="003D4C81"/>
    <w:rsid w:val="003D6662"/>
    <w:rsid w:val="003D6A4A"/>
    <w:rsid w:val="003D6B94"/>
    <w:rsid w:val="003D7127"/>
    <w:rsid w:val="003D72DB"/>
    <w:rsid w:val="003E03CD"/>
    <w:rsid w:val="003E04D2"/>
    <w:rsid w:val="003E06F9"/>
    <w:rsid w:val="003E1C20"/>
    <w:rsid w:val="003E520F"/>
    <w:rsid w:val="003E53F7"/>
    <w:rsid w:val="003E560C"/>
    <w:rsid w:val="003E57FB"/>
    <w:rsid w:val="003E6C6B"/>
    <w:rsid w:val="003F0516"/>
    <w:rsid w:val="003F10AD"/>
    <w:rsid w:val="003F1C46"/>
    <w:rsid w:val="003F1E62"/>
    <w:rsid w:val="003F2955"/>
    <w:rsid w:val="003F2EBC"/>
    <w:rsid w:val="003F3F18"/>
    <w:rsid w:val="003F446E"/>
    <w:rsid w:val="003F67DF"/>
    <w:rsid w:val="003F7B59"/>
    <w:rsid w:val="004004A0"/>
    <w:rsid w:val="00407DCA"/>
    <w:rsid w:val="00412FC0"/>
    <w:rsid w:val="00414BFB"/>
    <w:rsid w:val="00414DB6"/>
    <w:rsid w:val="00415DDC"/>
    <w:rsid w:val="0042102F"/>
    <w:rsid w:val="00424852"/>
    <w:rsid w:val="0042793F"/>
    <w:rsid w:val="0043012B"/>
    <w:rsid w:val="0043202F"/>
    <w:rsid w:val="004328A7"/>
    <w:rsid w:val="00433470"/>
    <w:rsid w:val="00433C3C"/>
    <w:rsid w:val="00433FA6"/>
    <w:rsid w:val="00435DB5"/>
    <w:rsid w:val="0043625B"/>
    <w:rsid w:val="00436268"/>
    <w:rsid w:val="00437986"/>
    <w:rsid w:val="00437B0A"/>
    <w:rsid w:val="00441708"/>
    <w:rsid w:val="00443696"/>
    <w:rsid w:val="00443934"/>
    <w:rsid w:val="0044754E"/>
    <w:rsid w:val="0045237E"/>
    <w:rsid w:val="004535A4"/>
    <w:rsid w:val="00453603"/>
    <w:rsid w:val="00454311"/>
    <w:rsid w:val="00456B72"/>
    <w:rsid w:val="0045723A"/>
    <w:rsid w:val="00460AC8"/>
    <w:rsid w:val="00463280"/>
    <w:rsid w:val="00463C7F"/>
    <w:rsid w:val="004644CB"/>
    <w:rsid w:val="00466804"/>
    <w:rsid w:val="00467AD1"/>
    <w:rsid w:val="00471391"/>
    <w:rsid w:val="004717A6"/>
    <w:rsid w:val="004738C8"/>
    <w:rsid w:val="00477115"/>
    <w:rsid w:val="00480EA1"/>
    <w:rsid w:val="00482AEB"/>
    <w:rsid w:val="004833FB"/>
    <w:rsid w:val="00483E53"/>
    <w:rsid w:val="00483EEE"/>
    <w:rsid w:val="004859E1"/>
    <w:rsid w:val="0048627B"/>
    <w:rsid w:val="00486F64"/>
    <w:rsid w:val="00487943"/>
    <w:rsid w:val="004932C2"/>
    <w:rsid w:val="004964F5"/>
    <w:rsid w:val="00497F26"/>
    <w:rsid w:val="004A011A"/>
    <w:rsid w:val="004A2A4E"/>
    <w:rsid w:val="004A4057"/>
    <w:rsid w:val="004A7013"/>
    <w:rsid w:val="004B0F82"/>
    <w:rsid w:val="004B42A2"/>
    <w:rsid w:val="004B4EE3"/>
    <w:rsid w:val="004B5C67"/>
    <w:rsid w:val="004B5CE1"/>
    <w:rsid w:val="004B5E81"/>
    <w:rsid w:val="004B72FF"/>
    <w:rsid w:val="004B74A8"/>
    <w:rsid w:val="004C192E"/>
    <w:rsid w:val="004C23B9"/>
    <w:rsid w:val="004C255C"/>
    <w:rsid w:val="004C2CF6"/>
    <w:rsid w:val="004C46BC"/>
    <w:rsid w:val="004C5E89"/>
    <w:rsid w:val="004C6A36"/>
    <w:rsid w:val="004C74BE"/>
    <w:rsid w:val="004D0915"/>
    <w:rsid w:val="004D2073"/>
    <w:rsid w:val="004D2AF0"/>
    <w:rsid w:val="004D7025"/>
    <w:rsid w:val="004D715C"/>
    <w:rsid w:val="004D7BE8"/>
    <w:rsid w:val="004E1AD6"/>
    <w:rsid w:val="004E2539"/>
    <w:rsid w:val="004E2D94"/>
    <w:rsid w:val="004E35F0"/>
    <w:rsid w:val="004E705E"/>
    <w:rsid w:val="004E7962"/>
    <w:rsid w:val="004F182E"/>
    <w:rsid w:val="004F18EC"/>
    <w:rsid w:val="004F33AC"/>
    <w:rsid w:val="004F5898"/>
    <w:rsid w:val="004F58B5"/>
    <w:rsid w:val="005013B1"/>
    <w:rsid w:val="005014A7"/>
    <w:rsid w:val="00501C36"/>
    <w:rsid w:val="00504D4F"/>
    <w:rsid w:val="00505336"/>
    <w:rsid w:val="00505D2B"/>
    <w:rsid w:val="00506738"/>
    <w:rsid w:val="00507A91"/>
    <w:rsid w:val="0051238A"/>
    <w:rsid w:val="005123B4"/>
    <w:rsid w:val="00514926"/>
    <w:rsid w:val="00521478"/>
    <w:rsid w:val="005219CA"/>
    <w:rsid w:val="00522516"/>
    <w:rsid w:val="00523C26"/>
    <w:rsid w:val="00525732"/>
    <w:rsid w:val="00530A5D"/>
    <w:rsid w:val="00530A86"/>
    <w:rsid w:val="00530D8D"/>
    <w:rsid w:val="005329CC"/>
    <w:rsid w:val="00537F5B"/>
    <w:rsid w:val="005435D5"/>
    <w:rsid w:val="00543694"/>
    <w:rsid w:val="005459DF"/>
    <w:rsid w:val="0054658A"/>
    <w:rsid w:val="00550064"/>
    <w:rsid w:val="00556876"/>
    <w:rsid w:val="0055721D"/>
    <w:rsid w:val="00562D7D"/>
    <w:rsid w:val="00580375"/>
    <w:rsid w:val="00580C8A"/>
    <w:rsid w:val="0058122E"/>
    <w:rsid w:val="00581525"/>
    <w:rsid w:val="00581957"/>
    <w:rsid w:val="00582638"/>
    <w:rsid w:val="00583AE7"/>
    <w:rsid w:val="00585493"/>
    <w:rsid w:val="00585CBA"/>
    <w:rsid w:val="005860A4"/>
    <w:rsid w:val="00586974"/>
    <w:rsid w:val="00587CE7"/>
    <w:rsid w:val="00591502"/>
    <w:rsid w:val="00593E36"/>
    <w:rsid w:val="00595158"/>
    <w:rsid w:val="005A1BFE"/>
    <w:rsid w:val="005A1DD8"/>
    <w:rsid w:val="005A263D"/>
    <w:rsid w:val="005A3447"/>
    <w:rsid w:val="005A45CC"/>
    <w:rsid w:val="005A5F0E"/>
    <w:rsid w:val="005A6330"/>
    <w:rsid w:val="005B28E6"/>
    <w:rsid w:val="005B2B91"/>
    <w:rsid w:val="005B3A9B"/>
    <w:rsid w:val="005B42A0"/>
    <w:rsid w:val="005B4D8E"/>
    <w:rsid w:val="005B5952"/>
    <w:rsid w:val="005B6E07"/>
    <w:rsid w:val="005B7AF6"/>
    <w:rsid w:val="005C050E"/>
    <w:rsid w:val="005C37BE"/>
    <w:rsid w:val="005C760A"/>
    <w:rsid w:val="005D0BE0"/>
    <w:rsid w:val="005D1A29"/>
    <w:rsid w:val="005D31AF"/>
    <w:rsid w:val="005D3B53"/>
    <w:rsid w:val="005D476A"/>
    <w:rsid w:val="005D5144"/>
    <w:rsid w:val="005E15C3"/>
    <w:rsid w:val="005E23CC"/>
    <w:rsid w:val="005E2A02"/>
    <w:rsid w:val="005E2A86"/>
    <w:rsid w:val="005E34A3"/>
    <w:rsid w:val="005E7936"/>
    <w:rsid w:val="005F066C"/>
    <w:rsid w:val="005F06A0"/>
    <w:rsid w:val="005F2013"/>
    <w:rsid w:val="005F223B"/>
    <w:rsid w:val="005F30BA"/>
    <w:rsid w:val="005F3AC3"/>
    <w:rsid w:val="00600CFB"/>
    <w:rsid w:val="00601F12"/>
    <w:rsid w:val="006026DE"/>
    <w:rsid w:val="00604CDF"/>
    <w:rsid w:val="0060790D"/>
    <w:rsid w:val="006136BA"/>
    <w:rsid w:val="00614660"/>
    <w:rsid w:val="00615539"/>
    <w:rsid w:val="006170F0"/>
    <w:rsid w:val="006236CC"/>
    <w:rsid w:val="00624B21"/>
    <w:rsid w:val="00626237"/>
    <w:rsid w:val="0062662D"/>
    <w:rsid w:val="00627854"/>
    <w:rsid w:val="00630ACB"/>
    <w:rsid w:val="00633C9F"/>
    <w:rsid w:val="006348F6"/>
    <w:rsid w:val="006354C5"/>
    <w:rsid w:val="00635721"/>
    <w:rsid w:val="0064135A"/>
    <w:rsid w:val="00642E6D"/>
    <w:rsid w:val="0064460F"/>
    <w:rsid w:val="006447AA"/>
    <w:rsid w:val="00646904"/>
    <w:rsid w:val="006507EE"/>
    <w:rsid w:val="0065120A"/>
    <w:rsid w:val="0065169E"/>
    <w:rsid w:val="006551FD"/>
    <w:rsid w:val="006571B9"/>
    <w:rsid w:val="00657C0D"/>
    <w:rsid w:val="00657D65"/>
    <w:rsid w:val="00660318"/>
    <w:rsid w:val="006614DF"/>
    <w:rsid w:val="00661A27"/>
    <w:rsid w:val="0066585A"/>
    <w:rsid w:val="00670A05"/>
    <w:rsid w:val="00672B19"/>
    <w:rsid w:val="00675987"/>
    <w:rsid w:val="00675D15"/>
    <w:rsid w:val="0068068B"/>
    <w:rsid w:val="00681ED5"/>
    <w:rsid w:val="0068291E"/>
    <w:rsid w:val="006832B7"/>
    <w:rsid w:val="006837B2"/>
    <w:rsid w:val="006846F9"/>
    <w:rsid w:val="00684C6A"/>
    <w:rsid w:val="00687A31"/>
    <w:rsid w:val="00691516"/>
    <w:rsid w:val="006919F3"/>
    <w:rsid w:val="00692308"/>
    <w:rsid w:val="006925C3"/>
    <w:rsid w:val="00692635"/>
    <w:rsid w:val="006A381E"/>
    <w:rsid w:val="006A3DD0"/>
    <w:rsid w:val="006A663C"/>
    <w:rsid w:val="006A667F"/>
    <w:rsid w:val="006A67FC"/>
    <w:rsid w:val="006A6924"/>
    <w:rsid w:val="006A7234"/>
    <w:rsid w:val="006B04F9"/>
    <w:rsid w:val="006B1202"/>
    <w:rsid w:val="006B15C9"/>
    <w:rsid w:val="006B1878"/>
    <w:rsid w:val="006B4553"/>
    <w:rsid w:val="006B5E12"/>
    <w:rsid w:val="006B664C"/>
    <w:rsid w:val="006B7A49"/>
    <w:rsid w:val="006C21BC"/>
    <w:rsid w:val="006C2810"/>
    <w:rsid w:val="006C3200"/>
    <w:rsid w:val="006C52D9"/>
    <w:rsid w:val="006C6F80"/>
    <w:rsid w:val="006C7126"/>
    <w:rsid w:val="006C74A3"/>
    <w:rsid w:val="006D3B8E"/>
    <w:rsid w:val="006D3D6E"/>
    <w:rsid w:val="006D3E52"/>
    <w:rsid w:val="006D45EB"/>
    <w:rsid w:val="006D5BA0"/>
    <w:rsid w:val="006D6C7D"/>
    <w:rsid w:val="006E211A"/>
    <w:rsid w:val="006E5B25"/>
    <w:rsid w:val="006E7254"/>
    <w:rsid w:val="006E726C"/>
    <w:rsid w:val="006F053B"/>
    <w:rsid w:val="006F2DDC"/>
    <w:rsid w:val="006F34DF"/>
    <w:rsid w:val="006F4906"/>
    <w:rsid w:val="006F6D7E"/>
    <w:rsid w:val="006F6F6F"/>
    <w:rsid w:val="006F7129"/>
    <w:rsid w:val="006F79A6"/>
    <w:rsid w:val="0070023C"/>
    <w:rsid w:val="007043BA"/>
    <w:rsid w:val="0070445F"/>
    <w:rsid w:val="00705351"/>
    <w:rsid w:val="0070666F"/>
    <w:rsid w:val="00711AD0"/>
    <w:rsid w:val="007153C3"/>
    <w:rsid w:val="007161C1"/>
    <w:rsid w:val="007168B3"/>
    <w:rsid w:val="007179B6"/>
    <w:rsid w:val="0072087D"/>
    <w:rsid w:val="007210F6"/>
    <w:rsid w:val="0072297C"/>
    <w:rsid w:val="0072396E"/>
    <w:rsid w:val="00725380"/>
    <w:rsid w:val="00726F2F"/>
    <w:rsid w:val="007271A5"/>
    <w:rsid w:val="0073115A"/>
    <w:rsid w:val="00731F68"/>
    <w:rsid w:val="0073424B"/>
    <w:rsid w:val="007352A8"/>
    <w:rsid w:val="00735D0E"/>
    <w:rsid w:val="00735FFD"/>
    <w:rsid w:val="00736ADA"/>
    <w:rsid w:val="00740598"/>
    <w:rsid w:val="007428CF"/>
    <w:rsid w:val="007429D4"/>
    <w:rsid w:val="0074785A"/>
    <w:rsid w:val="00747E2C"/>
    <w:rsid w:val="0075247B"/>
    <w:rsid w:val="00753D4B"/>
    <w:rsid w:val="00755715"/>
    <w:rsid w:val="007569C1"/>
    <w:rsid w:val="00761F63"/>
    <w:rsid w:val="007629ED"/>
    <w:rsid w:val="00762CE5"/>
    <w:rsid w:val="00763F87"/>
    <w:rsid w:val="007649B3"/>
    <w:rsid w:val="00764A68"/>
    <w:rsid w:val="007663CE"/>
    <w:rsid w:val="007720A7"/>
    <w:rsid w:val="007734C1"/>
    <w:rsid w:val="00777093"/>
    <w:rsid w:val="0078136D"/>
    <w:rsid w:val="00781B86"/>
    <w:rsid w:val="00783BF2"/>
    <w:rsid w:val="00784812"/>
    <w:rsid w:val="007855E4"/>
    <w:rsid w:val="00785A28"/>
    <w:rsid w:val="00785B88"/>
    <w:rsid w:val="00785FFF"/>
    <w:rsid w:val="007861EB"/>
    <w:rsid w:val="00792543"/>
    <w:rsid w:val="007947B7"/>
    <w:rsid w:val="00797782"/>
    <w:rsid w:val="007A0707"/>
    <w:rsid w:val="007A1092"/>
    <w:rsid w:val="007A2AE7"/>
    <w:rsid w:val="007A2C50"/>
    <w:rsid w:val="007A3B1C"/>
    <w:rsid w:val="007A3B96"/>
    <w:rsid w:val="007A469C"/>
    <w:rsid w:val="007A4AA9"/>
    <w:rsid w:val="007A5491"/>
    <w:rsid w:val="007A5EE8"/>
    <w:rsid w:val="007A610B"/>
    <w:rsid w:val="007A76EF"/>
    <w:rsid w:val="007B2229"/>
    <w:rsid w:val="007B5BE3"/>
    <w:rsid w:val="007B62D8"/>
    <w:rsid w:val="007B66EB"/>
    <w:rsid w:val="007C27DB"/>
    <w:rsid w:val="007C3C58"/>
    <w:rsid w:val="007C3ED1"/>
    <w:rsid w:val="007C479F"/>
    <w:rsid w:val="007C480B"/>
    <w:rsid w:val="007C4A3C"/>
    <w:rsid w:val="007C719E"/>
    <w:rsid w:val="007D063D"/>
    <w:rsid w:val="007D14EF"/>
    <w:rsid w:val="007D3349"/>
    <w:rsid w:val="007D34C0"/>
    <w:rsid w:val="007D4188"/>
    <w:rsid w:val="007D6D8A"/>
    <w:rsid w:val="007E1A09"/>
    <w:rsid w:val="007E3BAF"/>
    <w:rsid w:val="007E4682"/>
    <w:rsid w:val="007E5329"/>
    <w:rsid w:val="007F1DA1"/>
    <w:rsid w:val="007F36D7"/>
    <w:rsid w:val="007F4A4C"/>
    <w:rsid w:val="007F4C80"/>
    <w:rsid w:val="007F6707"/>
    <w:rsid w:val="007F6850"/>
    <w:rsid w:val="008012D9"/>
    <w:rsid w:val="00803E8C"/>
    <w:rsid w:val="00804124"/>
    <w:rsid w:val="008045BD"/>
    <w:rsid w:val="00805202"/>
    <w:rsid w:val="008067BE"/>
    <w:rsid w:val="00806C11"/>
    <w:rsid w:val="008078A5"/>
    <w:rsid w:val="008121AB"/>
    <w:rsid w:val="008123E0"/>
    <w:rsid w:val="00813446"/>
    <w:rsid w:val="008141F4"/>
    <w:rsid w:val="008161BB"/>
    <w:rsid w:val="00820108"/>
    <w:rsid w:val="00821344"/>
    <w:rsid w:val="00821EA4"/>
    <w:rsid w:val="0082289A"/>
    <w:rsid w:val="00822D73"/>
    <w:rsid w:val="00823242"/>
    <w:rsid w:val="008232EC"/>
    <w:rsid w:val="00823738"/>
    <w:rsid w:val="0082411D"/>
    <w:rsid w:val="00824C8E"/>
    <w:rsid w:val="0082706E"/>
    <w:rsid w:val="00833821"/>
    <w:rsid w:val="00835C27"/>
    <w:rsid w:val="00842C99"/>
    <w:rsid w:val="00844BCF"/>
    <w:rsid w:val="00847531"/>
    <w:rsid w:val="00850531"/>
    <w:rsid w:val="00851A46"/>
    <w:rsid w:val="00851C54"/>
    <w:rsid w:val="0085270F"/>
    <w:rsid w:val="00855A7C"/>
    <w:rsid w:val="00856EC3"/>
    <w:rsid w:val="00860EF6"/>
    <w:rsid w:val="00861639"/>
    <w:rsid w:val="008625A2"/>
    <w:rsid w:val="008626DD"/>
    <w:rsid w:val="00865CD5"/>
    <w:rsid w:val="00865F15"/>
    <w:rsid w:val="00870A99"/>
    <w:rsid w:val="00872A11"/>
    <w:rsid w:val="00873776"/>
    <w:rsid w:val="00874A7B"/>
    <w:rsid w:val="00875708"/>
    <w:rsid w:val="00875C79"/>
    <w:rsid w:val="00877AFE"/>
    <w:rsid w:val="00877E6B"/>
    <w:rsid w:val="008815BB"/>
    <w:rsid w:val="00882433"/>
    <w:rsid w:val="00884937"/>
    <w:rsid w:val="0088586C"/>
    <w:rsid w:val="008870CA"/>
    <w:rsid w:val="00892144"/>
    <w:rsid w:val="008930D0"/>
    <w:rsid w:val="0089405C"/>
    <w:rsid w:val="0089453B"/>
    <w:rsid w:val="0089728A"/>
    <w:rsid w:val="008A023A"/>
    <w:rsid w:val="008A078D"/>
    <w:rsid w:val="008A2E00"/>
    <w:rsid w:val="008A37DF"/>
    <w:rsid w:val="008A3866"/>
    <w:rsid w:val="008A5CC9"/>
    <w:rsid w:val="008B0891"/>
    <w:rsid w:val="008B62A3"/>
    <w:rsid w:val="008B69EE"/>
    <w:rsid w:val="008B7A7D"/>
    <w:rsid w:val="008C2515"/>
    <w:rsid w:val="008C3AB3"/>
    <w:rsid w:val="008C4B50"/>
    <w:rsid w:val="008C5F69"/>
    <w:rsid w:val="008C6BE8"/>
    <w:rsid w:val="008C726F"/>
    <w:rsid w:val="008D1C12"/>
    <w:rsid w:val="008D2510"/>
    <w:rsid w:val="008D308F"/>
    <w:rsid w:val="008D53A6"/>
    <w:rsid w:val="008D5535"/>
    <w:rsid w:val="008D5B93"/>
    <w:rsid w:val="008D62BF"/>
    <w:rsid w:val="008D6351"/>
    <w:rsid w:val="008E100D"/>
    <w:rsid w:val="008E1C3C"/>
    <w:rsid w:val="008E3FD9"/>
    <w:rsid w:val="008E50A0"/>
    <w:rsid w:val="008E5102"/>
    <w:rsid w:val="008E6726"/>
    <w:rsid w:val="008E6966"/>
    <w:rsid w:val="008E794C"/>
    <w:rsid w:val="008F19E3"/>
    <w:rsid w:val="008F1C05"/>
    <w:rsid w:val="008F229B"/>
    <w:rsid w:val="008F261F"/>
    <w:rsid w:val="008F2689"/>
    <w:rsid w:val="008F310C"/>
    <w:rsid w:val="008F47DF"/>
    <w:rsid w:val="008F4C71"/>
    <w:rsid w:val="008F5FE8"/>
    <w:rsid w:val="009001E6"/>
    <w:rsid w:val="00900354"/>
    <w:rsid w:val="00900A37"/>
    <w:rsid w:val="009013C7"/>
    <w:rsid w:val="00901D25"/>
    <w:rsid w:val="00902FBA"/>
    <w:rsid w:val="00903ACD"/>
    <w:rsid w:val="00905E8B"/>
    <w:rsid w:val="009100C3"/>
    <w:rsid w:val="0091226B"/>
    <w:rsid w:val="00914283"/>
    <w:rsid w:val="00914474"/>
    <w:rsid w:val="00915DBD"/>
    <w:rsid w:val="00916C45"/>
    <w:rsid w:val="00917503"/>
    <w:rsid w:val="00920DB7"/>
    <w:rsid w:val="009216EC"/>
    <w:rsid w:val="00922AC4"/>
    <w:rsid w:val="009231BF"/>
    <w:rsid w:val="00924082"/>
    <w:rsid w:val="0092654E"/>
    <w:rsid w:val="0092779E"/>
    <w:rsid w:val="009353CA"/>
    <w:rsid w:val="009358DE"/>
    <w:rsid w:val="009417B1"/>
    <w:rsid w:val="00942370"/>
    <w:rsid w:val="00945C07"/>
    <w:rsid w:val="00951037"/>
    <w:rsid w:val="009511CF"/>
    <w:rsid w:val="009548ED"/>
    <w:rsid w:val="0095542F"/>
    <w:rsid w:val="00956691"/>
    <w:rsid w:val="00957C87"/>
    <w:rsid w:val="00960688"/>
    <w:rsid w:val="0096108F"/>
    <w:rsid w:val="0096187A"/>
    <w:rsid w:val="009618D8"/>
    <w:rsid w:val="009673D0"/>
    <w:rsid w:val="009676AB"/>
    <w:rsid w:val="00971404"/>
    <w:rsid w:val="009740D5"/>
    <w:rsid w:val="0097549A"/>
    <w:rsid w:val="00975595"/>
    <w:rsid w:val="00975984"/>
    <w:rsid w:val="0097682A"/>
    <w:rsid w:val="009774ED"/>
    <w:rsid w:val="009800B7"/>
    <w:rsid w:val="009846A7"/>
    <w:rsid w:val="00987431"/>
    <w:rsid w:val="009915C3"/>
    <w:rsid w:val="0099379C"/>
    <w:rsid w:val="00993844"/>
    <w:rsid w:val="00994338"/>
    <w:rsid w:val="00994EFF"/>
    <w:rsid w:val="00995149"/>
    <w:rsid w:val="00995328"/>
    <w:rsid w:val="0099548E"/>
    <w:rsid w:val="009A1962"/>
    <w:rsid w:val="009A1A40"/>
    <w:rsid w:val="009A4F54"/>
    <w:rsid w:val="009A5469"/>
    <w:rsid w:val="009A7FCB"/>
    <w:rsid w:val="009B09B2"/>
    <w:rsid w:val="009B119F"/>
    <w:rsid w:val="009B194C"/>
    <w:rsid w:val="009B3581"/>
    <w:rsid w:val="009B5C67"/>
    <w:rsid w:val="009B6240"/>
    <w:rsid w:val="009B787A"/>
    <w:rsid w:val="009C036F"/>
    <w:rsid w:val="009C2332"/>
    <w:rsid w:val="009C3AB6"/>
    <w:rsid w:val="009C3D71"/>
    <w:rsid w:val="009C70C7"/>
    <w:rsid w:val="009D147D"/>
    <w:rsid w:val="009D4E5B"/>
    <w:rsid w:val="009D5D1B"/>
    <w:rsid w:val="009D5FE3"/>
    <w:rsid w:val="009E0C53"/>
    <w:rsid w:val="009E1269"/>
    <w:rsid w:val="009E2EE0"/>
    <w:rsid w:val="009E3E2E"/>
    <w:rsid w:val="009E5A59"/>
    <w:rsid w:val="009E7295"/>
    <w:rsid w:val="009E79AF"/>
    <w:rsid w:val="009F037E"/>
    <w:rsid w:val="009F04CD"/>
    <w:rsid w:val="009F085A"/>
    <w:rsid w:val="009F195D"/>
    <w:rsid w:val="009F73E1"/>
    <w:rsid w:val="009F7FF2"/>
    <w:rsid w:val="00A00345"/>
    <w:rsid w:val="00A00B66"/>
    <w:rsid w:val="00A00F23"/>
    <w:rsid w:val="00A028D1"/>
    <w:rsid w:val="00A03CA6"/>
    <w:rsid w:val="00A12F4F"/>
    <w:rsid w:val="00A138AD"/>
    <w:rsid w:val="00A13C00"/>
    <w:rsid w:val="00A16A97"/>
    <w:rsid w:val="00A17781"/>
    <w:rsid w:val="00A20DA0"/>
    <w:rsid w:val="00A21B4B"/>
    <w:rsid w:val="00A246DD"/>
    <w:rsid w:val="00A253A0"/>
    <w:rsid w:val="00A256B0"/>
    <w:rsid w:val="00A25910"/>
    <w:rsid w:val="00A2634B"/>
    <w:rsid w:val="00A2676A"/>
    <w:rsid w:val="00A3133D"/>
    <w:rsid w:val="00A31E77"/>
    <w:rsid w:val="00A33AC9"/>
    <w:rsid w:val="00A353EA"/>
    <w:rsid w:val="00A355CF"/>
    <w:rsid w:val="00A40D8E"/>
    <w:rsid w:val="00A41BC3"/>
    <w:rsid w:val="00A432A0"/>
    <w:rsid w:val="00A43889"/>
    <w:rsid w:val="00A43C30"/>
    <w:rsid w:val="00A43D8B"/>
    <w:rsid w:val="00A44210"/>
    <w:rsid w:val="00A50906"/>
    <w:rsid w:val="00A50D78"/>
    <w:rsid w:val="00A51ACE"/>
    <w:rsid w:val="00A52046"/>
    <w:rsid w:val="00A5352F"/>
    <w:rsid w:val="00A5757D"/>
    <w:rsid w:val="00A64A4E"/>
    <w:rsid w:val="00A65659"/>
    <w:rsid w:val="00A6658C"/>
    <w:rsid w:val="00A66AB7"/>
    <w:rsid w:val="00A66B4D"/>
    <w:rsid w:val="00A711E2"/>
    <w:rsid w:val="00A74D0A"/>
    <w:rsid w:val="00A74D7D"/>
    <w:rsid w:val="00A75C60"/>
    <w:rsid w:val="00A75DF3"/>
    <w:rsid w:val="00A76297"/>
    <w:rsid w:val="00A7685D"/>
    <w:rsid w:val="00A76D08"/>
    <w:rsid w:val="00A77053"/>
    <w:rsid w:val="00A806B2"/>
    <w:rsid w:val="00A8259B"/>
    <w:rsid w:val="00A831E6"/>
    <w:rsid w:val="00A838FE"/>
    <w:rsid w:val="00A861CE"/>
    <w:rsid w:val="00A86556"/>
    <w:rsid w:val="00A86965"/>
    <w:rsid w:val="00A86E1D"/>
    <w:rsid w:val="00A87D2A"/>
    <w:rsid w:val="00A91B28"/>
    <w:rsid w:val="00A9249F"/>
    <w:rsid w:val="00A96831"/>
    <w:rsid w:val="00AA2374"/>
    <w:rsid w:val="00AA39D4"/>
    <w:rsid w:val="00AA4974"/>
    <w:rsid w:val="00AA4DAD"/>
    <w:rsid w:val="00AA4DF5"/>
    <w:rsid w:val="00AB787C"/>
    <w:rsid w:val="00AC036C"/>
    <w:rsid w:val="00AC0503"/>
    <w:rsid w:val="00AC1471"/>
    <w:rsid w:val="00AC3E8D"/>
    <w:rsid w:val="00AC733E"/>
    <w:rsid w:val="00AC755A"/>
    <w:rsid w:val="00AD18CB"/>
    <w:rsid w:val="00AD280F"/>
    <w:rsid w:val="00AD413D"/>
    <w:rsid w:val="00AD50C0"/>
    <w:rsid w:val="00AD537B"/>
    <w:rsid w:val="00AD6873"/>
    <w:rsid w:val="00AD6E4C"/>
    <w:rsid w:val="00AE134F"/>
    <w:rsid w:val="00AE2C10"/>
    <w:rsid w:val="00AE5107"/>
    <w:rsid w:val="00AE67F0"/>
    <w:rsid w:val="00AE76A8"/>
    <w:rsid w:val="00AF1D02"/>
    <w:rsid w:val="00AF225F"/>
    <w:rsid w:val="00AF3F0C"/>
    <w:rsid w:val="00AF4F6A"/>
    <w:rsid w:val="00AF57DF"/>
    <w:rsid w:val="00AF7AE8"/>
    <w:rsid w:val="00B038E5"/>
    <w:rsid w:val="00B05603"/>
    <w:rsid w:val="00B05813"/>
    <w:rsid w:val="00B05D08"/>
    <w:rsid w:val="00B05E16"/>
    <w:rsid w:val="00B111F1"/>
    <w:rsid w:val="00B21FBB"/>
    <w:rsid w:val="00B22657"/>
    <w:rsid w:val="00B23042"/>
    <w:rsid w:val="00B246F8"/>
    <w:rsid w:val="00B24CE7"/>
    <w:rsid w:val="00B255A2"/>
    <w:rsid w:val="00B31199"/>
    <w:rsid w:val="00B3196A"/>
    <w:rsid w:val="00B33257"/>
    <w:rsid w:val="00B33516"/>
    <w:rsid w:val="00B34D2E"/>
    <w:rsid w:val="00B34FA3"/>
    <w:rsid w:val="00B3757C"/>
    <w:rsid w:val="00B423E3"/>
    <w:rsid w:val="00B4247E"/>
    <w:rsid w:val="00B437B2"/>
    <w:rsid w:val="00B438C5"/>
    <w:rsid w:val="00B44C08"/>
    <w:rsid w:val="00B46F03"/>
    <w:rsid w:val="00B56FEC"/>
    <w:rsid w:val="00B576FB"/>
    <w:rsid w:val="00B62666"/>
    <w:rsid w:val="00B703EF"/>
    <w:rsid w:val="00B7308B"/>
    <w:rsid w:val="00B7479A"/>
    <w:rsid w:val="00B77949"/>
    <w:rsid w:val="00B81954"/>
    <w:rsid w:val="00B81AB5"/>
    <w:rsid w:val="00B82EF5"/>
    <w:rsid w:val="00B83620"/>
    <w:rsid w:val="00B83A63"/>
    <w:rsid w:val="00B83EA5"/>
    <w:rsid w:val="00B84463"/>
    <w:rsid w:val="00B86629"/>
    <w:rsid w:val="00B87B20"/>
    <w:rsid w:val="00B87FA8"/>
    <w:rsid w:val="00B90A43"/>
    <w:rsid w:val="00B93476"/>
    <w:rsid w:val="00BA3B84"/>
    <w:rsid w:val="00BA4E9A"/>
    <w:rsid w:val="00BA537C"/>
    <w:rsid w:val="00BA58C5"/>
    <w:rsid w:val="00BA5E6B"/>
    <w:rsid w:val="00BA60C0"/>
    <w:rsid w:val="00BB0933"/>
    <w:rsid w:val="00BB2255"/>
    <w:rsid w:val="00BB3C5A"/>
    <w:rsid w:val="00BB5955"/>
    <w:rsid w:val="00BC0510"/>
    <w:rsid w:val="00BC15B2"/>
    <w:rsid w:val="00BC34F5"/>
    <w:rsid w:val="00BC7048"/>
    <w:rsid w:val="00BC77EB"/>
    <w:rsid w:val="00BD1A05"/>
    <w:rsid w:val="00BD215F"/>
    <w:rsid w:val="00BD2C9E"/>
    <w:rsid w:val="00BD40C3"/>
    <w:rsid w:val="00BD56A3"/>
    <w:rsid w:val="00BD65DF"/>
    <w:rsid w:val="00BE0280"/>
    <w:rsid w:val="00BE02A3"/>
    <w:rsid w:val="00BE1F69"/>
    <w:rsid w:val="00BE358B"/>
    <w:rsid w:val="00BE3E0A"/>
    <w:rsid w:val="00BE5BBF"/>
    <w:rsid w:val="00BE5C5D"/>
    <w:rsid w:val="00BE612F"/>
    <w:rsid w:val="00BE6B47"/>
    <w:rsid w:val="00BE78B5"/>
    <w:rsid w:val="00BE7C14"/>
    <w:rsid w:val="00BF18DA"/>
    <w:rsid w:val="00BF43E0"/>
    <w:rsid w:val="00BF4B34"/>
    <w:rsid w:val="00BF7411"/>
    <w:rsid w:val="00C002A0"/>
    <w:rsid w:val="00C00BBD"/>
    <w:rsid w:val="00C011C6"/>
    <w:rsid w:val="00C01627"/>
    <w:rsid w:val="00C027B8"/>
    <w:rsid w:val="00C07D94"/>
    <w:rsid w:val="00C104B1"/>
    <w:rsid w:val="00C10705"/>
    <w:rsid w:val="00C115CE"/>
    <w:rsid w:val="00C17604"/>
    <w:rsid w:val="00C208C5"/>
    <w:rsid w:val="00C21854"/>
    <w:rsid w:val="00C21CB3"/>
    <w:rsid w:val="00C24AA8"/>
    <w:rsid w:val="00C25BCD"/>
    <w:rsid w:val="00C26614"/>
    <w:rsid w:val="00C31244"/>
    <w:rsid w:val="00C314C2"/>
    <w:rsid w:val="00C318CB"/>
    <w:rsid w:val="00C3397A"/>
    <w:rsid w:val="00C372E4"/>
    <w:rsid w:val="00C40131"/>
    <w:rsid w:val="00C40AED"/>
    <w:rsid w:val="00C4190E"/>
    <w:rsid w:val="00C422B2"/>
    <w:rsid w:val="00C42A52"/>
    <w:rsid w:val="00C4581F"/>
    <w:rsid w:val="00C45BB2"/>
    <w:rsid w:val="00C50B25"/>
    <w:rsid w:val="00C514D5"/>
    <w:rsid w:val="00C519F9"/>
    <w:rsid w:val="00C55F19"/>
    <w:rsid w:val="00C57455"/>
    <w:rsid w:val="00C60160"/>
    <w:rsid w:val="00C61064"/>
    <w:rsid w:val="00C61D52"/>
    <w:rsid w:val="00C6421C"/>
    <w:rsid w:val="00C645D1"/>
    <w:rsid w:val="00C7169B"/>
    <w:rsid w:val="00C72E8E"/>
    <w:rsid w:val="00C7356E"/>
    <w:rsid w:val="00C741E5"/>
    <w:rsid w:val="00C7597B"/>
    <w:rsid w:val="00C80413"/>
    <w:rsid w:val="00C80ED2"/>
    <w:rsid w:val="00C83209"/>
    <w:rsid w:val="00C85DE1"/>
    <w:rsid w:val="00C86079"/>
    <w:rsid w:val="00C91AF7"/>
    <w:rsid w:val="00C92B24"/>
    <w:rsid w:val="00C93118"/>
    <w:rsid w:val="00C95618"/>
    <w:rsid w:val="00C95D43"/>
    <w:rsid w:val="00CA0F37"/>
    <w:rsid w:val="00CA0F58"/>
    <w:rsid w:val="00CA3217"/>
    <w:rsid w:val="00CA5E1D"/>
    <w:rsid w:val="00CB0EE8"/>
    <w:rsid w:val="00CB1402"/>
    <w:rsid w:val="00CB218E"/>
    <w:rsid w:val="00CB3391"/>
    <w:rsid w:val="00CB45A3"/>
    <w:rsid w:val="00CB4BC2"/>
    <w:rsid w:val="00CB4ED6"/>
    <w:rsid w:val="00CB6633"/>
    <w:rsid w:val="00CC2BF5"/>
    <w:rsid w:val="00CC2F68"/>
    <w:rsid w:val="00CC5B4D"/>
    <w:rsid w:val="00CC7C52"/>
    <w:rsid w:val="00CD210F"/>
    <w:rsid w:val="00CD65CE"/>
    <w:rsid w:val="00CD6FA8"/>
    <w:rsid w:val="00CE0A47"/>
    <w:rsid w:val="00CE5730"/>
    <w:rsid w:val="00CE75A9"/>
    <w:rsid w:val="00CF254C"/>
    <w:rsid w:val="00CF2604"/>
    <w:rsid w:val="00CF3EAE"/>
    <w:rsid w:val="00CF5553"/>
    <w:rsid w:val="00CF68C9"/>
    <w:rsid w:val="00D00288"/>
    <w:rsid w:val="00D0110A"/>
    <w:rsid w:val="00D018CC"/>
    <w:rsid w:val="00D02609"/>
    <w:rsid w:val="00D03BB8"/>
    <w:rsid w:val="00D04435"/>
    <w:rsid w:val="00D0555D"/>
    <w:rsid w:val="00D05CAA"/>
    <w:rsid w:val="00D07CD2"/>
    <w:rsid w:val="00D1048E"/>
    <w:rsid w:val="00D104C1"/>
    <w:rsid w:val="00D129A0"/>
    <w:rsid w:val="00D166D2"/>
    <w:rsid w:val="00D207A7"/>
    <w:rsid w:val="00D21351"/>
    <w:rsid w:val="00D21C21"/>
    <w:rsid w:val="00D22E80"/>
    <w:rsid w:val="00D23DA7"/>
    <w:rsid w:val="00D245DD"/>
    <w:rsid w:val="00D247C6"/>
    <w:rsid w:val="00D25828"/>
    <w:rsid w:val="00D25972"/>
    <w:rsid w:val="00D25D40"/>
    <w:rsid w:val="00D323E4"/>
    <w:rsid w:val="00D32C01"/>
    <w:rsid w:val="00D32EA8"/>
    <w:rsid w:val="00D335D5"/>
    <w:rsid w:val="00D36B3F"/>
    <w:rsid w:val="00D37F0C"/>
    <w:rsid w:val="00D416D2"/>
    <w:rsid w:val="00D43C5E"/>
    <w:rsid w:val="00D453B5"/>
    <w:rsid w:val="00D45571"/>
    <w:rsid w:val="00D46FE1"/>
    <w:rsid w:val="00D47D76"/>
    <w:rsid w:val="00D52C49"/>
    <w:rsid w:val="00D52E00"/>
    <w:rsid w:val="00D53E3A"/>
    <w:rsid w:val="00D545F0"/>
    <w:rsid w:val="00D61EA9"/>
    <w:rsid w:val="00D62FD1"/>
    <w:rsid w:val="00D63DDE"/>
    <w:rsid w:val="00D6435D"/>
    <w:rsid w:val="00D64E0D"/>
    <w:rsid w:val="00D73741"/>
    <w:rsid w:val="00D73C74"/>
    <w:rsid w:val="00D73D8C"/>
    <w:rsid w:val="00D771EA"/>
    <w:rsid w:val="00D77499"/>
    <w:rsid w:val="00D80B58"/>
    <w:rsid w:val="00D960EC"/>
    <w:rsid w:val="00DA0CD9"/>
    <w:rsid w:val="00DA13D2"/>
    <w:rsid w:val="00DA213A"/>
    <w:rsid w:val="00DA2537"/>
    <w:rsid w:val="00DA52A2"/>
    <w:rsid w:val="00DB0422"/>
    <w:rsid w:val="00DB12F9"/>
    <w:rsid w:val="00DB5485"/>
    <w:rsid w:val="00DC1E2E"/>
    <w:rsid w:val="00DC545D"/>
    <w:rsid w:val="00DC55CA"/>
    <w:rsid w:val="00DD0AB2"/>
    <w:rsid w:val="00DD10C2"/>
    <w:rsid w:val="00DD1218"/>
    <w:rsid w:val="00DD169D"/>
    <w:rsid w:val="00DD2096"/>
    <w:rsid w:val="00DD4A63"/>
    <w:rsid w:val="00DD5BDC"/>
    <w:rsid w:val="00DD6024"/>
    <w:rsid w:val="00DD7102"/>
    <w:rsid w:val="00DD747E"/>
    <w:rsid w:val="00DD7C5C"/>
    <w:rsid w:val="00DE49C7"/>
    <w:rsid w:val="00DE5F02"/>
    <w:rsid w:val="00DE7F6A"/>
    <w:rsid w:val="00DF5C21"/>
    <w:rsid w:val="00E01937"/>
    <w:rsid w:val="00E04F8C"/>
    <w:rsid w:val="00E0520D"/>
    <w:rsid w:val="00E0612E"/>
    <w:rsid w:val="00E07274"/>
    <w:rsid w:val="00E07C51"/>
    <w:rsid w:val="00E11DFA"/>
    <w:rsid w:val="00E13896"/>
    <w:rsid w:val="00E1549F"/>
    <w:rsid w:val="00E2057D"/>
    <w:rsid w:val="00E23764"/>
    <w:rsid w:val="00E2495C"/>
    <w:rsid w:val="00E254FA"/>
    <w:rsid w:val="00E2644E"/>
    <w:rsid w:val="00E273F3"/>
    <w:rsid w:val="00E300A9"/>
    <w:rsid w:val="00E314CC"/>
    <w:rsid w:val="00E31F2B"/>
    <w:rsid w:val="00E343D9"/>
    <w:rsid w:val="00E34C5C"/>
    <w:rsid w:val="00E366D3"/>
    <w:rsid w:val="00E36812"/>
    <w:rsid w:val="00E37A45"/>
    <w:rsid w:val="00E4033B"/>
    <w:rsid w:val="00E41ADA"/>
    <w:rsid w:val="00E42F55"/>
    <w:rsid w:val="00E4430E"/>
    <w:rsid w:val="00E45F14"/>
    <w:rsid w:val="00E46DCE"/>
    <w:rsid w:val="00E5070A"/>
    <w:rsid w:val="00E51309"/>
    <w:rsid w:val="00E51AF8"/>
    <w:rsid w:val="00E527E1"/>
    <w:rsid w:val="00E5296E"/>
    <w:rsid w:val="00E5311A"/>
    <w:rsid w:val="00E5406F"/>
    <w:rsid w:val="00E56692"/>
    <w:rsid w:val="00E6018A"/>
    <w:rsid w:val="00E61046"/>
    <w:rsid w:val="00E63A66"/>
    <w:rsid w:val="00E63C77"/>
    <w:rsid w:val="00E6434C"/>
    <w:rsid w:val="00E6470F"/>
    <w:rsid w:val="00E647E0"/>
    <w:rsid w:val="00E67766"/>
    <w:rsid w:val="00E67D7A"/>
    <w:rsid w:val="00E704BC"/>
    <w:rsid w:val="00E77F3C"/>
    <w:rsid w:val="00E805E9"/>
    <w:rsid w:val="00E84F1D"/>
    <w:rsid w:val="00E87F3E"/>
    <w:rsid w:val="00E9149B"/>
    <w:rsid w:val="00E9284B"/>
    <w:rsid w:val="00E92C44"/>
    <w:rsid w:val="00E95F41"/>
    <w:rsid w:val="00EA02E9"/>
    <w:rsid w:val="00EA6E16"/>
    <w:rsid w:val="00EA7258"/>
    <w:rsid w:val="00EA78F2"/>
    <w:rsid w:val="00EA7B69"/>
    <w:rsid w:val="00EA7FBC"/>
    <w:rsid w:val="00EB087E"/>
    <w:rsid w:val="00EB1B5F"/>
    <w:rsid w:val="00EB4264"/>
    <w:rsid w:val="00EB6881"/>
    <w:rsid w:val="00EB7A5B"/>
    <w:rsid w:val="00EB7C3A"/>
    <w:rsid w:val="00EC2E9C"/>
    <w:rsid w:val="00EC3762"/>
    <w:rsid w:val="00EC3A53"/>
    <w:rsid w:val="00EC40BD"/>
    <w:rsid w:val="00EC4BDC"/>
    <w:rsid w:val="00EC4CCC"/>
    <w:rsid w:val="00EC5EBF"/>
    <w:rsid w:val="00EC5F56"/>
    <w:rsid w:val="00EC7E6B"/>
    <w:rsid w:val="00ED1AB7"/>
    <w:rsid w:val="00ED608F"/>
    <w:rsid w:val="00ED633F"/>
    <w:rsid w:val="00ED6D58"/>
    <w:rsid w:val="00ED781B"/>
    <w:rsid w:val="00EE25A8"/>
    <w:rsid w:val="00EE5641"/>
    <w:rsid w:val="00EF098C"/>
    <w:rsid w:val="00EF7647"/>
    <w:rsid w:val="00EF7951"/>
    <w:rsid w:val="00EF7B8A"/>
    <w:rsid w:val="00F02EC0"/>
    <w:rsid w:val="00F04F1F"/>
    <w:rsid w:val="00F11074"/>
    <w:rsid w:val="00F120A8"/>
    <w:rsid w:val="00F1223D"/>
    <w:rsid w:val="00F13CB5"/>
    <w:rsid w:val="00F13D1E"/>
    <w:rsid w:val="00F14F1D"/>
    <w:rsid w:val="00F203CD"/>
    <w:rsid w:val="00F2127A"/>
    <w:rsid w:val="00F21D63"/>
    <w:rsid w:val="00F234AF"/>
    <w:rsid w:val="00F252D1"/>
    <w:rsid w:val="00F25FA9"/>
    <w:rsid w:val="00F26BA6"/>
    <w:rsid w:val="00F30D82"/>
    <w:rsid w:val="00F3163E"/>
    <w:rsid w:val="00F34FB0"/>
    <w:rsid w:val="00F3660B"/>
    <w:rsid w:val="00F42808"/>
    <w:rsid w:val="00F43C3F"/>
    <w:rsid w:val="00F43FF1"/>
    <w:rsid w:val="00F45A8B"/>
    <w:rsid w:val="00F51867"/>
    <w:rsid w:val="00F54929"/>
    <w:rsid w:val="00F54EC8"/>
    <w:rsid w:val="00F5505F"/>
    <w:rsid w:val="00F5618E"/>
    <w:rsid w:val="00F57BE4"/>
    <w:rsid w:val="00F60DFA"/>
    <w:rsid w:val="00F614B9"/>
    <w:rsid w:val="00F653FE"/>
    <w:rsid w:val="00F658E3"/>
    <w:rsid w:val="00F6644C"/>
    <w:rsid w:val="00F66ABC"/>
    <w:rsid w:val="00F710DD"/>
    <w:rsid w:val="00F72124"/>
    <w:rsid w:val="00F72B7B"/>
    <w:rsid w:val="00F72DF2"/>
    <w:rsid w:val="00F74565"/>
    <w:rsid w:val="00F74BD4"/>
    <w:rsid w:val="00F76E71"/>
    <w:rsid w:val="00F7722F"/>
    <w:rsid w:val="00F77DE0"/>
    <w:rsid w:val="00F8032F"/>
    <w:rsid w:val="00F816AA"/>
    <w:rsid w:val="00F81D71"/>
    <w:rsid w:val="00F822FA"/>
    <w:rsid w:val="00F83A0F"/>
    <w:rsid w:val="00F83BDA"/>
    <w:rsid w:val="00F867F0"/>
    <w:rsid w:val="00F87BD7"/>
    <w:rsid w:val="00F90E88"/>
    <w:rsid w:val="00F911A5"/>
    <w:rsid w:val="00F9367F"/>
    <w:rsid w:val="00F94CB4"/>
    <w:rsid w:val="00F96268"/>
    <w:rsid w:val="00F9684D"/>
    <w:rsid w:val="00F9775C"/>
    <w:rsid w:val="00F97DF2"/>
    <w:rsid w:val="00FA0593"/>
    <w:rsid w:val="00FA0780"/>
    <w:rsid w:val="00FA3EB3"/>
    <w:rsid w:val="00FA496E"/>
    <w:rsid w:val="00FA52C3"/>
    <w:rsid w:val="00FA7A36"/>
    <w:rsid w:val="00FB38EE"/>
    <w:rsid w:val="00FB587A"/>
    <w:rsid w:val="00FB7148"/>
    <w:rsid w:val="00FC005F"/>
    <w:rsid w:val="00FC0168"/>
    <w:rsid w:val="00FC02A7"/>
    <w:rsid w:val="00FC180B"/>
    <w:rsid w:val="00FD1BB7"/>
    <w:rsid w:val="00FD5D9B"/>
    <w:rsid w:val="00FD72C8"/>
    <w:rsid w:val="00FE006D"/>
    <w:rsid w:val="00FE0FAE"/>
    <w:rsid w:val="00FE5B95"/>
    <w:rsid w:val="00FF3EF5"/>
    <w:rsid w:val="00FF4D76"/>
    <w:rsid w:val="00FF6544"/>
    <w:rsid w:val="00FF78CD"/>
    <w:rsid w:val="00FF7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aeaea" stroke="f">
      <v:fill color="#eaeaea"/>
      <v:stroke on="f"/>
    </o:shapedefaults>
    <o:shapelayout v:ext="edit">
      <o:idmap v:ext="edit" data="2"/>
    </o:shapelayout>
  </w:shapeDefaults>
  <w:decimalSymbol w:val=","/>
  <w:listSeparator w:val=";"/>
  <w14:docId w14:val="095D2729"/>
  <w15:docId w15:val="{71A71D22-4189-4ACA-B3E0-BF258399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1C62"/>
    <w:rPr>
      <w:rFonts w:ascii="Trebuchet MS" w:hAnsi="Trebuchet MS"/>
      <w:szCs w:val="24"/>
    </w:rPr>
  </w:style>
  <w:style w:type="paragraph" w:styleId="Kop1">
    <w:name w:val="heading 1"/>
    <w:aliases w:val="Section Heading,Hoofdstuk,sectionHeading,sectionHeading Char"/>
    <w:basedOn w:val="Standaard"/>
    <w:next w:val="Standaard"/>
    <w:link w:val="Kop1Char"/>
    <w:qFormat/>
    <w:rsid w:val="00181C62"/>
    <w:pPr>
      <w:keepNext/>
      <w:numPr>
        <w:numId w:val="6"/>
      </w:numPr>
      <w:spacing w:before="360" w:after="180" w:line="480" w:lineRule="auto"/>
      <w:outlineLvl w:val="0"/>
    </w:pPr>
    <w:rPr>
      <w:b/>
      <w:bCs/>
      <w:caps/>
      <w:kern w:val="32"/>
      <w:szCs w:val="32"/>
      <w:lang w:val="x-none" w:eastAsia="x-none"/>
    </w:rPr>
  </w:style>
  <w:style w:type="paragraph" w:styleId="Kop2">
    <w:name w:val="heading 2"/>
    <w:aliases w:val="Reset numbering,Bijlage,paragraaf,Paragraaf"/>
    <w:basedOn w:val="Standaard"/>
    <w:next w:val="Kop3"/>
    <w:link w:val="Kop2Char"/>
    <w:qFormat/>
    <w:rsid w:val="00181C62"/>
    <w:pPr>
      <w:keepNext/>
      <w:numPr>
        <w:ilvl w:val="1"/>
        <w:numId w:val="6"/>
      </w:numPr>
      <w:spacing w:before="240" w:after="60"/>
      <w:outlineLvl w:val="1"/>
    </w:pPr>
    <w:rPr>
      <w:b/>
      <w:bCs/>
      <w:iCs/>
      <w:caps/>
      <w:szCs w:val="28"/>
      <w:lang w:val="x-none" w:eastAsia="x-none"/>
    </w:rPr>
  </w:style>
  <w:style w:type="paragraph" w:styleId="Kop3">
    <w:name w:val="heading 3"/>
    <w:aliases w:val="Level 1 - 1,Voorwoord,subparagraaf,Subparagraaf"/>
    <w:basedOn w:val="Standaard"/>
    <w:link w:val="Kop3Char"/>
    <w:qFormat/>
    <w:rsid w:val="00181C62"/>
    <w:pPr>
      <w:numPr>
        <w:ilvl w:val="2"/>
        <w:numId w:val="6"/>
      </w:numPr>
      <w:spacing w:line="290" w:lineRule="atLeast"/>
      <w:outlineLvl w:val="2"/>
    </w:pPr>
    <w:rPr>
      <w:b/>
      <w:szCs w:val="20"/>
      <w:lang w:val="en-GB" w:eastAsia="x-none"/>
    </w:rPr>
  </w:style>
  <w:style w:type="paragraph" w:styleId="Kop4">
    <w:name w:val="heading 4"/>
    <w:aliases w:val="Level 2 - a"/>
    <w:basedOn w:val="Standaard"/>
    <w:link w:val="Kop4Char"/>
    <w:qFormat/>
    <w:rsid w:val="00181C62"/>
    <w:pPr>
      <w:numPr>
        <w:ilvl w:val="3"/>
        <w:numId w:val="6"/>
      </w:numPr>
      <w:spacing w:line="290" w:lineRule="atLeast"/>
      <w:outlineLvl w:val="3"/>
    </w:pPr>
    <w:rPr>
      <w:rFonts w:ascii="Times New Roman" w:hAnsi="Times New Roman"/>
      <w:sz w:val="24"/>
      <w:szCs w:val="20"/>
      <w:lang w:val="en-GB" w:eastAsia="x-none"/>
    </w:rPr>
  </w:style>
  <w:style w:type="paragraph" w:styleId="Kop5">
    <w:name w:val="heading 5"/>
    <w:aliases w:val="Level 3 - i"/>
    <w:basedOn w:val="Standaard"/>
    <w:link w:val="Kop5Char"/>
    <w:qFormat/>
    <w:rsid w:val="00181C62"/>
    <w:pPr>
      <w:numPr>
        <w:ilvl w:val="4"/>
        <w:numId w:val="6"/>
      </w:numPr>
      <w:tabs>
        <w:tab w:val="left" w:pos="2160"/>
      </w:tabs>
      <w:spacing w:line="290" w:lineRule="atLeast"/>
      <w:outlineLvl w:val="4"/>
    </w:pPr>
    <w:rPr>
      <w:rFonts w:ascii="Times New Roman" w:hAnsi="Times New Roman"/>
      <w:sz w:val="24"/>
      <w:szCs w:val="20"/>
      <w:lang w:val="en-GB" w:eastAsia="x-none"/>
    </w:rPr>
  </w:style>
  <w:style w:type="paragraph" w:styleId="Kop6">
    <w:name w:val="heading 6"/>
    <w:aliases w:val="Legal Level 1."/>
    <w:basedOn w:val="Standaard"/>
    <w:next w:val="Standaard"/>
    <w:link w:val="Kop6Char"/>
    <w:qFormat/>
    <w:rsid w:val="00181C62"/>
    <w:pPr>
      <w:numPr>
        <w:ilvl w:val="5"/>
        <w:numId w:val="6"/>
      </w:numPr>
      <w:spacing w:before="240" w:after="60"/>
      <w:outlineLvl w:val="5"/>
    </w:pPr>
    <w:rPr>
      <w:rFonts w:ascii="Times New Roman" w:hAnsi="Times New Roman"/>
      <w:b/>
      <w:bCs/>
      <w:sz w:val="22"/>
      <w:szCs w:val="22"/>
      <w:lang w:val="x-none" w:eastAsia="x-none"/>
    </w:rPr>
  </w:style>
  <w:style w:type="paragraph" w:styleId="Kop7">
    <w:name w:val="heading 7"/>
    <w:aliases w:val="Legal Level 1.1."/>
    <w:basedOn w:val="Standaard"/>
    <w:next w:val="Standaard"/>
    <w:link w:val="Kop7Char"/>
    <w:qFormat/>
    <w:rsid w:val="00181C62"/>
    <w:pPr>
      <w:numPr>
        <w:ilvl w:val="6"/>
        <w:numId w:val="6"/>
      </w:numPr>
      <w:spacing w:line="290" w:lineRule="atLeast"/>
      <w:outlineLvl w:val="6"/>
    </w:pPr>
    <w:rPr>
      <w:rFonts w:ascii="Times New Roman" w:hAnsi="Times New Roman"/>
      <w:b/>
      <w:sz w:val="22"/>
      <w:szCs w:val="20"/>
      <w:lang w:val="x-none" w:eastAsia="x-none"/>
    </w:rPr>
  </w:style>
  <w:style w:type="paragraph" w:styleId="Kop8">
    <w:name w:val="heading 8"/>
    <w:aliases w:val="Legal Level 1.1.1.,Legal Level 1.1.1. Char"/>
    <w:basedOn w:val="Standaard"/>
    <w:next w:val="Standaard"/>
    <w:link w:val="Kop8Char"/>
    <w:qFormat/>
    <w:rsid w:val="00181C62"/>
    <w:pPr>
      <w:numPr>
        <w:ilvl w:val="7"/>
        <w:numId w:val="6"/>
      </w:numPr>
      <w:spacing w:line="290" w:lineRule="atLeast"/>
      <w:outlineLvl w:val="7"/>
    </w:pPr>
    <w:rPr>
      <w:rFonts w:ascii="Times New Roman" w:hAnsi="Times New Roman"/>
      <w:b/>
      <w:i/>
      <w:sz w:val="22"/>
      <w:szCs w:val="20"/>
      <w:lang w:val="x-none" w:eastAsia="x-none"/>
    </w:rPr>
  </w:style>
  <w:style w:type="paragraph" w:styleId="Kop9">
    <w:name w:val="heading 9"/>
    <w:aliases w:val="Legal Level 1.1.1.1."/>
    <w:basedOn w:val="Standaard"/>
    <w:next w:val="Standaard"/>
    <w:link w:val="Kop9Char"/>
    <w:qFormat/>
    <w:rsid w:val="00181C62"/>
    <w:pPr>
      <w:numPr>
        <w:ilvl w:val="8"/>
        <w:numId w:val="6"/>
      </w:numPr>
      <w:spacing w:line="290" w:lineRule="atLeast"/>
      <w:outlineLvl w:val="8"/>
    </w:pPr>
    <w:rPr>
      <w:rFonts w:ascii="Times New Roman" w:hAnsi="Times New Roman"/>
      <w:i/>
      <w:sz w:val="22"/>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424852"/>
    <w:pPr>
      <w:tabs>
        <w:tab w:val="right" w:leader="dot" w:pos="9344"/>
      </w:tabs>
      <w:spacing w:before="240" w:after="120"/>
    </w:pPr>
    <w:rPr>
      <w:b/>
      <w:caps/>
    </w:rPr>
  </w:style>
  <w:style w:type="paragraph" w:styleId="Inhopg2">
    <w:name w:val="toc 2"/>
    <w:basedOn w:val="Standaard"/>
    <w:next w:val="Standaard"/>
    <w:autoRedefine/>
    <w:uiPriority w:val="39"/>
    <w:rsid w:val="00E37A45"/>
    <w:pPr>
      <w:tabs>
        <w:tab w:val="left" w:pos="993"/>
        <w:tab w:val="right" w:leader="dot" w:pos="9346"/>
      </w:tabs>
      <w:ind w:left="227"/>
    </w:pPr>
    <w:rPr>
      <w:caps/>
    </w:rPr>
  </w:style>
  <w:style w:type="paragraph" w:styleId="Inhopg3">
    <w:name w:val="toc 3"/>
    <w:basedOn w:val="Standaard"/>
    <w:next w:val="Standaard"/>
    <w:autoRedefine/>
    <w:uiPriority w:val="39"/>
    <w:rsid w:val="00181C62"/>
    <w:pPr>
      <w:ind w:left="400"/>
    </w:pPr>
  </w:style>
  <w:style w:type="paragraph" w:styleId="Inhopg4">
    <w:name w:val="toc 4"/>
    <w:basedOn w:val="Standaard"/>
    <w:next w:val="Standaard"/>
    <w:autoRedefine/>
    <w:semiHidden/>
    <w:rsid w:val="002C4F54"/>
    <w:pPr>
      <w:ind w:left="600"/>
    </w:pPr>
  </w:style>
  <w:style w:type="paragraph" w:styleId="Inhopg5">
    <w:name w:val="toc 5"/>
    <w:basedOn w:val="Standaard"/>
    <w:next w:val="Standaard"/>
    <w:autoRedefine/>
    <w:semiHidden/>
    <w:rsid w:val="002C4F54"/>
    <w:pPr>
      <w:ind w:left="800"/>
    </w:pPr>
  </w:style>
  <w:style w:type="paragraph" w:styleId="Inhopg6">
    <w:name w:val="toc 6"/>
    <w:basedOn w:val="Standaard"/>
    <w:next w:val="Standaard"/>
    <w:autoRedefine/>
    <w:semiHidden/>
    <w:rsid w:val="002C4F54"/>
    <w:pPr>
      <w:ind w:left="1000"/>
    </w:pPr>
  </w:style>
  <w:style w:type="paragraph" w:styleId="Inhopg7">
    <w:name w:val="toc 7"/>
    <w:basedOn w:val="Standaard"/>
    <w:next w:val="Standaard"/>
    <w:autoRedefine/>
    <w:semiHidden/>
    <w:rsid w:val="002C4F54"/>
    <w:pPr>
      <w:ind w:left="1200"/>
    </w:pPr>
  </w:style>
  <w:style w:type="paragraph" w:styleId="Inhopg8">
    <w:name w:val="toc 8"/>
    <w:basedOn w:val="Standaard"/>
    <w:next w:val="Standaard"/>
    <w:autoRedefine/>
    <w:semiHidden/>
    <w:rsid w:val="002C4F54"/>
    <w:pPr>
      <w:ind w:left="1400"/>
    </w:pPr>
  </w:style>
  <w:style w:type="paragraph" w:styleId="Inhopg9">
    <w:name w:val="toc 9"/>
    <w:basedOn w:val="Standaard"/>
    <w:next w:val="Standaard"/>
    <w:autoRedefine/>
    <w:semiHidden/>
    <w:rsid w:val="002C4F54"/>
    <w:pPr>
      <w:ind w:left="1600"/>
    </w:pPr>
  </w:style>
  <w:style w:type="character" w:styleId="Hyperlink">
    <w:name w:val="Hyperlink"/>
    <w:rsid w:val="002C4F54"/>
    <w:rPr>
      <w:color w:val="0000FF"/>
      <w:u w:val="single"/>
    </w:rPr>
  </w:style>
  <w:style w:type="paragraph" w:styleId="Plattetekst">
    <w:name w:val="Body Text"/>
    <w:basedOn w:val="Standaard"/>
    <w:rsid w:val="00181C62"/>
    <w:rPr>
      <w:rFonts w:ascii="Arial" w:hAnsi="Arial" w:cs="Arial"/>
      <w:szCs w:val="20"/>
    </w:rPr>
  </w:style>
  <w:style w:type="paragraph" w:styleId="Voettekst">
    <w:name w:val="footer"/>
    <w:basedOn w:val="Standaard"/>
    <w:link w:val="VoettekstChar"/>
    <w:rsid w:val="00181C62"/>
    <w:pPr>
      <w:tabs>
        <w:tab w:val="center" w:pos="4536"/>
        <w:tab w:val="right" w:pos="9072"/>
      </w:tabs>
    </w:pPr>
    <w:rPr>
      <w:lang w:val="x-none" w:eastAsia="x-none"/>
    </w:rPr>
  </w:style>
  <w:style w:type="character" w:styleId="Paginanummer">
    <w:name w:val="page number"/>
    <w:basedOn w:val="Standaardalinea-lettertype"/>
    <w:rsid w:val="002C4F54"/>
  </w:style>
  <w:style w:type="paragraph" w:customStyle="1" w:styleId="kop2EA">
    <w:name w:val="kop2 EA"/>
    <w:basedOn w:val="Standaard"/>
    <w:rsid w:val="002C4F54"/>
    <w:pPr>
      <w:numPr>
        <w:numId w:val="1"/>
      </w:numPr>
    </w:pPr>
  </w:style>
  <w:style w:type="paragraph" w:styleId="Koptekst">
    <w:name w:val="header"/>
    <w:basedOn w:val="Standaard"/>
    <w:link w:val="KoptekstChar"/>
    <w:rsid w:val="00181C62"/>
    <w:pPr>
      <w:tabs>
        <w:tab w:val="center" w:pos="4536"/>
        <w:tab w:val="right" w:pos="9072"/>
      </w:tabs>
    </w:pPr>
    <w:rPr>
      <w:rFonts w:ascii="Times New Roman" w:hAnsi="Times New Roman"/>
      <w:sz w:val="24"/>
      <w:lang w:val="x-none" w:eastAsia="x-none"/>
    </w:rPr>
  </w:style>
  <w:style w:type="paragraph" w:customStyle="1" w:styleId="Opmaakprofiel1">
    <w:name w:val="Opmaakprofiel1"/>
    <w:basedOn w:val="Standaard"/>
    <w:rsid w:val="00181C62"/>
    <w:pPr>
      <w:tabs>
        <w:tab w:val="right" w:leader="dot" w:pos="9062"/>
      </w:tabs>
    </w:pPr>
    <w:rPr>
      <w:rFonts w:ascii="Arial" w:hAnsi="Arial"/>
      <w:caps/>
      <w:noProof/>
    </w:rPr>
  </w:style>
  <w:style w:type="paragraph" w:styleId="Ballontekst">
    <w:name w:val="Balloon Text"/>
    <w:basedOn w:val="Standaard"/>
    <w:link w:val="BallontekstChar"/>
    <w:rsid w:val="002C4F54"/>
    <w:rPr>
      <w:rFonts w:ascii="Tahoma" w:hAnsi="Tahoma"/>
      <w:sz w:val="16"/>
      <w:szCs w:val="16"/>
      <w:lang w:val="x-none" w:eastAsia="x-none"/>
    </w:rPr>
  </w:style>
  <w:style w:type="paragraph" w:customStyle="1" w:styleId="Default">
    <w:name w:val="Default"/>
    <w:rsid w:val="002C4F54"/>
    <w:pPr>
      <w:autoSpaceDE w:val="0"/>
      <w:autoSpaceDN w:val="0"/>
      <w:adjustRightInd w:val="0"/>
    </w:pPr>
    <w:rPr>
      <w:color w:val="000000"/>
      <w:sz w:val="24"/>
      <w:szCs w:val="24"/>
    </w:rPr>
  </w:style>
  <w:style w:type="paragraph" w:styleId="Voetnoottekst">
    <w:name w:val="footnote text"/>
    <w:basedOn w:val="Standaard"/>
    <w:link w:val="VoetnoottekstChar"/>
    <w:rsid w:val="002C4F54"/>
    <w:rPr>
      <w:rFonts w:ascii="Times New Roman" w:hAnsi="Times New Roman"/>
    </w:rPr>
  </w:style>
  <w:style w:type="paragraph" w:styleId="Plattetekst2">
    <w:name w:val="Body Text 2"/>
    <w:aliases w:val="platte tekst vet"/>
    <w:basedOn w:val="Standaard"/>
    <w:link w:val="Plattetekst2Char"/>
    <w:rsid w:val="00181C62"/>
    <w:rPr>
      <w:rFonts w:ascii="Arial" w:eastAsia="MS Mincho" w:hAnsi="Arial"/>
      <w:i/>
      <w:szCs w:val="20"/>
      <w:lang w:val="x-none" w:eastAsia="x-none"/>
    </w:rPr>
  </w:style>
  <w:style w:type="paragraph" w:styleId="Plattetekstinspringen">
    <w:name w:val="Body Text Indent"/>
    <w:basedOn w:val="Standaard"/>
    <w:rsid w:val="002C4F54"/>
    <w:pPr>
      <w:spacing w:after="120"/>
      <w:ind w:left="283"/>
    </w:pPr>
    <w:rPr>
      <w:rFonts w:ascii="Times New Roman" w:hAnsi="Times New Roman"/>
      <w:sz w:val="24"/>
    </w:rPr>
  </w:style>
  <w:style w:type="paragraph" w:styleId="Plattetekstinspringen3">
    <w:name w:val="Body Text Indent 3"/>
    <w:basedOn w:val="Standaard"/>
    <w:rsid w:val="002C4F54"/>
    <w:pPr>
      <w:spacing w:after="120"/>
      <w:ind w:left="283"/>
    </w:pPr>
    <w:rPr>
      <w:rFonts w:ascii="Times New Roman" w:hAnsi="Times New Roman"/>
      <w:sz w:val="16"/>
      <w:szCs w:val="16"/>
    </w:rPr>
  </w:style>
  <w:style w:type="paragraph" w:styleId="Normaalweb">
    <w:name w:val="Normal (Web)"/>
    <w:basedOn w:val="Standaard"/>
    <w:rsid w:val="002C4F54"/>
    <w:pPr>
      <w:spacing w:before="100" w:beforeAutospacing="1" w:after="100" w:afterAutospacing="1"/>
    </w:pPr>
    <w:rPr>
      <w:rFonts w:ascii="Times New Roman" w:hAnsi="Times New Roman"/>
      <w:sz w:val="24"/>
    </w:rPr>
  </w:style>
  <w:style w:type="paragraph" w:customStyle="1" w:styleId="1">
    <w:name w:val="1"/>
    <w:basedOn w:val="Standaard"/>
    <w:rsid w:val="002C4F54"/>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rsid w:val="002C4F54"/>
    <w:pPr>
      <w:tabs>
        <w:tab w:val="left" w:pos="280"/>
      </w:tabs>
      <w:spacing w:line="240" w:lineRule="atLeast"/>
      <w:ind w:left="280" w:hanging="280"/>
    </w:pPr>
    <w:rPr>
      <w:rFonts w:ascii="Palatino" w:hAnsi="Palatino"/>
      <w:color w:val="000000"/>
      <w:sz w:val="22"/>
    </w:rPr>
  </w:style>
  <w:style w:type="character" w:styleId="GevolgdeHyperlink">
    <w:name w:val="FollowedHyperlink"/>
    <w:rsid w:val="002C4F54"/>
    <w:rPr>
      <w:color w:val="800080"/>
      <w:u w:val="single"/>
    </w:rPr>
  </w:style>
  <w:style w:type="paragraph" w:customStyle="1" w:styleId="Ballontekst1">
    <w:name w:val="Ballontekst1"/>
    <w:basedOn w:val="Standaard"/>
    <w:semiHidden/>
    <w:rsid w:val="002C4F54"/>
    <w:rPr>
      <w:rFonts w:ascii="Tahoma" w:hAnsi="Tahoma" w:cs="Tahoma"/>
      <w:sz w:val="16"/>
      <w:szCs w:val="16"/>
    </w:rPr>
  </w:style>
  <w:style w:type="paragraph" w:styleId="Documentstructuur">
    <w:name w:val="Document Map"/>
    <w:basedOn w:val="Standaard"/>
    <w:semiHidden/>
    <w:rsid w:val="002C4F54"/>
    <w:pPr>
      <w:shd w:val="clear" w:color="auto" w:fill="000080"/>
    </w:pPr>
    <w:rPr>
      <w:rFonts w:ascii="Tahoma" w:hAnsi="Tahoma"/>
    </w:rPr>
  </w:style>
  <w:style w:type="paragraph" w:customStyle="1" w:styleId="CommentSubject">
    <w:name w:val="Comment Subject"/>
    <w:basedOn w:val="Standaard"/>
    <w:next w:val="Standaard"/>
    <w:semiHidden/>
    <w:rsid w:val="002C4F54"/>
    <w:rPr>
      <w:b/>
      <w:bCs/>
    </w:rPr>
  </w:style>
  <w:style w:type="paragraph" w:customStyle="1" w:styleId="Docnaam">
    <w:name w:val="Doc naam"/>
    <w:basedOn w:val="Standaard"/>
    <w:rsid w:val="002C4F54"/>
    <w:pPr>
      <w:spacing w:before="2580" w:line="260" w:lineRule="atLeast"/>
    </w:pPr>
    <w:rPr>
      <w:rFonts w:ascii="Times New Roman" w:hAnsi="Times New Roman"/>
      <w:i/>
      <w:sz w:val="14"/>
      <w:lang w:eastAsia="en-US"/>
    </w:rPr>
  </w:style>
  <w:style w:type="paragraph" w:customStyle="1" w:styleId="ChapNoNum">
    <w:name w:val="Chap No Num"/>
    <w:basedOn w:val="Kop1"/>
    <w:next w:val="Standaard"/>
    <w:rsid w:val="002C4F54"/>
    <w:pPr>
      <w:tabs>
        <w:tab w:val="num" w:pos="0"/>
        <w:tab w:val="num" w:pos="432"/>
      </w:tabs>
      <w:spacing w:before="130" w:line="280" w:lineRule="atLeast"/>
      <w:ind w:left="0" w:firstLine="0"/>
      <w:outlineLvl w:val="9"/>
    </w:pPr>
    <w:rPr>
      <w:rFonts w:ascii="Times New Roman" w:hAnsi="Times New Roman"/>
      <w:kern w:val="24"/>
      <w:lang w:val="nl-NL" w:eastAsia="en-US"/>
    </w:rPr>
  </w:style>
  <w:style w:type="paragraph" w:styleId="Index1">
    <w:name w:val="index 1"/>
    <w:basedOn w:val="Standaard"/>
    <w:next w:val="Standaard"/>
    <w:semiHidden/>
    <w:rsid w:val="002C4F54"/>
    <w:pPr>
      <w:tabs>
        <w:tab w:val="right" w:leader="dot" w:pos="7712"/>
      </w:tabs>
      <w:spacing w:line="260" w:lineRule="atLeast"/>
      <w:ind w:left="-1134"/>
    </w:pPr>
    <w:rPr>
      <w:rFonts w:ascii="Times New Roman" w:hAnsi="Times New Roman"/>
      <w:sz w:val="18"/>
      <w:lang w:eastAsia="en-US"/>
    </w:rPr>
  </w:style>
  <w:style w:type="paragraph" w:customStyle="1" w:styleId="Figure">
    <w:name w:val="Figure"/>
    <w:basedOn w:val="Standaard"/>
    <w:rsid w:val="002C4F54"/>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qFormat/>
    <w:rsid w:val="002C4F54"/>
    <w:pPr>
      <w:spacing w:line="260" w:lineRule="atLeast"/>
    </w:pPr>
    <w:rPr>
      <w:rFonts w:ascii="Times New Roman" w:hAnsi="Times New Roman"/>
      <w:bCs/>
      <w:i/>
      <w:sz w:val="14"/>
      <w:lang w:eastAsia="en-US"/>
    </w:rPr>
  </w:style>
  <w:style w:type="paragraph" w:styleId="Lijstmetafbeeldingen">
    <w:name w:val="table of figures"/>
    <w:basedOn w:val="Standaard"/>
    <w:next w:val="Standaard"/>
    <w:semiHidden/>
    <w:rsid w:val="002C4F54"/>
    <w:pPr>
      <w:tabs>
        <w:tab w:val="right" w:pos="7712"/>
      </w:tabs>
      <w:spacing w:line="260" w:lineRule="atLeast"/>
      <w:ind w:hanging="1134"/>
    </w:pPr>
    <w:rPr>
      <w:rFonts w:ascii="Times New Roman" w:hAnsi="Times New Roman"/>
      <w:sz w:val="18"/>
      <w:lang w:eastAsia="en-US"/>
    </w:rPr>
  </w:style>
  <w:style w:type="paragraph" w:customStyle="1" w:styleId="Appendix">
    <w:name w:val="Appendix"/>
    <w:basedOn w:val="Kop1"/>
    <w:next w:val="Standaard"/>
    <w:rsid w:val="002C4F54"/>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rsid w:val="002C4F54"/>
    <w:pPr>
      <w:tabs>
        <w:tab w:val="clear" w:pos="4536"/>
        <w:tab w:val="clear" w:pos="9072"/>
        <w:tab w:val="right" w:pos="8505"/>
      </w:tabs>
      <w:spacing w:before="140" w:after="1260" w:line="260" w:lineRule="atLeast"/>
    </w:pPr>
    <w:rPr>
      <w:rFonts w:ascii="Times New Roman" w:hAnsi="Times New Roman"/>
      <w:sz w:val="18"/>
      <w:lang w:eastAsia="en-US"/>
    </w:rPr>
  </w:style>
  <w:style w:type="paragraph" w:customStyle="1" w:styleId="AppendixFront">
    <w:name w:val="Appendix Front"/>
    <w:basedOn w:val="Appendix"/>
    <w:next w:val="Standaard"/>
    <w:rsid w:val="002C4F54"/>
    <w:pPr>
      <w:spacing w:after="840"/>
    </w:pPr>
  </w:style>
  <w:style w:type="paragraph" w:customStyle="1" w:styleId="Fignrmltbl">
    <w:name w:val="Fig. nrml tbl"/>
    <w:basedOn w:val="Standaard"/>
    <w:rsid w:val="002C4F54"/>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rsid w:val="002C4F54"/>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rsid w:val="002C4F54"/>
    <w:pPr>
      <w:jc w:val="left"/>
    </w:pPr>
    <w:rPr>
      <w:sz w:val="18"/>
    </w:rPr>
  </w:style>
  <w:style w:type="paragraph" w:customStyle="1" w:styleId="Figsmalltbl">
    <w:name w:val="Fig. small tbl"/>
    <w:basedOn w:val="Fignrmltbl"/>
    <w:rsid w:val="002C4F54"/>
    <w:rPr>
      <w:sz w:val="20"/>
    </w:rPr>
  </w:style>
  <w:style w:type="paragraph" w:customStyle="1" w:styleId="Figupperline">
    <w:name w:val="Fig. upper line"/>
    <w:basedOn w:val="Standaard"/>
    <w:next w:val="Figpic"/>
    <w:rsid w:val="002C4F54"/>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rsid w:val="002C4F54"/>
    <w:pPr>
      <w:numPr>
        <w:numId w:val="0"/>
      </w:numPr>
      <w:spacing w:before="130" w:line="280" w:lineRule="atLeast"/>
      <w:ind w:firstLine="1134"/>
    </w:pPr>
    <w:rPr>
      <w:rFonts w:ascii="Times New Roman" w:hAnsi="Times New Roman"/>
      <w:lang w:val="nl-NL" w:eastAsia="en-US"/>
    </w:rPr>
  </w:style>
  <w:style w:type="paragraph" w:customStyle="1" w:styleId="AppendixTOC">
    <w:name w:val="Appendix TOC"/>
    <w:basedOn w:val="Standaard"/>
    <w:rsid w:val="002C4F54"/>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rsid w:val="002C4F54"/>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rsid w:val="002C4F54"/>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rsid w:val="002C4F54"/>
    <w:pPr>
      <w:spacing w:before="140" w:line="260" w:lineRule="atLeast"/>
      <w:jc w:val="right"/>
    </w:pPr>
    <w:rPr>
      <w:rFonts w:ascii="Times New Roman" w:hAnsi="Times New Roman"/>
      <w:sz w:val="18"/>
      <w:lang w:eastAsia="en-US"/>
    </w:rPr>
  </w:style>
  <w:style w:type="paragraph" w:customStyle="1" w:styleId="AppendixNumber">
    <w:name w:val="Appendix Number"/>
    <w:basedOn w:val="AppendixHeader"/>
    <w:rsid w:val="002C4F54"/>
    <w:pPr>
      <w:ind w:left="1134"/>
      <w:jc w:val="left"/>
    </w:pPr>
  </w:style>
  <w:style w:type="paragraph" w:styleId="Eindnoottekst">
    <w:name w:val="endnote text"/>
    <w:basedOn w:val="Standaard"/>
    <w:semiHidden/>
    <w:rsid w:val="002C4F54"/>
    <w:pPr>
      <w:spacing w:line="260" w:lineRule="atLeast"/>
    </w:pPr>
    <w:rPr>
      <w:rFonts w:ascii="Times New Roman" w:hAnsi="Times New Roman"/>
      <w:lang w:eastAsia="en-US"/>
    </w:rPr>
  </w:style>
  <w:style w:type="paragraph" w:styleId="Index2">
    <w:name w:val="index 2"/>
    <w:basedOn w:val="Index1"/>
    <w:next w:val="Standaard"/>
    <w:semiHidden/>
    <w:rsid w:val="002C4F54"/>
    <w:pPr>
      <w:ind w:left="0"/>
    </w:pPr>
  </w:style>
  <w:style w:type="paragraph" w:customStyle="1" w:styleId="Bijlagetext">
    <w:name w:val="Bijlagetext"/>
    <w:basedOn w:val="Standaard"/>
    <w:rsid w:val="002C4F54"/>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rsid w:val="002C4F54"/>
    <w:pPr>
      <w:spacing w:before="140" w:line="260" w:lineRule="atLeast"/>
    </w:pPr>
    <w:rPr>
      <w:rFonts w:ascii="Times New Roman" w:hAnsi="Times New Roman"/>
      <w:sz w:val="16"/>
      <w:lang w:eastAsia="en-US"/>
    </w:rPr>
  </w:style>
  <w:style w:type="paragraph" w:styleId="Bloktekst">
    <w:name w:val="Block Text"/>
    <w:basedOn w:val="Standaard"/>
    <w:rsid w:val="002C4F54"/>
    <w:pPr>
      <w:spacing w:after="120" w:line="260" w:lineRule="atLeast"/>
      <w:ind w:left="1440" w:right="1440"/>
    </w:pPr>
    <w:rPr>
      <w:rFonts w:ascii="Times New Roman" w:hAnsi="Times New Roman"/>
      <w:sz w:val="22"/>
      <w:lang w:eastAsia="en-US"/>
    </w:rPr>
  </w:style>
  <w:style w:type="paragraph" w:styleId="Afsluiting">
    <w:name w:val="Closing"/>
    <w:basedOn w:val="Standaard"/>
    <w:rsid w:val="002C4F54"/>
    <w:pPr>
      <w:spacing w:line="260" w:lineRule="atLeast"/>
      <w:ind w:left="4320"/>
    </w:pPr>
    <w:rPr>
      <w:rFonts w:ascii="Times New Roman" w:hAnsi="Times New Roman"/>
      <w:sz w:val="22"/>
      <w:lang w:eastAsia="en-US"/>
    </w:rPr>
  </w:style>
  <w:style w:type="paragraph" w:styleId="Datum">
    <w:name w:val="Date"/>
    <w:basedOn w:val="Standaard"/>
    <w:next w:val="Standaard"/>
    <w:rsid w:val="002C4F54"/>
    <w:pPr>
      <w:spacing w:line="260" w:lineRule="atLeast"/>
    </w:pPr>
    <w:rPr>
      <w:rFonts w:ascii="Times New Roman" w:hAnsi="Times New Roman"/>
      <w:sz w:val="22"/>
      <w:lang w:eastAsia="en-US"/>
    </w:rPr>
  </w:style>
  <w:style w:type="paragraph" w:customStyle="1" w:styleId="E-mailSignature1">
    <w:name w:val="E-mail Signature1"/>
    <w:basedOn w:val="Standaard"/>
    <w:rsid w:val="002C4F54"/>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rsid w:val="002C4F54"/>
    <w:pPr>
      <w:framePr w:w="7920" w:h="1980" w:hRule="exact" w:hSpace="180" w:wrap="auto" w:hAnchor="page" w:xAlign="center" w:yAlign="bottom"/>
      <w:spacing w:line="260" w:lineRule="atLeast"/>
      <w:ind w:left="2880"/>
    </w:pPr>
    <w:rPr>
      <w:rFonts w:cs="Arial"/>
      <w:sz w:val="22"/>
      <w:lang w:eastAsia="en-US"/>
    </w:rPr>
  </w:style>
  <w:style w:type="paragraph" w:styleId="Afzender">
    <w:name w:val="envelope return"/>
    <w:basedOn w:val="Standaard"/>
    <w:rsid w:val="002C4F54"/>
    <w:pPr>
      <w:spacing w:line="260" w:lineRule="atLeast"/>
    </w:pPr>
    <w:rPr>
      <w:rFonts w:cs="Arial"/>
      <w:lang w:eastAsia="en-US"/>
    </w:rPr>
  </w:style>
  <w:style w:type="character" w:customStyle="1" w:styleId="HTMLAcronym1">
    <w:name w:val="HTML Acronym1"/>
    <w:basedOn w:val="Standaardalinea-lettertype"/>
    <w:rsid w:val="002C4F54"/>
  </w:style>
  <w:style w:type="paragraph" w:customStyle="1" w:styleId="HTMLAddress1">
    <w:name w:val="HTML Address1"/>
    <w:basedOn w:val="Standaard"/>
    <w:rsid w:val="002C4F54"/>
    <w:pPr>
      <w:spacing w:line="260" w:lineRule="atLeast"/>
    </w:pPr>
    <w:rPr>
      <w:rFonts w:ascii="Times New Roman" w:hAnsi="Times New Roman"/>
      <w:i/>
      <w:iCs/>
      <w:sz w:val="22"/>
      <w:lang w:eastAsia="en-US"/>
    </w:rPr>
  </w:style>
  <w:style w:type="character" w:customStyle="1" w:styleId="HTMLCite1">
    <w:name w:val="HTML Cite1"/>
    <w:rsid w:val="002C4F54"/>
    <w:rPr>
      <w:i/>
      <w:iCs/>
    </w:rPr>
  </w:style>
  <w:style w:type="character" w:styleId="HTMLCode">
    <w:name w:val="HTML Code"/>
    <w:rsid w:val="002C4F54"/>
    <w:rPr>
      <w:rFonts w:ascii="Courier New" w:hAnsi="Courier New"/>
      <w:sz w:val="20"/>
      <w:szCs w:val="20"/>
    </w:rPr>
  </w:style>
  <w:style w:type="character" w:styleId="HTMLDefinition">
    <w:name w:val="HTML Definition"/>
    <w:rsid w:val="002C4F54"/>
    <w:rPr>
      <w:i/>
      <w:iCs/>
    </w:rPr>
  </w:style>
  <w:style w:type="character" w:customStyle="1" w:styleId="HTMLKeyboard1">
    <w:name w:val="HTML Keyboard1"/>
    <w:rsid w:val="002C4F54"/>
    <w:rPr>
      <w:rFonts w:ascii="Courier New" w:hAnsi="Courier New"/>
      <w:sz w:val="20"/>
      <w:szCs w:val="20"/>
    </w:rPr>
  </w:style>
  <w:style w:type="paragraph" w:customStyle="1" w:styleId="HTMLPreformatted1">
    <w:name w:val="HTML Preformatted1"/>
    <w:basedOn w:val="Standaard"/>
    <w:rsid w:val="002C4F54"/>
    <w:pPr>
      <w:spacing w:line="260" w:lineRule="atLeast"/>
    </w:pPr>
    <w:rPr>
      <w:rFonts w:cs="Courier New"/>
      <w:lang w:eastAsia="en-US"/>
    </w:rPr>
  </w:style>
  <w:style w:type="character" w:customStyle="1" w:styleId="HTMLSample1">
    <w:name w:val="HTML Sample1"/>
    <w:rsid w:val="002C4F54"/>
    <w:rPr>
      <w:rFonts w:ascii="Courier New" w:hAnsi="Courier New"/>
    </w:rPr>
  </w:style>
  <w:style w:type="character" w:customStyle="1" w:styleId="HTMLTypewriter1">
    <w:name w:val="HTML Typewriter1"/>
    <w:rsid w:val="002C4F54"/>
    <w:rPr>
      <w:rFonts w:ascii="Courier New" w:hAnsi="Courier New"/>
      <w:sz w:val="20"/>
      <w:szCs w:val="20"/>
    </w:rPr>
  </w:style>
  <w:style w:type="character" w:styleId="HTMLVariable">
    <w:name w:val="HTML Variable"/>
    <w:rsid w:val="002C4F54"/>
    <w:rPr>
      <w:i/>
      <w:iCs/>
    </w:rPr>
  </w:style>
  <w:style w:type="paragraph" w:styleId="Index3">
    <w:name w:val="index 3"/>
    <w:basedOn w:val="Standaard"/>
    <w:next w:val="Standaard"/>
    <w:autoRedefine/>
    <w:semiHidden/>
    <w:rsid w:val="002C4F54"/>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rsid w:val="002C4F54"/>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rsid w:val="002C4F54"/>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rsid w:val="002C4F54"/>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rsid w:val="002C4F54"/>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rsid w:val="002C4F54"/>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rsid w:val="002C4F54"/>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rsid w:val="002C4F54"/>
    <w:pPr>
      <w:spacing w:line="260" w:lineRule="atLeast"/>
    </w:pPr>
    <w:rPr>
      <w:rFonts w:cs="Arial"/>
      <w:b/>
      <w:bCs/>
      <w:sz w:val="22"/>
      <w:lang w:eastAsia="en-US"/>
    </w:rPr>
  </w:style>
  <w:style w:type="paragraph" w:styleId="Berichtkop">
    <w:name w:val="Message Header"/>
    <w:basedOn w:val="Standaard"/>
    <w:rsid w:val="002C4F54"/>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lang w:eastAsia="en-US"/>
    </w:rPr>
  </w:style>
  <w:style w:type="paragraph" w:styleId="Aanhef">
    <w:name w:val="Salutation"/>
    <w:basedOn w:val="Standaard"/>
    <w:next w:val="Standaard"/>
    <w:rsid w:val="002C4F54"/>
    <w:pPr>
      <w:spacing w:line="260" w:lineRule="atLeast"/>
    </w:pPr>
    <w:rPr>
      <w:rFonts w:ascii="Times New Roman" w:hAnsi="Times New Roman"/>
      <w:sz w:val="22"/>
      <w:lang w:eastAsia="en-US"/>
    </w:rPr>
  </w:style>
  <w:style w:type="paragraph" w:styleId="Handtekening">
    <w:name w:val="Signature"/>
    <w:basedOn w:val="Standaard"/>
    <w:rsid w:val="002C4F54"/>
    <w:rPr>
      <w:rFonts w:ascii="Times New Roman" w:hAnsi="Times New Roman"/>
      <w:sz w:val="22"/>
      <w:lang w:eastAsia="en-US"/>
    </w:rPr>
  </w:style>
  <w:style w:type="character" w:styleId="Zwaar">
    <w:name w:val="Strong"/>
    <w:qFormat/>
    <w:rsid w:val="002C4F54"/>
    <w:rPr>
      <w:b/>
      <w:bCs/>
    </w:rPr>
  </w:style>
  <w:style w:type="paragraph" w:styleId="Bronvermelding">
    <w:name w:val="table of authorities"/>
    <w:basedOn w:val="Standaard"/>
    <w:next w:val="Standaard"/>
    <w:semiHidden/>
    <w:rsid w:val="002C4F54"/>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rsid w:val="002C4F54"/>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rsid w:val="002C4F54"/>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rsid w:val="002C4F54"/>
    <w:pPr>
      <w:spacing w:before="400" w:line="320" w:lineRule="exact"/>
      <w:ind w:hanging="964"/>
    </w:pPr>
    <w:rPr>
      <w:rFonts w:ascii="Times New Roman" w:hAnsi="Times New Roman"/>
      <w:b/>
      <w:sz w:val="28"/>
      <w:lang w:eastAsia="en-US"/>
    </w:rPr>
  </w:style>
  <w:style w:type="paragraph" w:customStyle="1" w:styleId="zcontents">
    <w:name w:val="zcontents"/>
    <w:basedOn w:val="Standaard"/>
    <w:rsid w:val="002C4F54"/>
    <w:pPr>
      <w:spacing w:after="260"/>
    </w:pPr>
    <w:rPr>
      <w:rFonts w:ascii="Times New Roman" w:hAnsi="Times New Roman"/>
      <w:b/>
      <w:sz w:val="32"/>
      <w:lang w:eastAsia="en-US"/>
    </w:rPr>
  </w:style>
  <w:style w:type="paragraph" w:customStyle="1" w:styleId="Ballontekst2">
    <w:name w:val="Ballontekst2"/>
    <w:basedOn w:val="Standaard"/>
    <w:semiHidden/>
    <w:rsid w:val="002C4F54"/>
    <w:rPr>
      <w:rFonts w:ascii="Tahoma" w:hAnsi="Tahoma" w:cs="Tahoma"/>
      <w:sz w:val="16"/>
      <w:szCs w:val="16"/>
    </w:rPr>
  </w:style>
  <w:style w:type="character" w:customStyle="1" w:styleId="standaardadres">
    <w:name w:val="standaardadres"/>
    <w:basedOn w:val="Standaardalinea-lettertype"/>
    <w:rsid w:val="002C4F54"/>
  </w:style>
  <w:style w:type="paragraph" w:customStyle="1" w:styleId="Subject">
    <w:name w:val="Subject"/>
    <w:basedOn w:val="Standaard"/>
    <w:rsid w:val="002C4F54"/>
    <w:pPr>
      <w:keepNext/>
      <w:keepLines/>
      <w:spacing w:line="290" w:lineRule="atLeast"/>
    </w:pPr>
    <w:rPr>
      <w:rFonts w:ascii="Times New Roman" w:hAnsi="Times New Roman"/>
      <w:b/>
      <w:sz w:val="24"/>
    </w:rPr>
  </w:style>
  <w:style w:type="paragraph" w:styleId="Titel">
    <w:name w:val="Title"/>
    <w:basedOn w:val="Standaard"/>
    <w:qFormat/>
    <w:rsid w:val="002C4F54"/>
    <w:pPr>
      <w:spacing w:line="290" w:lineRule="atLeast"/>
      <w:jc w:val="center"/>
    </w:pPr>
    <w:rPr>
      <w:b/>
      <w:sz w:val="48"/>
    </w:rPr>
  </w:style>
  <w:style w:type="paragraph" w:customStyle="1" w:styleId="Disclaimer">
    <w:name w:val="Disclaimer"/>
    <w:basedOn w:val="Standaard"/>
    <w:rsid w:val="002C4F54"/>
    <w:pPr>
      <w:spacing w:line="200" w:lineRule="exact"/>
    </w:pPr>
    <w:rPr>
      <w:rFonts w:ascii="Times New Roman" w:hAnsi="Times New Roman"/>
      <w:sz w:val="16"/>
    </w:rPr>
  </w:style>
  <w:style w:type="paragraph" w:customStyle="1" w:styleId="Bullet4">
    <w:name w:val="Bullet 4"/>
    <w:basedOn w:val="Standaard"/>
    <w:rsid w:val="002C4F54"/>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rsid w:val="002C4F54"/>
    <w:pPr>
      <w:spacing w:line="290" w:lineRule="atLeast"/>
      <w:ind w:left="2880"/>
    </w:pPr>
    <w:rPr>
      <w:rFonts w:ascii="Times New Roman" w:hAnsi="Times New Roman"/>
      <w:sz w:val="24"/>
      <w:lang w:val="en-GB"/>
    </w:rPr>
  </w:style>
  <w:style w:type="paragraph" w:customStyle="1" w:styleId="TableBullet4">
    <w:name w:val="Table Bullet 4"/>
    <w:basedOn w:val="Standaard"/>
    <w:rsid w:val="002C4F54"/>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rsid w:val="002C4F54"/>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rsid w:val="002C4F54"/>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rsid w:val="002C4F54"/>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rsid w:val="002C4F54"/>
    <w:pPr>
      <w:spacing w:line="290" w:lineRule="atLeast"/>
      <w:ind w:left="720"/>
    </w:pPr>
    <w:rPr>
      <w:rFonts w:ascii="Times New Roman" w:hAnsi="Times New Roman"/>
      <w:sz w:val="24"/>
      <w:lang w:val="en-GB"/>
    </w:rPr>
  </w:style>
  <w:style w:type="paragraph" w:customStyle="1" w:styleId="Indent2">
    <w:name w:val="Indent 2"/>
    <w:basedOn w:val="Standaard"/>
    <w:rsid w:val="002C4F54"/>
    <w:pPr>
      <w:spacing w:line="290" w:lineRule="atLeast"/>
      <w:ind w:left="1440"/>
    </w:pPr>
    <w:rPr>
      <w:rFonts w:ascii="Times New Roman" w:hAnsi="Times New Roman"/>
      <w:sz w:val="24"/>
      <w:lang w:val="en-GB"/>
    </w:rPr>
  </w:style>
  <w:style w:type="paragraph" w:customStyle="1" w:styleId="Indent3">
    <w:name w:val="Indent 3"/>
    <w:basedOn w:val="Standaard"/>
    <w:rsid w:val="002C4F54"/>
    <w:pPr>
      <w:spacing w:line="290" w:lineRule="atLeast"/>
      <w:ind w:left="2160"/>
    </w:pPr>
    <w:rPr>
      <w:rFonts w:ascii="Times New Roman" w:hAnsi="Times New Roman"/>
      <w:sz w:val="24"/>
      <w:lang w:val="en-GB"/>
    </w:rPr>
  </w:style>
  <w:style w:type="paragraph" w:customStyle="1" w:styleId="TableIndent4">
    <w:name w:val="Table Indent 4"/>
    <w:basedOn w:val="Standaard"/>
    <w:rsid w:val="002C4F54"/>
    <w:pPr>
      <w:spacing w:line="290" w:lineRule="atLeast"/>
      <w:ind w:left="1440"/>
    </w:pPr>
    <w:rPr>
      <w:rFonts w:ascii="Times New Roman" w:hAnsi="Times New Roman"/>
      <w:sz w:val="24"/>
    </w:rPr>
  </w:style>
  <w:style w:type="paragraph" w:customStyle="1" w:styleId="MajorHead">
    <w:name w:val="Major Head"/>
    <w:basedOn w:val="Standaard"/>
    <w:next w:val="Standaard"/>
    <w:rsid w:val="002C4F54"/>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rsid w:val="002C4F54"/>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rsid w:val="002C4F54"/>
  </w:style>
  <w:style w:type="paragraph" w:customStyle="1" w:styleId="TableBullet1">
    <w:name w:val="Table Bullet 1"/>
    <w:basedOn w:val="Bullet1"/>
    <w:rsid w:val="002C4F54"/>
    <w:pPr>
      <w:tabs>
        <w:tab w:val="clear" w:pos="705"/>
        <w:tab w:val="num" w:pos="360"/>
      </w:tabs>
      <w:ind w:left="360" w:hanging="360"/>
    </w:pPr>
  </w:style>
  <w:style w:type="paragraph" w:customStyle="1" w:styleId="TableBullet2">
    <w:name w:val="Table Bullet 2"/>
    <w:basedOn w:val="Bullet2"/>
    <w:rsid w:val="002C4F54"/>
    <w:pPr>
      <w:tabs>
        <w:tab w:val="clear" w:pos="1440"/>
        <w:tab w:val="num" w:pos="360"/>
      </w:tabs>
      <w:ind w:left="360" w:hanging="360"/>
    </w:pPr>
  </w:style>
  <w:style w:type="paragraph" w:customStyle="1" w:styleId="TableIndent1">
    <w:name w:val="Table Indent 1"/>
    <w:basedOn w:val="Standaard"/>
    <w:rsid w:val="002C4F54"/>
    <w:pPr>
      <w:spacing w:line="290" w:lineRule="atLeast"/>
      <w:ind w:left="357"/>
    </w:pPr>
    <w:rPr>
      <w:rFonts w:ascii="Times New Roman" w:hAnsi="Times New Roman"/>
      <w:sz w:val="24"/>
    </w:rPr>
  </w:style>
  <w:style w:type="paragraph" w:customStyle="1" w:styleId="TableIndent2">
    <w:name w:val="Table Indent 2"/>
    <w:basedOn w:val="Indent2"/>
    <w:rsid w:val="002C4F54"/>
    <w:pPr>
      <w:ind w:left="720"/>
    </w:pPr>
  </w:style>
  <w:style w:type="paragraph" w:customStyle="1" w:styleId="TableIndent3">
    <w:name w:val="Table Indent 3"/>
    <w:basedOn w:val="Indent3"/>
    <w:rsid w:val="002C4F54"/>
    <w:pPr>
      <w:ind w:left="1077"/>
    </w:pPr>
  </w:style>
  <w:style w:type="paragraph" w:customStyle="1" w:styleId="Address">
    <w:name w:val="Address"/>
    <w:basedOn w:val="Standaard"/>
    <w:rsid w:val="002C4F54"/>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rsid w:val="002C4F54"/>
    <w:pPr>
      <w:spacing w:line="280" w:lineRule="exact"/>
    </w:pPr>
    <w:rPr>
      <w:rFonts w:ascii="Times New Roman" w:hAnsi="Times New Roman"/>
      <w:sz w:val="18"/>
      <w:lang w:val="en-GB"/>
    </w:rPr>
  </w:style>
  <w:style w:type="paragraph" w:customStyle="1" w:styleId="Line">
    <w:name w:val="Line"/>
    <w:basedOn w:val="Standaard"/>
    <w:rsid w:val="002C4F54"/>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rsid w:val="002C4F54"/>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rsid w:val="002C4F54"/>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rsid w:val="002C4F54"/>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rsid w:val="002C4F54"/>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rsid w:val="002C4F54"/>
    <w:pPr>
      <w:spacing w:line="260" w:lineRule="exact"/>
    </w:pPr>
    <w:rPr>
      <w:rFonts w:ascii="Times New Roman" w:hAnsi="Times New Roman"/>
      <w:sz w:val="22"/>
      <w:lang w:val="en-US"/>
    </w:rPr>
  </w:style>
  <w:style w:type="paragraph" w:customStyle="1" w:styleId="SubMinorHead">
    <w:name w:val="SubMinor Head"/>
    <w:basedOn w:val="Standaard"/>
    <w:next w:val="AlineaNum"/>
    <w:rsid w:val="002C4F54"/>
    <w:pPr>
      <w:spacing w:before="260"/>
    </w:pPr>
    <w:rPr>
      <w:i/>
      <w:sz w:val="19"/>
    </w:rPr>
  </w:style>
  <w:style w:type="paragraph" w:styleId="Plattetekst3">
    <w:name w:val="Body Text 3"/>
    <w:basedOn w:val="Standaard"/>
    <w:link w:val="Plattetekst3Char"/>
    <w:rsid w:val="00181C62"/>
    <w:pPr>
      <w:spacing w:after="120"/>
    </w:pPr>
    <w:rPr>
      <w:sz w:val="16"/>
      <w:szCs w:val="16"/>
      <w:lang w:val="x-none" w:eastAsia="x-none"/>
    </w:rPr>
  </w:style>
  <w:style w:type="paragraph" w:styleId="Plattetekstinspringen2">
    <w:name w:val="Body Text Indent 2"/>
    <w:basedOn w:val="Standaard"/>
    <w:rsid w:val="002C4F54"/>
    <w:pPr>
      <w:ind w:left="180" w:hanging="180"/>
      <w:jc w:val="both"/>
    </w:pPr>
    <w:rPr>
      <w:rFonts w:ascii="Times New Roman" w:hAnsi="Times New Roman"/>
      <w:sz w:val="24"/>
    </w:rPr>
  </w:style>
  <w:style w:type="character" w:customStyle="1" w:styleId="PlattetekstChar1">
    <w:name w:val="Platte tekst Char1"/>
    <w:rsid w:val="002C4F54"/>
    <w:rPr>
      <w:noProof w:val="0"/>
      <w:spacing w:val="12"/>
      <w:sz w:val="22"/>
      <w:lang w:val="nl-NL" w:eastAsia="nl-NL" w:bidi="ar-SA"/>
    </w:rPr>
  </w:style>
  <w:style w:type="paragraph" w:styleId="Lijstopsomteken2">
    <w:name w:val="List Bullet 2"/>
    <w:basedOn w:val="Standaard"/>
    <w:autoRedefine/>
    <w:rsid w:val="002C4F54"/>
    <w:pPr>
      <w:spacing w:line="240" w:lineRule="atLeast"/>
    </w:pPr>
    <w:rPr>
      <w:rFonts w:ascii="Times New Roman" w:hAnsi="Times New Roman"/>
      <w:b/>
      <w:sz w:val="22"/>
      <w:szCs w:val="22"/>
    </w:rPr>
  </w:style>
  <w:style w:type="character" w:customStyle="1" w:styleId="PlattetekstChar">
    <w:name w:val="Platte tekst Char"/>
    <w:rsid w:val="002C4F54"/>
    <w:rPr>
      <w:rFonts w:ascii="Verdana" w:hAnsi="Verdana"/>
      <w:noProof w:val="0"/>
      <w:sz w:val="24"/>
      <w:lang w:val="nl-NL" w:eastAsia="nl-NL" w:bidi="ar-SA"/>
    </w:rPr>
  </w:style>
  <w:style w:type="paragraph" w:customStyle="1" w:styleId="Rene1">
    <w:name w:val="Renée 1"/>
    <w:basedOn w:val="Kop6"/>
    <w:autoRedefine/>
    <w:rsid w:val="002C4F54"/>
    <w:pPr>
      <w:numPr>
        <w:ilvl w:val="0"/>
        <w:numId w:val="0"/>
      </w:numPr>
      <w:tabs>
        <w:tab w:val="left" w:pos="709"/>
      </w:tabs>
      <w:ind w:left="992" w:hanging="992"/>
    </w:pPr>
    <w:rPr>
      <w:rFonts w:ascii="Tahoma" w:hAnsi="Tahoma"/>
    </w:rPr>
  </w:style>
  <w:style w:type="paragraph" w:customStyle="1" w:styleId="Rene2">
    <w:name w:val="Renée 2"/>
    <w:basedOn w:val="Kop7"/>
    <w:autoRedefine/>
    <w:rsid w:val="002C4F54"/>
    <w:pPr>
      <w:numPr>
        <w:ilvl w:val="0"/>
        <w:numId w:val="0"/>
      </w:numPr>
      <w:tabs>
        <w:tab w:val="num" w:pos="360"/>
        <w:tab w:val="left" w:pos="709"/>
      </w:tabs>
      <w:ind w:left="992" w:hanging="992"/>
    </w:pPr>
    <w:rPr>
      <w:szCs w:val="22"/>
    </w:rPr>
  </w:style>
  <w:style w:type="paragraph" w:customStyle="1" w:styleId="Renee3">
    <w:name w:val="Renee 3"/>
    <w:basedOn w:val="Kop8"/>
    <w:autoRedefine/>
    <w:rsid w:val="002C4F54"/>
    <w:pPr>
      <w:numPr>
        <w:ilvl w:val="0"/>
        <w:numId w:val="0"/>
      </w:numPr>
      <w:tabs>
        <w:tab w:val="num" w:pos="360"/>
        <w:tab w:val="num" w:pos="709"/>
      </w:tabs>
      <w:ind w:left="992" w:hanging="992"/>
    </w:pPr>
    <w:rPr>
      <w:i w:val="0"/>
    </w:rPr>
  </w:style>
  <w:style w:type="paragraph" w:customStyle="1" w:styleId="Rene4">
    <w:name w:val="Renée 4"/>
    <w:basedOn w:val="Plattetekst"/>
    <w:autoRedefine/>
    <w:rsid w:val="002C4F54"/>
    <w:rPr>
      <w:b/>
      <w:spacing w:val="12"/>
    </w:rPr>
  </w:style>
  <w:style w:type="character" w:customStyle="1" w:styleId="PlattetekstChar2">
    <w:name w:val="Platte tekst Char2"/>
    <w:rsid w:val="002C4F54"/>
    <w:rPr>
      <w:noProof w:val="0"/>
      <w:spacing w:val="12"/>
      <w:sz w:val="22"/>
      <w:lang w:val="nl-NL" w:eastAsia="nl-NL" w:bidi="ar-SA"/>
    </w:rPr>
  </w:style>
  <w:style w:type="character" w:customStyle="1" w:styleId="Rene4Char">
    <w:name w:val="Renée 4 Char"/>
    <w:rsid w:val="002C4F54"/>
    <w:rPr>
      <w:b/>
      <w:noProof w:val="0"/>
      <w:spacing w:val="12"/>
      <w:sz w:val="22"/>
      <w:lang w:val="nl-NL" w:eastAsia="nl-NL" w:bidi="ar-SA"/>
    </w:rPr>
  </w:style>
  <w:style w:type="character" w:customStyle="1" w:styleId="cyctf1">
    <w:name w:val="cyctf1"/>
    <w:rsid w:val="002C4F54"/>
    <w:rPr>
      <w:rFonts w:ascii="Verdana" w:hAnsi="Verdana" w:hint="default"/>
      <w:b/>
      <w:bCs/>
      <w:color w:val="003333"/>
      <w:sz w:val="24"/>
      <w:szCs w:val="24"/>
    </w:rPr>
  </w:style>
  <w:style w:type="paragraph" w:customStyle="1" w:styleId="OmniPage9">
    <w:name w:val="OmniPage #9"/>
    <w:basedOn w:val="Standaard"/>
    <w:rsid w:val="002C4F54"/>
    <w:pPr>
      <w:spacing w:line="220" w:lineRule="exact"/>
    </w:pPr>
    <w:rPr>
      <w:rFonts w:ascii="Times New Roman" w:hAnsi="Times New Roman"/>
      <w:lang w:val="en-US"/>
    </w:rPr>
  </w:style>
  <w:style w:type="character" w:customStyle="1" w:styleId="Kop1Char">
    <w:name w:val="Kop 1 Char"/>
    <w:aliases w:val="Section Heading Char,Hoofdstuk Char,sectionHeading Char1,sectionHeading Char Char"/>
    <w:link w:val="Kop1"/>
    <w:rsid w:val="00FA0593"/>
    <w:rPr>
      <w:rFonts w:ascii="Trebuchet MS" w:hAnsi="Trebuchet MS"/>
      <w:b/>
      <w:bCs/>
      <w:caps/>
      <w:kern w:val="32"/>
      <w:szCs w:val="32"/>
      <w:lang w:val="x-none" w:eastAsia="x-none"/>
    </w:rPr>
  </w:style>
  <w:style w:type="table" w:styleId="Tabelraster">
    <w:name w:val="Table Grid"/>
    <w:basedOn w:val="Standaardtabel"/>
    <w:uiPriority w:val="59"/>
    <w:rsid w:val="00CB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F72B7B"/>
    <w:rPr>
      <w:sz w:val="16"/>
      <w:szCs w:val="16"/>
    </w:rPr>
  </w:style>
  <w:style w:type="paragraph" w:styleId="Tekstopmerking">
    <w:name w:val="annotation text"/>
    <w:basedOn w:val="Standaard"/>
    <w:link w:val="TekstopmerkingChar"/>
    <w:rsid w:val="00181C62"/>
    <w:rPr>
      <w:szCs w:val="20"/>
      <w:lang w:val="x-none" w:eastAsia="x-none"/>
    </w:rPr>
  </w:style>
  <w:style w:type="paragraph" w:styleId="Onderwerpvanopmerking">
    <w:name w:val="annotation subject"/>
    <w:basedOn w:val="Tekstopmerking"/>
    <w:next w:val="Tekstopmerking"/>
    <w:link w:val="OnderwerpvanopmerkingChar"/>
    <w:rsid w:val="00181C62"/>
    <w:rPr>
      <w:b/>
      <w:bCs/>
    </w:rPr>
  </w:style>
  <w:style w:type="character" w:customStyle="1" w:styleId="Kop2Char">
    <w:name w:val="Kop 2 Char"/>
    <w:aliases w:val="Reset numbering Char,Bijlage Char,paragraaf Char,Paragraaf Char"/>
    <w:link w:val="Kop2"/>
    <w:rsid w:val="000D361A"/>
    <w:rPr>
      <w:rFonts w:ascii="Trebuchet MS" w:hAnsi="Trebuchet MS"/>
      <w:b/>
      <w:bCs/>
      <w:iCs/>
      <w:caps/>
      <w:szCs w:val="28"/>
      <w:lang w:val="x-none" w:eastAsia="x-none"/>
    </w:rPr>
  </w:style>
  <w:style w:type="character" w:styleId="Voetnootmarkering">
    <w:name w:val="footnote reference"/>
    <w:rsid w:val="005A3447"/>
    <w:rPr>
      <w:vertAlign w:val="superscript"/>
    </w:rPr>
  </w:style>
  <w:style w:type="character" w:customStyle="1" w:styleId="Kop3Char">
    <w:name w:val="Kop 3 Char"/>
    <w:aliases w:val="Level 1 - 1 Char,Voorwoord Char,subparagraaf Char,Subparagraaf Char"/>
    <w:link w:val="Kop3"/>
    <w:rsid w:val="003E560C"/>
    <w:rPr>
      <w:rFonts w:ascii="Trebuchet MS" w:hAnsi="Trebuchet MS"/>
      <w:b/>
      <w:lang w:val="en-GB" w:eastAsia="x-none"/>
    </w:rPr>
  </w:style>
  <w:style w:type="character" w:customStyle="1" w:styleId="Kop4Char">
    <w:name w:val="Kop 4 Char"/>
    <w:aliases w:val="Level 2 - a Char"/>
    <w:link w:val="Kop4"/>
    <w:rsid w:val="003E560C"/>
    <w:rPr>
      <w:sz w:val="24"/>
      <w:lang w:val="en-GB" w:eastAsia="x-none"/>
    </w:rPr>
  </w:style>
  <w:style w:type="character" w:customStyle="1" w:styleId="Kop5Char">
    <w:name w:val="Kop 5 Char"/>
    <w:aliases w:val="Level 3 - i Char"/>
    <w:link w:val="Kop5"/>
    <w:rsid w:val="003E560C"/>
    <w:rPr>
      <w:sz w:val="24"/>
      <w:lang w:val="en-GB" w:eastAsia="x-none"/>
    </w:rPr>
  </w:style>
  <w:style w:type="character" w:customStyle="1" w:styleId="Kop6Char">
    <w:name w:val="Kop 6 Char"/>
    <w:aliases w:val="Legal Level 1. Char"/>
    <w:link w:val="Kop6"/>
    <w:rsid w:val="003E560C"/>
    <w:rPr>
      <w:b/>
      <w:bCs/>
      <w:sz w:val="22"/>
      <w:szCs w:val="22"/>
      <w:lang w:val="x-none" w:eastAsia="x-none"/>
    </w:rPr>
  </w:style>
  <w:style w:type="character" w:customStyle="1" w:styleId="Kop7Char">
    <w:name w:val="Kop 7 Char"/>
    <w:aliases w:val="Legal Level 1.1. Char"/>
    <w:link w:val="Kop7"/>
    <w:rsid w:val="003E560C"/>
    <w:rPr>
      <w:b/>
      <w:sz w:val="22"/>
      <w:lang w:val="x-none" w:eastAsia="x-none"/>
    </w:rPr>
  </w:style>
  <w:style w:type="character" w:customStyle="1" w:styleId="VoettekstChar">
    <w:name w:val="Voettekst Char"/>
    <w:link w:val="Voettekst"/>
    <w:rsid w:val="003E560C"/>
    <w:rPr>
      <w:rFonts w:ascii="Trebuchet MS" w:hAnsi="Trebuchet MS"/>
      <w:szCs w:val="24"/>
    </w:rPr>
  </w:style>
  <w:style w:type="character" w:customStyle="1" w:styleId="BallontekstChar">
    <w:name w:val="Ballontekst Char"/>
    <w:link w:val="Ballontekst"/>
    <w:rsid w:val="003E560C"/>
    <w:rPr>
      <w:rFonts w:ascii="Tahoma" w:hAnsi="Tahoma" w:cs="Tahoma"/>
      <w:sz w:val="16"/>
      <w:szCs w:val="16"/>
    </w:rPr>
  </w:style>
  <w:style w:type="character" w:customStyle="1" w:styleId="KoptekstChar">
    <w:name w:val="Koptekst Char"/>
    <w:link w:val="Koptekst"/>
    <w:rsid w:val="003E560C"/>
    <w:rPr>
      <w:sz w:val="24"/>
      <w:szCs w:val="24"/>
    </w:rPr>
  </w:style>
  <w:style w:type="paragraph" w:customStyle="1" w:styleId="StandaardTrebuchetMS">
    <w:name w:val="Standaard + Trebuchet MS"/>
    <w:aliases w:val="Vet,Hoofdletters"/>
    <w:basedOn w:val="Standaard"/>
    <w:rsid w:val="003E560C"/>
  </w:style>
  <w:style w:type="character" w:customStyle="1" w:styleId="Plattetekst2Char">
    <w:name w:val="Platte tekst 2 Char"/>
    <w:aliases w:val="platte tekst vet Char"/>
    <w:link w:val="Plattetekst2"/>
    <w:rsid w:val="003E560C"/>
    <w:rPr>
      <w:rFonts w:ascii="Arial" w:eastAsia="MS Mincho" w:hAnsi="Arial"/>
      <w:i/>
    </w:rPr>
  </w:style>
  <w:style w:type="character" w:customStyle="1" w:styleId="VoetnoottekstChar">
    <w:name w:val="Voetnoottekst Char"/>
    <w:link w:val="Voetnoottekst"/>
    <w:rsid w:val="003E560C"/>
  </w:style>
  <w:style w:type="character" w:customStyle="1" w:styleId="TekstopmerkingChar">
    <w:name w:val="Tekst opmerking Char"/>
    <w:link w:val="Tekstopmerking"/>
    <w:rsid w:val="003E560C"/>
    <w:rPr>
      <w:rFonts w:ascii="Trebuchet MS" w:hAnsi="Trebuchet MS"/>
    </w:rPr>
  </w:style>
  <w:style w:type="numbering" w:customStyle="1" w:styleId="Opmaakprofiel2">
    <w:name w:val="Opmaakprofiel2"/>
    <w:uiPriority w:val="99"/>
    <w:rsid w:val="003E560C"/>
    <w:pPr>
      <w:numPr>
        <w:numId w:val="3"/>
      </w:numPr>
    </w:pPr>
  </w:style>
  <w:style w:type="character" w:customStyle="1" w:styleId="Aankruisvakje">
    <w:name w:val="Aankruisvakje"/>
    <w:rsid w:val="003E560C"/>
    <w:rPr>
      <w:position w:val="0"/>
      <w:sz w:val="16"/>
    </w:rPr>
  </w:style>
  <w:style w:type="character" w:customStyle="1" w:styleId="OnderwerpvanopmerkingChar">
    <w:name w:val="Onderwerp van opmerking Char"/>
    <w:link w:val="Onderwerpvanopmerking"/>
    <w:rsid w:val="003E560C"/>
    <w:rPr>
      <w:rFonts w:ascii="Trebuchet MS" w:hAnsi="Trebuchet MS"/>
      <w:b/>
      <w:bCs/>
    </w:rPr>
  </w:style>
  <w:style w:type="character" w:customStyle="1" w:styleId="tdefault">
    <w:name w:val="tdefault"/>
    <w:rsid w:val="00147F2E"/>
  </w:style>
  <w:style w:type="paragraph" w:styleId="Lijstalinea">
    <w:name w:val="List Paragraph"/>
    <w:basedOn w:val="Standaard"/>
    <w:uiPriority w:val="34"/>
    <w:qFormat/>
    <w:rsid w:val="00147F2E"/>
    <w:pPr>
      <w:ind w:left="708"/>
    </w:pPr>
  </w:style>
  <w:style w:type="paragraph" w:customStyle="1" w:styleId="xl29">
    <w:name w:val="xl29"/>
    <w:basedOn w:val="Standaard"/>
    <w:rsid w:val="002A7CC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character" w:customStyle="1" w:styleId="Plattetekst3Char">
    <w:name w:val="Platte tekst 3 Char"/>
    <w:link w:val="Plattetekst3"/>
    <w:rsid w:val="002A7CC2"/>
    <w:rPr>
      <w:rFonts w:ascii="Trebuchet MS" w:hAnsi="Trebuchet MS"/>
      <w:sz w:val="16"/>
      <w:szCs w:val="16"/>
    </w:rPr>
  </w:style>
  <w:style w:type="character" w:customStyle="1" w:styleId="Kop8Char">
    <w:name w:val="Kop 8 Char"/>
    <w:aliases w:val="Legal Level 1.1.1. Char1,Legal Level 1.1.1. Char Char"/>
    <w:link w:val="Kop8"/>
    <w:rsid w:val="002A7CC2"/>
    <w:rPr>
      <w:b/>
      <w:i/>
      <w:sz w:val="22"/>
      <w:lang w:val="x-none" w:eastAsia="x-none"/>
    </w:rPr>
  </w:style>
  <w:style w:type="character" w:customStyle="1" w:styleId="Kop9Char">
    <w:name w:val="Kop 9 Char"/>
    <w:aliases w:val="Legal Level 1.1.1.1. Char"/>
    <w:link w:val="Kop9"/>
    <w:rsid w:val="002A7CC2"/>
    <w:rPr>
      <w:i/>
      <w:sz w:val="22"/>
      <w:lang w:val="x-none" w:eastAsia="x-none"/>
    </w:rPr>
  </w:style>
  <w:style w:type="paragraph" w:styleId="Revisie">
    <w:name w:val="Revision"/>
    <w:hidden/>
    <w:uiPriority w:val="99"/>
    <w:semiHidden/>
    <w:rsid w:val="002A7CC2"/>
    <w:rPr>
      <w:rFonts w:ascii="Arial" w:hAnsi="Arial"/>
    </w:rPr>
  </w:style>
  <w:style w:type="paragraph" w:styleId="Geenafstand">
    <w:name w:val="No Spacing"/>
    <w:uiPriority w:val="1"/>
    <w:qFormat/>
    <w:rsid w:val="00E23764"/>
    <w:rPr>
      <w:rFonts w:ascii="Trebuchet MS" w:hAnsi="Trebuchet MS"/>
      <w:szCs w:val="24"/>
    </w:rPr>
  </w:style>
  <w:style w:type="paragraph" w:styleId="Kopvaninhoudsopgave">
    <w:name w:val="TOC Heading"/>
    <w:basedOn w:val="Kop1"/>
    <w:next w:val="Standaard"/>
    <w:uiPriority w:val="39"/>
    <w:semiHidden/>
    <w:unhideWhenUsed/>
    <w:qFormat/>
    <w:rsid w:val="001310DC"/>
    <w:pPr>
      <w:keepLines/>
      <w:numPr>
        <w:numId w:val="0"/>
      </w:numPr>
      <w:spacing w:before="480" w:after="0" w:line="276" w:lineRule="auto"/>
      <w:outlineLvl w:val="9"/>
    </w:pPr>
    <w:rPr>
      <w:rFonts w:ascii="Cambria" w:hAnsi="Cambria"/>
      <w:caps w:val="0"/>
      <w:color w:val="365F91"/>
      <w:kern w:val="0"/>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752">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60"/>
      <w:marRight w:val="60"/>
      <w:marTop w:val="60"/>
      <w:marBottom w:val="15"/>
      <w:divBdr>
        <w:top w:val="none" w:sz="0" w:space="0" w:color="auto"/>
        <w:left w:val="none" w:sz="0" w:space="0" w:color="auto"/>
        <w:bottom w:val="none" w:sz="0" w:space="0" w:color="auto"/>
        <w:right w:val="none" w:sz="0" w:space="0" w:color="auto"/>
      </w:divBdr>
      <w:divsChild>
        <w:div w:id="1288774829">
          <w:marLeft w:val="0"/>
          <w:marRight w:val="0"/>
          <w:marTop w:val="0"/>
          <w:marBottom w:val="0"/>
          <w:divBdr>
            <w:top w:val="none" w:sz="0" w:space="0" w:color="auto"/>
            <w:left w:val="none" w:sz="0" w:space="0" w:color="auto"/>
            <w:bottom w:val="none" w:sz="0" w:space="0" w:color="auto"/>
            <w:right w:val="none" w:sz="0" w:space="0" w:color="auto"/>
          </w:divBdr>
        </w:div>
      </w:divsChild>
    </w:div>
    <w:div w:id="106777499">
      <w:bodyDiv w:val="1"/>
      <w:marLeft w:val="0"/>
      <w:marRight w:val="0"/>
      <w:marTop w:val="0"/>
      <w:marBottom w:val="0"/>
      <w:divBdr>
        <w:top w:val="none" w:sz="0" w:space="0" w:color="auto"/>
        <w:left w:val="none" w:sz="0" w:space="0" w:color="auto"/>
        <w:bottom w:val="none" w:sz="0" w:space="0" w:color="auto"/>
        <w:right w:val="none" w:sz="0" w:space="0" w:color="auto"/>
      </w:divBdr>
    </w:div>
    <w:div w:id="134032338">
      <w:bodyDiv w:val="1"/>
      <w:marLeft w:val="0"/>
      <w:marRight w:val="0"/>
      <w:marTop w:val="0"/>
      <w:marBottom w:val="0"/>
      <w:divBdr>
        <w:top w:val="none" w:sz="0" w:space="0" w:color="auto"/>
        <w:left w:val="none" w:sz="0" w:space="0" w:color="auto"/>
        <w:bottom w:val="none" w:sz="0" w:space="0" w:color="auto"/>
        <w:right w:val="none" w:sz="0" w:space="0" w:color="auto"/>
      </w:divBdr>
      <w:divsChild>
        <w:div w:id="2018577092">
          <w:marLeft w:val="0"/>
          <w:marRight w:val="0"/>
          <w:marTop w:val="0"/>
          <w:marBottom w:val="0"/>
          <w:divBdr>
            <w:top w:val="none" w:sz="0" w:space="0" w:color="auto"/>
            <w:left w:val="none" w:sz="0" w:space="0" w:color="auto"/>
            <w:bottom w:val="none" w:sz="0" w:space="0" w:color="auto"/>
            <w:right w:val="none" w:sz="0" w:space="0" w:color="auto"/>
          </w:divBdr>
        </w:div>
      </w:divsChild>
    </w:div>
    <w:div w:id="243878362">
      <w:bodyDiv w:val="1"/>
      <w:marLeft w:val="0"/>
      <w:marRight w:val="0"/>
      <w:marTop w:val="0"/>
      <w:marBottom w:val="0"/>
      <w:divBdr>
        <w:top w:val="none" w:sz="0" w:space="0" w:color="auto"/>
        <w:left w:val="none" w:sz="0" w:space="0" w:color="auto"/>
        <w:bottom w:val="none" w:sz="0" w:space="0" w:color="auto"/>
        <w:right w:val="none" w:sz="0" w:space="0" w:color="auto"/>
      </w:divBdr>
    </w:div>
    <w:div w:id="744184398">
      <w:bodyDiv w:val="1"/>
      <w:marLeft w:val="0"/>
      <w:marRight w:val="0"/>
      <w:marTop w:val="0"/>
      <w:marBottom w:val="0"/>
      <w:divBdr>
        <w:top w:val="none" w:sz="0" w:space="0" w:color="auto"/>
        <w:left w:val="none" w:sz="0" w:space="0" w:color="auto"/>
        <w:bottom w:val="none" w:sz="0" w:space="0" w:color="auto"/>
        <w:right w:val="none" w:sz="0" w:space="0" w:color="auto"/>
      </w:divBdr>
    </w:div>
    <w:div w:id="828251125">
      <w:bodyDiv w:val="1"/>
      <w:marLeft w:val="0"/>
      <w:marRight w:val="0"/>
      <w:marTop w:val="0"/>
      <w:marBottom w:val="0"/>
      <w:divBdr>
        <w:top w:val="none" w:sz="0" w:space="0" w:color="auto"/>
        <w:left w:val="none" w:sz="0" w:space="0" w:color="auto"/>
        <w:bottom w:val="none" w:sz="0" w:space="0" w:color="auto"/>
        <w:right w:val="none" w:sz="0" w:space="0" w:color="auto"/>
      </w:divBdr>
    </w:div>
    <w:div w:id="1190023402">
      <w:bodyDiv w:val="1"/>
      <w:marLeft w:val="0"/>
      <w:marRight w:val="0"/>
      <w:marTop w:val="0"/>
      <w:marBottom w:val="0"/>
      <w:divBdr>
        <w:top w:val="none" w:sz="0" w:space="0" w:color="auto"/>
        <w:left w:val="none" w:sz="0" w:space="0" w:color="auto"/>
        <w:bottom w:val="none" w:sz="0" w:space="0" w:color="auto"/>
        <w:right w:val="none" w:sz="0" w:space="0" w:color="auto"/>
      </w:divBdr>
    </w:div>
    <w:div w:id="1348368322">
      <w:bodyDiv w:val="1"/>
      <w:marLeft w:val="0"/>
      <w:marRight w:val="0"/>
      <w:marTop w:val="0"/>
      <w:marBottom w:val="0"/>
      <w:divBdr>
        <w:top w:val="none" w:sz="0" w:space="0" w:color="auto"/>
        <w:left w:val="none" w:sz="0" w:space="0" w:color="auto"/>
        <w:bottom w:val="none" w:sz="0" w:space="0" w:color="auto"/>
        <w:right w:val="none" w:sz="0" w:space="0" w:color="auto"/>
      </w:divBdr>
    </w:div>
    <w:div w:id="1359818346">
      <w:bodyDiv w:val="1"/>
      <w:marLeft w:val="0"/>
      <w:marRight w:val="0"/>
      <w:marTop w:val="0"/>
      <w:marBottom w:val="0"/>
      <w:divBdr>
        <w:top w:val="none" w:sz="0" w:space="0" w:color="auto"/>
        <w:left w:val="none" w:sz="0" w:space="0" w:color="auto"/>
        <w:bottom w:val="none" w:sz="0" w:space="0" w:color="auto"/>
        <w:right w:val="none" w:sz="0" w:space="0" w:color="auto"/>
      </w:divBdr>
    </w:div>
    <w:div w:id="1393694975">
      <w:bodyDiv w:val="1"/>
      <w:marLeft w:val="0"/>
      <w:marRight w:val="0"/>
      <w:marTop w:val="0"/>
      <w:marBottom w:val="0"/>
      <w:divBdr>
        <w:top w:val="none" w:sz="0" w:space="0" w:color="auto"/>
        <w:left w:val="none" w:sz="0" w:space="0" w:color="auto"/>
        <w:bottom w:val="none" w:sz="0" w:space="0" w:color="auto"/>
        <w:right w:val="none" w:sz="0" w:space="0" w:color="auto"/>
      </w:divBdr>
    </w:div>
    <w:div w:id="1411317804">
      <w:bodyDiv w:val="1"/>
      <w:marLeft w:val="0"/>
      <w:marRight w:val="0"/>
      <w:marTop w:val="0"/>
      <w:marBottom w:val="0"/>
      <w:divBdr>
        <w:top w:val="none" w:sz="0" w:space="0" w:color="auto"/>
        <w:left w:val="none" w:sz="0" w:space="0" w:color="auto"/>
        <w:bottom w:val="none" w:sz="0" w:space="0" w:color="auto"/>
        <w:right w:val="none" w:sz="0" w:space="0" w:color="auto"/>
      </w:divBdr>
    </w:div>
    <w:div w:id="1473522858">
      <w:bodyDiv w:val="1"/>
      <w:marLeft w:val="0"/>
      <w:marRight w:val="0"/>
      <w:marTop w:val="0"/>
      <w:marBottom w:val="0"/>
      <w:divBdr>
        <w:top w:val="none" w:sz="0" w:space="0" w:color="auto"/>
        <w:left w:val="none" w:sz="0" w:space="0" w:color="auto"/>
        <w:bottom w:val="none" w:sz="0" w:space="0" w:color="auto"/>
        <w:right w:val="none" w:sz="0" w:space="0" w:color="auto"/>
      </w:divBdr>
    </w:div>
    <w:div w:id="1546137005">
      <w:bodyDiv w:val="1"/>
      <w:marLeft w:val="0"/>
      <w:marRight w:val="0"/>
      <w:marTop w:val="0"/>
      <w:marBottom w:val="0"/>
      <w:divBdr>
        <w:top w:val="none" w:sz="0" w:space="0" w:color="auto"/>
        <w:left w:val="none" w:sz="0" w:space="0" w:color="auto"/>
        <w:bottom w:val="none" w:sz="0" w:space="0" w:color="auto"/>
        <w:right w:val="none" w:sz="0" w:space="0" w:color="auto"/>
      </w:divBdr>
    </w:div>
    <w:div w:id="1558668479">
      <w:bodyDiv w:val="1"/>
      <w:marLeft w:val="0"/>
      <w:marRight w:val="0"/>
      <w:marTop w:val="0"/>
      <w:marBottom w:val="0"/>
      <w:divBdr>
        <w:top w:val="none" w:sz="0" w:space="0" w:color="auto"/>
        <w:left w:val="none" w:sz="0" w:space="0" w:color="auto"/>
        <w:bottom w:val="none" w:sz="0" w:space="0" w:color="auto"/>
        <w:right w:val="none" w:sz="0" w:space="0" w:color="auto"/>
      </w:divBdr>
    </w:div>
    <w:div w:id="1558780139">
      <w:bodyDiv w:val="1"/>
      <w:marLeft w:val="0"/>
      <w:marRight w:val="0"/>
      <w:marTop w:val="0"/>
      <w:marBottom w:val="0"/>
      <w:divBdr>
        <w:top w:val="none" w:sz="0" w:space="0" w:color="auto"/>
        <w:left w:val="none" w:sz="0" w:space="0" w:color="auto"/>
        <w:bottom w:val="none" w:sz="0" w:space="0" w:color="auto"/>
        <w:right w:val="none" w:sz="0" w:space="0" w:color="auto"/>
      </w:divBdr>
    </w:div>
    <w:div w:id="1639066455">
      <w:bodyDiv w:val="1"/>
      <w:marLeft w:val="0"/>
      <w:marRight w:val="0"/>
      <w:marTop w:val="0"/>
      <w:marBottom w:val="0"/>
      <w:divBdr>
        <w:top w:val="none" w:sz="0" w:space="0" w:color="auto"/>
        <w:left w:val="none" w:sz="0" w:space="0" w:color="auto"/>
        <w:bottom w:val="none" w:sz="0" w:space="0" w:color="auto"/>
        <w:right w:val="none" w:sz="0" w:space="0" w:color="auto"/>
      </w:divBdr>
    </w:div>
    <w:div w:id="1766415309">
      <w:bodyDiv w:val="1"/>
      <w:marLeft w:val="0"/>
      <w:marRight w:val="0"/>
      <w:marTop w:val="0"/>
      <w:marBottom w:val="0"/>
      <w:divBdr>
        <w:top w:val="none" w:sz="0" w:space="0" w:color="auto"/>
        <w:left w:val="none" w:sz="0" w:space="0" w:color="auto"/>
        <w:bottom w:val="none" w:sz="0" w:space="0" w:color="auto"/>
        <w:right w:val="none" w:sz="0" w:space="0" w:color="auto"/>
      </w:divBdr>
    </w:div>
    <w:div w:id="1863324053">
      <w:bodyDiv w:val="1"/>
      <w:marLeft w:val="0"/>
      <w:marRight w:val="0"/>
      <w:marTop w:val="0"/>
      <w:marBottom w:val="0"/>
      <w:divBdr>
        <w:top w:val="none" w:sz="0" w:space="0" w:color="auto"/>
        <w:left w:val="none" w:sz="0" w:space="0" w:color="auto"/>
        <w:bottom w:val="none" w:sz="0" w:space="0" w:color="auto"/>
        <w:right w:val="none" w:sz="0" w:space="0" w:color="auto"/>
      </w:divBdr>
    </w:div>
    <w:div w:id="1871796942">
      <w:bodyDiv w:val="1"/>
      <w:marLeft w:val="0"/>
      <w:marRight w:val="0"/>
      <w:marTop w:val="0"/>
      <w:marBottom w:val="0"/>
      <w:divBdr>
        <w:top w:val="none" w:sz="0" w:space="0" w:color="auto"/>
        <w:left w:val="none" w:sz="0" w:space="0" w:color="auto"/>
        <w:bottom w:val="none" w:sz="0" w:space="0" w:color="auto"/>
        <w:right w:val="none" w:sz="0" w:space="0" w:color="auto"/>
      </w:divBdr>
    </w:div>
    <w:div w:id="1929465117">
      <w:bodyDiv w:val="1"/>
      <w:marLeft w:val="0"/>
      <w:marRight w:val="0"/>
      <w:marTop w:val="0"/>
      <w:marBottom w:val="0"/>
      <w:divBdr>
        <w:top w:val="none" w:sz="0" w:space="0" w:color="auto"/>
        <w:left w:val="none" w:sz="0" w:space="0" w:color="auto"/>
        <w:bottom w:val="none" w:sz="0" w:space="0" w:color="auto"/>
        <w:right w:val="none" w:sz="0" w:space="0" w:color="auto"/>
      </w:divBdr>
    </w:div>
    <w:div w:id="1959482416">
      <w:bodyDiv w:val="1"/>
      <w:marLeft w:val="0"/>
      <w:marRight w:val="0"/>
      <w:marTop w:val="0"/>
      <w:marBottom w:val="0"/>
      <w:divBdr>
        <w:top w:val="none" w:sz="0" w:space="0" w:color="auto"/>
        <w:left w:val="none" w:sz="0" w:space="0" w:color="auto"/>
        <w:bottom w:val="none" w:sz="0" w:space="0" w:color="auto"/>
        <w:right w:val="none" w:sz="0" w:space="0" w:color="auto"/>
      </w:divBdr>
    </w:div>
    <w:div w:id="20424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D354C5BD80C4487034DA695CA8CD4" ma:contentTypeVersion="12" ma:contentTypeDescription="Een nieuw document maken." ma:contentTypeScope="" ma:versionID="8f0f157ca58dce029ecda273092686b8">
  <xsd:schema xmlns:xsd="http://www.w3.org/2001/XMLSchema" xmlns:xs="http://www.w3.org/2001/XMLSchema" xmlns:p="http://schemas.microsoft.com/office/2006/metadata/properties" xmlns:ns2="8fd62abf-9285-4b13-90eb-f3e6d6820586" xmlns:ns3="d16cedde-92bc-4927-8a86-516b000a2265" targetNamespace="http://schemas.microsoft.com/office/2006/metadata/properties" ma:root="true" ma:fieldsID="9f16c8c0c89dcd4db621b3e186c7d589" ns2:_="" ns3:_="">
    <xsd:import namespace="8fd62abf-9285-4b13-90eb-f3e6d6820586"/>
    <xsd:import namespace="d16cedde-92bc-4927-8a86-516b000a2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62abf-9285-4b13-90eb-f3e6d682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cedde-92bc-4927-8a86-516b000a226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C9342-0D9D-4A5B-8BBB-1BC3ACE7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62abf-9285-4b13-90eb-f3e6d6820586"/>
    <ds:schemaRef ds:uri="d16cedde-92bc-4927-8a86-516b000a2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BAA40-BC9D-4060-A94A-95CFB859E510}">
  <ds:schemaRefs>
    <ds:schemaRef ds:uri="http://schemas.openxmlformats.org/officeDocument/2006/bibliography"/>
  </ds:schemaRefs>
</ds:datastoreItem>
</file>

<file path=customXml/itemProps3.xml><?xml version="1.0" encoding="utf-8"?>
<ds:datastoreItem xmlns:ds="http://schemas.openxmlformats.org/officeDocument/2006/customXml" ds:itemID="{89347E26-CF4A-46DA-A7E3-B3DA38E0C7BF}">
  <ds:schemaRefs>
    <ds:schemaRef ds:uri="http://schemas.openxmlformats.org/officeDocument/2006/bibliography"/>
  </ds:schemaRefs>
</ds:datastoreItem>
</file>

<file path=customXml/itemProps4.xml><?xml version="1.0" encoding="utf-8"?>
<ds:datastoreItem xmlns:ds="http://schemas.openxmlformats.org/officeDocument/2006/customXml" ds:itemID="{4A23CDBA-1A4F-47BF-8E70-60E7FC0648FB}">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d16cedde-92bc-4927-8a86-516b000a2265"/>
    <ds:schemaRef ds:uri="8fd62abf-9285-4b13-90eb-f3e6d6820586"/>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D8A73A3-2E3B-45E0-B8D3-20731D9B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Offerteaanvraag</vt:lpstr>
    </vt:vector>
  </TitlesOfParts>
  <Company>HP</Company>
  <LinksUpToDate>false</LinksUpToDate>
  <CharactersWithSpaces>7788</CharactersWithSpaces>
  <SharedDoc>false</SharedDoc>
  <HLinks>
    <vt:vector size="210" baseType="variant">
      <vt:variant>
        <vt:i4>6881381</vt:i4>
      </vt:variant>
      <vt:variant>
        <vt:i4>105</vt:i4>
      </vt:variant>
      <vt:variant>
        <vt:i4>0</vt:i4>
      </vt:variant>
      <vt:variant>
        <vt:i4>5</vt:i4>
      </vt:variant>
      <vt:variant>
        <vt:lpwstr>http://www.uwv.nl/</vt:lpwstr>
      </vt:variant>
      <vt:variant>
        <vt:lpwstr/>
      </vt:variant>
      <vt:variant>
        <vt:i4>1048659</vt:i4>
      </vt:variant>
      <vt:variant>
        <vt:i4>102</vt:i4>
      </vt:variant>
      <vt:variant>
        <vt:i4>0</vt:i4>
      </vt:variant>
      <vt:variant>
        <vt:i4>5</vt:i4>
      </vt:variant>
      <vt:variant>
        <vt:lpwstr>http://www.minszw.nl/</vt:lpwstr>
      </vt:variant>
      <vt:variant>
        <vt:lpwstr/>
      </vt:variant>
      <vt:variant>
        <vt:i4>2097214</vt:i4>
      </vt:variant>
      <vt:variant>
        <vt:i4>99</vt:i4>
      </vt:variant>
      <vt:variant>
        <vt:i4>0</vt:i4>
      </vt:variant>
      <vt:variant>
        <vt:i4>5</vt:i4>
      </vt:variant>
      <vt:variant>
        <vt:lpwstr>http://www.minienm/</vt:lpwstr>
      </vt:variant>
      <vt:variant>
        <vt:lpwstr/>
      </vt:variant>
      <vt:variant>
        <vt:i4>6946942</vt:i4>
      </vt:variant>
      <vt:variant>
        <vt:i4>96</vt:i4>
      </vt:variant>
      <vt:variant>
        <vt:i4>0</vt:i4>
      </vt:variant>
      <vt:variant>
        <vt:i4>5</vt:i4>
      </vt:variant>
      <vt:variant>
        <vt:lpwstr>http://www.belastingdienst.nl/</vt:lpwstr>
      </vt:variant>
      <vt:variant>
        <vt:lpwstr/>
      </vt:variant>
      <vt:variant>
        <vt:i4>196703</vt:i4>
      </vt:variant>
      <vt:variant>
        <vt:i4>93</vt:i4>
      </vt:variant>
      <vt:variant>
        <vt:i4>0</vt:i4>
      </vt:variant>
      <vt:variant>
        <vt:i4>5</vt:i4>
      </vt:variant>
      <vt:variant>
        <vt:lpwstr>http://www.minfin.nl/</vt:lpwstr>
      </vt:variant>
      <vt:variant>
        <vt:lpwstr/>
      </vt:variant>
      <vt:variant>
        <vt:i4>131151</vt:i4>
      </vt:variant>
      <vt:variant>
        <vt:i4>90</vt:i4>
      </vt:variant>
      <vt:variant>
        <vt:i4>0</vt:i4>
      </vt:variant>
      <vt:variant>
        <vt:i4>5</vt:i4>
      </vt:variant>
      <vt:variant>
        <vt:lpwstr>http://www.overbetuwe.nl/</vt:lpwstr>
      </vt:variant>
      <vt:variant>
        <vt:lpwstr/>
      </vt:variant>
      <vt:variant>
        <vt:i4>5243006</vt:i4>
      </vt:variant>
      <vt:variant>
        <vt:i4>87</vt:i4>
      </vt:variant>
      <vt:variant>
        <vt:i4>0</vt:i4>
      </vt:variant>
      <vt:variant>
        <vt:i4>5</vt:i4>
      </vt:variant>
      <vt:variant>
        <vt:lpwstr>mailto:inkoop@overbetuwe.nl</vt:lpwstr>
      </vt:variant>
      <vt:variant>
        <vt:lpwstr/>
      </vt:variant>
      <vt:variant>
        <vt:i4>2621519</vt:i4>
      </vt:variant>
      <vt:variant>
        <vt:i4>84</vt:i4>
      </vt:variant>
      <vt:variant>
        <vt:i4>0</vt:i4>
      </vt:variant>
      <vt:variant>
        <vt:i4>5</vt:i4>
      </vt:variant>
      <vt:variant>
        <vt:lpwstr>mailto:e.stoeten@overbetuwe.nl</vt:lpwstr>
      </vt:variant>
      <vt:variant>
        <vt:lpwstr/>
      </vt:variant>
      <vt:variant>
        <vt:i4>1114175</vt:i4>
      </vt:variant>
      <vt:variant>
        <vt:i4>80</vt:i4>
      </vt:variant>
      <vt:variant>
        <vt:i4>0</vt:i4>
      </vt:variant>
      <vt:variant>
        <vt:i4>5</vt:i4>
      </vt:variant>
      <vt:variant>
        <vt:lpwstr/>
      </vt:variant>
      <vt:variant>
        <vt:lpwstr>_Toc433180041</vt:lpwstr>
      </vt:variant>
      <vt:variant>
        <vt:i4>1114175</vt:i4>
      </vt:variant>
      <vt:variant>
        <vt:i4>77</vt:i4>
      </vt:variant>
      <vt:variant>
        <vt:i4>0</vt:i4>
      </vt:variant>
      <vt:variant>
        <vt:i4>5</vt:i4>
      </vt:variant>
      <vt:variant>
        <vt:lpwstr/>
      </vt:variant>
      <vt:variant>
        <vt:lpwstr>_Toc433180040</vt:lpwstr>
      </vt:variant>
      <vt:variant>
        <vt:i4>1441855</vt:i4>
      </vt:variant>
      <vt:variant>
        <vt:i4>74</vt:i4>
      </vt:variant>
      <vt:variant>
        <vt:i4>0</vt:i4>
      </vt:variant>
      <vt:variant>
        <vt:i4>5</vt:i4>
      </vt:variant>
      <vt:variant>
        <vt:lpwstr/>
      </vt:variant>
      <vt:variant>
        <vt:lpwstr>_Toc433180039</vt:lpwstr>
      </vt:variant>
      <vt:variant>
        <vt:i4>1441855</vt:i4>
      </vt:variant>
      <vt:variant>
        <vt:i4>71</vt:i4>
      </vt:variant>
      <vt:variant>
        <vt:i4>0</vt:i4>
      </vt:variant>
      <vt:variant>
        <vt:i4>5</vt:i4>
      </vt:variant>
      <vt:variant>
        <vt:lpwstr/>
      </vt:variant>
      <vt:variant>
        <vt:lpwstr>_Toc433180037</vt:lpwstr>
      </vt:variant>
      <vt:variant>
        <vt:i4>1441855</vt:i4>
      </vt:variant>
      <vt:variant>
        <vt:i4>68</vt:i4>
      </vt:variant>
      <vt:variant>
        <vt:i4>0</vt:i4>
      </vt:variant>
      <vt:variant>
        <vt:i4>5</vt:i4>
      </vt:variant>
      <vt:variant>
        <vt:lpwstr/>
      </vt:variant>
      <vt:variant>
        <vt:lpwstr>_Toc433180034</vt:lpwstr>
      </vt:variant>
      <vt:variant>
        <vt:i4>1441855</vt:i4>
      </vt:variant>
      <vt:variant>
        <vt:i4>65</vt:i4>
      </vt:variant>
      <vt:variant>
        <vt:i4>0</vt:i4>
      </vt:variant>
      <vt:variant>
        <vt:i4>5</vt:i4>
      </vt:variant>
      <vt:variant>
        <vt:lpwstr/>
      </vt:variant>
      <vt:variant>
        <vt:lpwstr>_Toc433180033</vt:lpwstr>
      </vt:variant>
      <vt:variant>
        <vt:i4>1441855</vt:i4>
      </vt:variant>
      <vt:variant>
        <vt:i4>62</vt:i4>
      </vt:variant>
      <vt:variant>
        <vt:i4>0</vt:i4>
      </vt:variant>
      <vt:variant>
        <vt:i4>5</vt:i4>
      </vt:variant>
      <vt:variant>
        <vt:lpwstr/>
      </vt:variant>
      <vt:variant>
        <vt:lpwstr>_Toc433180032</vt:lpwstr>
      </vt:variant>
      <vt:variant>
        <vt:i4>1441855</vt:i4>
      </vt:variant>
      <vt:variant>
        <vt:i4>59</vt:i4>
      </vt:variant>
      <vt:variant>
        <vt:i4>0</vt:i4>
      </vt:variant>
      <vt:variant>
        <vt:i4>5</vt:i4>
      </vt:variant>
      <vt:variant>
        <vt:lpwstr/>
      </vt:variant>
      <vt:variant>
        <vt:lpwstr>_Toc433180031</vt:lpwstr>
      </vt:variant>
      <vt:variant>
        <vt:i4>1441855</vt:i4>
      </vt:variant>
      <vt:variant>
        <vt:i4>56</vt:i4>
      </vt:variant>
      <vt:variant>
        <vt:i4>0</vt:i4>
      </vt:variant>
      <vt:variant>
        <vt:i4>5</vt:i4>
      </vt:variant>
      <vt:variant>
        <vt:lpwstr/>
      </vt:variant>
      <vt:variant>
        <vt:lpwstr>_Toc433180030</vt:lpwstr>
      </vt:variant>
      <vt:variant>
        <vt:i4>1507391</vt:i4>
      </vt:variant>
      <vt:variant>
        <vt:i4>53</vt:i4>
      </vt:variant>
      <vt:variant>
        <vt:i4>0</vt:i4>
      </vt:variant>
      <vt:variant>
        <vt:i4>5</vt:i4>
      </vt:variant>
      <vt:variant>
        <vt:lpwstr/>
      </vt:variant>
      <vt:variant>
        <vt:lpwstr>_Toc433180029</vt:lpwstr>
      </vt:variant>
      <vt:variant>
        <vt:i4>1507391</vt:i4>
      </vt:variant>
      <vt:variant>
        <vt:i4>50</vt:i4>
      </vt:variant>
      <vt:variant>
        <vt:i4>0</vt:i4>
      </vt:variant>
      <vt:variant>
        <vt:i4>5</vt:i4>
      </vt:variant>
      <vt:variant>
        <vt:lpwstr/>
      </vt:variant>
      <vt:variant>
        <vt:lpwstr>_Toc433180028</vt:lpwstr>
      </vt:variant>
      <vt:variant>
        <vt:i4>1507391</vt:i4>
      </vt:variant>
      <vt:variant>
        <vt:i4>47</vt:i4>
      </vt:variant>
      <vt:variant>
        <vt:i4>0</vt:i4>
      </vt:variant>
      <vt:variant>
        <vt:i4>5</vt:i4>
      </vt:variant>
      <vt:variant>
        <vt:lpwstr/>
      </vt:variant>
      <vt:variant>
        <vt:lpwstr>_Toc433180027</vt:lpwstr>
      </vt:variant>
      <vt:variant>
        <vt:i4>1507391</vt:i4>
      </vt:variant>
      <vt:variant>
        <vt:i4>44</vt:i4>
      </vt:variant>
      <vt:variant>
        <vt:i4>0</vt:i4>
      </vt:variant>
      <vt:variant>
        <vt:i4>5</vt:i4>
      </vt:variant>
      <vt:variant>
        <vt:lpwstr/>
      </vt:variant>
      <vt:variant>
        <vt:lpwstr>_Toc433180026</vt:lpwstr>
      </vt:variant>
      <vt:variant>
        <vt:i4>1507391</vt:i4>
      </vt:variant>
      <vt:variant>
        <vt:i4>41</vt:i4>
      </vt:variant>
      <vt:variant>
        <vt:i4>0</vt:i4>
      </vt:variant>
      <vt:variant>
        <vt:i4>5</vt:i4>
      </vt:variant>
      <vt:variant>
        <vt:lpwstr/>
      </vt:variant>
      <vt:variant>
        <vt:lpwstr>_Toc433180025</vt:lpwstr>
      </vt:variant>
      <vt:variant>
        <vt:i4>1507391</vt:i4>
      </vt:variant>
      <vt:variant>
        <vt:i4>38</vt:i4>
      </vt:variant>
      <vt:variant>
        <vt:i4>0</vt:i4>
      </vt:variant>
      <vt:variant>
        <vt:i4>5</vt:i4>
      </vt:variant>
      <vt:variant>
        <vt:lpwstr/>
      </vt:variant>
      <vt:variant>
        <vt:lpwstr>_Toc433180024</vt:lpwstr>
      </vt:variant>
      <vt:variant>
        <vt:i4>1507391</vt:i4>
      </vt:variant>
      <vt:variant>
        <vt:i4>35</vt:i4>
      </vt:variant>
      <vt:variant>
        <vt:i4>0</vt:i4>
      </vt:variant>
      <vt:variant>
        <vt:i4>5</vt:i4>
      </vt:variant>
      <vt:variant>
        <vt:lpwstr/>
      </vt:variant>
      <vt:variant>
        <vt:lpwstr>_Toc433180023</vt:lpwstr>
      </vt:variant>
      <vt:variant>
        <vt:i4>1507391</vt:i4>
      </vt:variant>
      <vt:variant>
        <vt:i4>32</vt:i4>
      </vt:variant>
      <vt:variant>
        <vt:i4>0</vt:i4>
      </vt:variant>
      <vt:variant>
        <vt:i4>5</vt:i4>
      </vt:variant>
      <vt:variant>
        <vt:lpwstr/>
      </vt:variant>
      <vt:variant>
        <vt:lpwstr>_Toc433180022</vt:lpwstr>
      </vt:variant>
      <vt:variant>
        <vt:i4>1507391</vt:i4>
      </vt:variant>
      <vt:variant>
        <vt:i4>29</vt:i4>
      </vt:variant>
      <vt:variant>
        <vt:i4>0</vt:i4>
      </vt:variant>
      <vt:variant>
        <vt:i4>5</vt:i4>
      </vt:variant>
      <vt:variant>
        <vt:lpwstr/>
      </vt:variant>
      <vt:variant>
        <vt:lpwstr>_Toc433180021</vt:lpwstr>
      </vt:variant>
      <vt:variant>
        <vt:i4>1507391</vt:i4>
      </vt:variant>
      <vt:variant>
        <vt:i4>26</vt:i4>
      </vt:variant>
      <vt:variant>
        <vt:i4>0</vt:i4>
      </vt:variant>
      <vt:variant>
        <vt:i4>5</vt:i4>
      </vt:variant>
      <vt:variant>
        <vt:lpwstr/>
      </vt:variant>
      <vt:variant>
        <vt:lpwstr>_Toc433180020</vt:lpwstr>
      </vt:variant>
      <vt:variant>
        <vt:i4>1310783</vt:i4>
      </vt:variant>
      <vt:variant>
        <vt:i4>23</vt:i4>
      </vt:variant>
      <vt:variant>
        <vt:i4>0</vt:i4>
      </vt:variant>
      <vt:variant>
        <vt:i4>5</vt:i4>
      </vt:variant>
      <vt:variant>
        <vt:lpwstr/>
      </vt:variant>
      <vt:variant>
        <vt:lpwstr>_Toc433180019</vt:lpwstr>
      </vt:variant>
      <vt:variant>
        <vt:i4>1310783</vt:i4>
      </vt:variant>
      <vt:variant>
        <vt:i4>20</vt:i4>
      </vt:variant>
      <vt:variant>
        <vt:i4>0</vt:i4>
      </vt:variant>
      <vt:variant>
        <vt:i4>5</vt:i4>
      </vt:variant>
      <vt:variant>
        <vt:lpwstr/>
      </vt:variant>
      <vt:variant>
        <vt:lpwstr>_Toc433180018</vt:lpwstr>
      </vt:variant>
      <vt:variant>
        <vt:i4>1310783</vt:i4>
      </vt:variant>
      <vt:variant>
        <vt:i4>17</vt:i4>
      </vt:variant>
      <vt:variant>
        <vt:i4>0</vt:i4>
      </vt:variant>
      <vt:variant>
        <vt:i4>5</vt:i4>
      </vt:variant>
      <vt:variant>
        <vt:lpwstr/>
      </vt:variant>
      <vt:variant>
        <vt:lpwstr>_Toc433180017</vt:lpwstr>
      </vt:variant>
      <vt:variant>
        <vt:i4>1310783</vt:i4>
      </vt:variant>
      <vt:variant>
        <vt:i4>14</vt:i4>
      </vt:variant>
      <vt:variant>
        <vt:i4>0</vt:i4>
      </vt:variant>
      <vt:variant>
        <vt:i4>5</vt:i4>
      </vt:variant>
      <vt:variant>
        <vt:lpwstr/>
      </vt:variant>
      <vt:variant>
        <vt:lpwstr>_Toc433180016</vt:lpwstr>
      </vt:variant>
      <vt:variant>
        <vt:i4>1310783</vt:i4>
      </vt:variant>
      <vt:variant>
        <vt:i4>11</vt:i4>
      </vt:variant>
      <vt:variant>
        <vt:i4>0</vt:i4>
      </vt:variant>
      <vt:variant>
        <vt:i4>5</vt:i4>
      </vt:variant>
      <vt:variant>
        <vt:lpwstr/>
      </vt:variant>
      <vt:variant>
        <vt:lpwstr>_Toc433180015</vt:lpwstr>
      </vt:variant>
      <vt:variant>
        <vt:i4>1310783</vt:i4>
      </vt:variant>
      <vt:variant>
        <vt:i4>8</vt:i4>
      </vt:variant>
      <vt:variant>
        <vt:i4>0</vt:i4>
      </vt:variant>
      <vt:variant>
        <vt:i4>5</vt:i4>
      </vt:variant>
      <vt:variant>
        <vt:lpwstr/>
      </vt:variant>
      <vt:variant>
        <vt:lpwstr>_Toc433180014</vt:lpwstr>
      </vt:variant>
      <vt:variant>
        <vt:i4>1310783</vt:i4>
      </vt:variant>
      <vt:variant>
        <vt:i4>5</vt:i4>
      </vt:variant>
      <vt:variant>
        <vt:i4>0</vt:i4>
      </vt:variant>
      <vt:variant>
        <vt:i4>5</vt:i4>
      </vt:variant>
      <vt:variant>
        <vt:lpwstr/>
      </vt:variant>
      <vt:variant>
        <vt:lpwstr>_Toc433180013</vt:lpwstr>
      </vt:variant>
      <vt:variant>
        <vt:i4>1310783</vt:i4>
      </vt:variant>
      <vt:variant>
        <vt:i4>2</vt:i4>
      </vt:variant>
      <vt:variant>
        <vt:i4>0</vt:i4>
      </vt:variant>
      <vt:variant>
        <vt:i4>5</vt:i4>
      </vt:variant>
      <vt:variant>
        <vt:lpwstr/>
      </vt:variant>
      <vt:variant>
        <vt:lpwstr>_Toc433180012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CBP</dc:creator>
  <cp:lastModifiedBy>Carl Brouwer</cp:lastModifiedBy>
  <cp:revision>2</cp:revision>
  <cp:lastPrinted>2017-02-28T14:24:00Z</cp:lastPrinted>
  <dcterms:created xsi:type="dcterms:W3CDTF">2022-09-29T11:21:00Z</dcterms:created>
  <dcterms:modified xsi:type="dcterms:W3CDTF">2022-09-29T11:21:00Z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0x0101008C3D354C5BD80C4487034DA695CA8CD4</vt:lpwstr>
  </property>
</Properties>
</file>