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3B7C" w14:textId="67670A7E" w:rsidR="00A274FE" w:rsidRPr="00FC320D" w:rsidRDefault="00A274FE" w:rsidP="00FC320D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A274FE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00805BF9">
        <w:rPr>
          <w:rFonts w:ascii="Arial" w:eastAsia="Times New Roman" w:hAnsi="Arial" w:cs="Arial"/>
          <w:b/>
          <w:bCs/>
          <w:lang w:eastAsia="nl-NL"/>
        </w:rPr>
        <w:t>B</w:t>
      </w:r>
      <w:r w:rsidRPr="00A274FE">
        <w:rPr>
          <w:rFonts w:ascii="Arial" w:eastAsia="Times New Roman" w:hAnsi="Arial" w:cs="Arial"/>
          <w:b/>
          <w:bCs/>
          <w:lang w:eastAsia="nl-NL"/>
        </w:rPr>
        <w:t xml:space="preserve"> </w:t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2551"/>
        <w:gridCol w:w="3058"/>
        <w:gridCol w:w="2870"/>
      </w:tblGrid>
      <w:tr w:rsidR="00C06B7B" w:rsidRPr="00C06B7B" w14:paraId="5187A149" w14:textId="77777777" w:rsidTr="00C06B7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CE8295C" w14:textId="3AF86C7F" w:rsidR="004C7D3C" w:rsidRPr="00C06B7B" w:rsidRDefault="004C7D3C" w:rsidP="004C7D3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Referentie</w:t>
            </w:r>
            <w:r w:rsidR="00FC320D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 xml:space="preserve">opdracht verklaring </w:t>
            </w:r>
          </w:p>
        </w:tc>
      </w:tr>
      <w:tr w:rsidR="004C7D3C" w:rsidRPr="00A274FE" w14:paraId="54C1AEE8" w14:textId="77777777" w:rsidTr="002843C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358D1" w14:textId="72668FB7" w:rsidR="004C7D3C" w:rsidRPr="00A274FE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lang w:eastAsia="nl-NL"/>
              </w:rPr>
            </w:pP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(kruis aan op welke kerncompetentie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(s)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 deze referentie</w:t>
            </w:r>
            <w:r w:rsidR="00FC320D">
              <w:rPr>
                <w:rFonts w:ascii="Verdana" w:eastAsia="Times New Roman" w:hAnsi="Verdana" w:cs="Arial"/>
                <w:i/>
                <w:lang w:eastAsia="nl-NL"/>
              </w:rPr>
              <w:t xml:space="preserve">opdracht 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verklaring van toepassing is</w:t>
            </w:r>
            <w:r w:rsidR="00FC320D">
              <w:rPr>
                <w:rFonts w:ascii="Verdana" w:eastAsia="Times New Roman" w:hAnsi="Verdana" w:cs="Arial"/>
                <w:i/>
                <w:lang w:eastAsia="nl-NL"/>
              </w:rPr>
              <w:t>(zijn)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, 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zie paragraaf 3.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2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3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)</w:t>
            </w:r>
          </w:p>
          <w:p w14:paraId="5097BB6C" w14:textId="77777777" w:rsid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205C9155" w14:textId="383D9F89" w:rsidR="00F5414B" w:rsidRPr="00F5414B" w:rsidRDefault="00FC320D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1 </w:t>
            </w:r>
          </w:p>
          <w:p w14:paraId="1A402FA4" w14:textId="4DF8DCBE" w:rsidR="00F5414B" w:rsidRPr="00F5414B" w:rsidRDefault="00FC320D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FC320D">
              <w:rPr>
                <w:rFonts w:ascii="Verdana" w:eastAsia="Times New Roman" w:hAnsi="Verdana" w:cs="Arial"/>
                <w:bCs/>
                <w:lang w:eastAsia="nl-NL"/>
              </w:rPr>
              <w:t xml:space="preserve">De inschrijver heeft aantoonbare ervaring met het ter beschikking stellen van een SaaS-applicatie (voor de SaaS-applicatie definitie zie eis I1 Programma van Eisen) voor beheer openbare ruimte en objectenregistratie die conform IMBOR 2020 en/of IMBOR 2022 is ingericht. </w:t>
            </w:r>
          </w:p>
          <w:p w14:paraId="2B705E2D" w14:textId="77777777" w:rsidR="00F5414B" w:rsidRP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10D9B5A6" w14:textId="2D869485" w:rsidR="00F5414B" w:rsidRPr="00F5414B" w:rsidRDefault="00FC320D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809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2 </w:t>
            </w:r>
          </w:p>
          <w:p w14:paraId="66EF1C97" w14:textId="621E2D06" w:rsidR="00FC320D" w:rsidRDefault="00FC320D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FC320D">
              <w:rPr>
                <w:rFonts w:ascii="Verdana" w:eastAsia="Times New Roman" w:hAnsi="Verdana" w:cs="Arial"/>
                <w:bCs/>
                <w:lang w:eastAsia="nl-NL"/>
              </w:rPr>
              <w:t>De inschrijver heeft aantoonbare ervaring met het succesvol inrichten van een SaaS-applicatie (voor de SaaS-applicatie definitie zie eis I1 Programma van Eisen) voor beheer openbare ruimte en objectenregistratie met ten minste de volgende vakdisciplines conform per vakdiscipline geldende landelijke methodieken en/of richtlijnen: wegen, groen, bomen, civiele constructies, riolering, spelen en meubilair.</w:t>
            </w:r>
          </w:p>
          <w:p w14:paraId="5D6B2701" w14:textId="77777777" w:rsidR="00FC320D" w:rsidRDefault="00FC320D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051FEC13" w14:textId="60D68067" w:rsidR="00FC320D" w:rsidRPr="00F5414B" w:rsidRDefault="00FC320D" w:rsidP="00FC320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49391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7D0A">
              <w:t xml:space="preserve"> 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bCs/>
                <w:lang w:eastAsia="nl-NL"/>
              </w:rPr>
              <w:t>3</w:t>
            </w:r>
          </w:p>
          <w:p w14:paraId="797B81BA" w14:textId="75489215" w:rsidR="00FC320D" w:rsidRPr="00F5414B" w:rsidRDefault="00FC320D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FC320D">
              <w:rPr>
                <w:rFonts w:ascii="Verdana" w:eastAsia="Times New Roman" w:hAnsi="Verdana" w:cs="Arial"/>
                <w:bCs/>
                <w:lang w:eastAsia="nl-NL"/>
              </w:rPr>
              <w:t xml:space="preserve">De inschrijver heeft aantoonbare ervaring met het succesvol geïmplementeerd hebben van een datakoppeling waarmee objectgegevens tweerichtings uitgewisseld worden tussen de SaaS-applicatie voor beheer openbare ruimte (en objectenregistratie) en een BGT-applicatie. De uitwisseling in de vorm van Excel, CSV, CAD of </w:t>
            </w:r>
            <w:proofErr w:type="spellStart"/>
            <w:r w:rsidRPr="00FC320D">
              <w:rPr>
                <w:rFonts w:ascii="Verdana" w:eastAsia="Times New Roman" w:hAnsi="Verdana" w:cs="Arial"/>
                <w:bCs/>
                <w:lang w:eastAsia="nl-NL"/>
              </w:rPr>
              <w:t>Shape</w:t>
            </w:r>
            <w:proofErr w:type="spellEnd"/>
            <w:r w:rsidRPr="00FC320D">
              <w:rPr>
                <w:rFonts w:ascii="Verdana" w:eastAsia="Times New Roman" w:hAnsi="Verdana" w:cs="Arial"/>
                <w:bCs/>
                <w:lang w:eastAsia="nl-NL"/>
              </w:rPr>
              <w:t xml:space="preserve"> wordt hierbij niet als een datakoppeling gezien.</w:t>
            </w:r>
          </w:p>
          <w:p w14:paraId="280EA44C" w14:textId="660F7BCD" w:rsidR="008C2EDE" w:rsidRPr="00A274FE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C06B7B" w14:paraId="7EF4BD5E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255FD61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68A4379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4C7D3C" w:rsidRPr="00A274FE" w14:paraId="734B4711" w14:textId="77777777" w:rsidTr="00FC320D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11BD7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99ED4C0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Naam onderneming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3D54A503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4134305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29F2555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0C15967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Adres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248F99FD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62A10A70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61FEF4E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0D070756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Postcode + Plaats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61B11C8C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29B43CF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571A53E3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8110634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Contactpersoon 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3027D175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1BBD6704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1985088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1FA61DC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Functie contactpersoon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42D260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501EA2F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4C25C65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6035DE4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Telefoonnummer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0D9E17C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47297C25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3581C0DA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DD03260" w14:textId="5DAA881F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 xml:space="preserve">Algemene Informatie </w:t>
            </w:r>
            <w:r w:rsidR="00805BF9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van de referentieopdracht</w:t>
            </w:r>
          </w:p>
        </w:tc>
      </w:tr>
      <w:tr w:rsidR="004C7D3C" w:rsidRPr="00A274FE" w14:paraId="238566A3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1D8C672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E5E9A4A" w14:textId="21CCF39B" w:rsidR="004C7D3C" w:rsidRPr="00A274FE" w:rsidRDefault="00805BF9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>
              <w:rPr>
                <w:rFonts w:ascii="Verdana" w:eastAsia="Times New Roman" w:hAnsi="Verdana" w:cs="Arial"/>
                <w:lang w:eastAsia="nl-NL"/>
              </w:rPr>
              <w:t>Korte naam</w:t>
            </w:r>
            <w:r w:rsidR="004C7D3C" w:rsidRPr="00A274FE">
              <w:rPr>
                <w:rFonts w:ascii="Verdana" w:eastAsia="Times New Roman" w:hAnsi="Verdana" w:cs="Arial"/>
                <w:lang w:eastAsia="nl-NL"/>
              </w:rPr>
              <w:t xml:space="preserve"> </w:t>
            </w:r>
            <w:r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7E51CF2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72CFF9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4FBF2FB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74974C29" w14:textId="1118F50D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Startdatum referentie</w:t>
            </w:r>
            <w:r w:rsidR="00805BF9"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6B51AD5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A503D6C" w14:textId="77777777" w:rsidTr="00FC320D">
        <w:trPr>
          <w:cantSplit/>
        </w:trPr>
        <w:tc>
          <w:tcPr>
            <w:tcW w:w="279" w:type="dxa"/>
            <w:shd w:val="clear" w:color="FFFF00" w:fill="auto"/>
          </w:tcPr>
          <w:p w14:paraId="4AA14B5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28D31D52" w14:textId="42BD4C56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Einddatum referentie</w:t>
            </w:r>
            <w:r w:rsidR="00805BF9">
              <w:rPr>
                <w:rFonts w:ascii="Verdana" w:eastAsia="Times New Roman" w:hAnsi="Verdana" w:cs="Arial"/>
                <w:lang w:eastAsia="nl-NL"/>
              </w:rPr>
              <w:t>opdracht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4618A3C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8250B0" w14:textId="77777777" w:rsidTr="00FC320D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51253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4B0C6AD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Waarde opdracht </w:t>
            </w:r>
          </w:p>
          <w:p w14:paraId="366ABF9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58" w:type="dxa"/>
            <w:shd w:val="clear" w:color="FFFF00" w:fill="auto"/>
          </w:tcPr>
          <w:p w14:paraId="38452B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A274FE">
              <w:rPr>
                <w:rFonts w:ascii="Verdana" w:eastAsia="Calibri" w:hAnsi="Verdana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09321BE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D8BE526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1D5E418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404F73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414B" w:rsidRPr="00A274FE" w14:paraId="5089CA38" w14:textId="77777777" w:rsidTr="00FC320D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510012D" w14:textId="7777777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51" w:type="dxa"/>
            <w:shd w:val="clear" w:color="FFFF00" w:fill="auto"/>
          </w:tcPr>
          <w:p w14:paraId="5209BC8A" w14:textId="70B658D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F5414B">
              <w:rPr>
                <w:rFonts w:ascii="Verdana" w:eastAsia="Times New Roman" w:hAnsi="Verdana" w:cs="Arial"/>
                <w:lang w:eastAsia="nl-NL"/>
              </w:rPr>
              <w:t>Omschrijving opdracht</w:t>
            </w:r>
          </w:p>
        </w:tc>
        <w:tc>
          <w:tcPr>
            <w:tcW w:w="5928" w:type="dxa"/>
            <w:gridSpan w:val="2"/>
            <w:shd w:val="clear" w:color="FFFF00" w:fill="auto"/>
          </w:tcPr>
          <w:p w14:paraId="5A92E5E1" w14:textId="6AD719D9" w:rsidR="00F5414B" w:rsidRPr="00F5414B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F5414B">
              <w:rPr>
                <w:rFonts w:ascii="Verdana" w:hAnsi="Verdana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</w:p>
    <w:p w14:paraId="5D345630" w14:textId="7D799B9E" w:rsidR="004C7D3C" w:rsidRPr="00A274FE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  <w:r>
        <w:rPr>
          <w:rFonts w:ascii="Verdana" w:eastAsia="Times New Roman" w:hAnsi="Verdana" w:cs="Arial"/>
          <w:i/>
          <w:lang w:eastAsia="nl-NL"/>
        </w:rPr>
        <w:t>De gemeente</w:t>
      </w:r>
      <w:r w:rsidR="008303D0">
        <w:rPr>
          <w:rFonts w:ascii="Verdana" w:eastAsia="Times New Roman" w:hAnsi="Verdana" w:cs="Arial"/>
          <w:i/>
          <w:lang w:eastAsia="nl-NL"/>
        </w:rPr>
        <w:t xml:space="preserve"> 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behoudt zich het recht voor om de </w:t>
      </w:r>
      <w:r>
        <w:rPr>
          <w:rFonts w:ascii="Verdana" w:eastAsia="Times New Roman" w:hAnsi="Verdana" w:cs="Arial"/>
          <w:i/>
          <w:lang w:eastAsia="nl-NL"/>
        </w:rPr>
        <w:t>verklaring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 te controleren.</w:t>
      </w:r>
    </w:p>
    <w:p w14:paraId="3BDB54D1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14:paraId="6851A68C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sectPr w:rsidR="004C7D3C" w:rsidRPr="00A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0"/>
  </w:num>
  <w:num w:numId="2" w16cid:durableId="840698406">
    <w:abstractNumId w:val="1"/>
  </w:num>
  <w:num w:numId="3" w16cid:durableId="645665334">
    <w:abstractNumId w:val="5"/>
  </w:num>
  <w:num w:numId="4" w16cid:durableId="1441726476">
    <w:abstractNumId w:val="2"/>
  </w:num>
  <w:num w:numId="5" w16cid:durableId="601227586">
    <w:abstractNumId w:val="4"/>
  </w:num>
  <w:num w:numId="6" w16cid:durableId="820855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183549"/>
    <w:rsid w:val="00184B5F"/>
    <w:rsid w:val="002B6E17"/>
    <w:rsid w:val="0046444F"/>
    <w:rsid w:val="004C7D3C"/>
    <w:rsid w:val="0053788B"/>
    <w:rsid w:val="0063206E"/>
    <w:rsid w:val="00644927"/>
    <w:rsid w:val="00805BF9"/>
    <w:rsid w:val="00817450"/>
    <w:rsid w:val="008303D0"/>
    <w:rsid w:val="0086263B"/>
    <w:rsid w:val="008C2EDE"/>
    <w:rsid w:val="008F68F4"/>
    <w:rsid w:val="00901CB8"/>
    <w:rsid w:val="009C5801"/>
    <w:rsid w:val="00A274FE"/>
    <w:rsid w:val="00AB5A2C"/>
    <w:rsid w:val="00C06B7B"/>
    <w:rsid w:val="00D13966"/>
    <w:rsid w:val="00D77F37"/>
    <w:rsid w:val="00F5414B"/>
    <w:rsid w:val="00FC320D"/>
    <w:rsid w:val="00FD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F70"/>
  <w15:chartTrackingRefBased/>
  <w15:docId w15:val="{EA0699A7-46BE-4A63-89CE-E4A94AFC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FD8D2CF36D247AB3B4893C61FBEAD" ma:contentTypeVersion="12" ma:contentTypeDescription="Een nieuw document maken." ma:contentTypeScope="" ma:versionID="21862dd385aa73c5d0ad5582585437df">
  <xsd:schema xmlns:xsd="http://www.w3.org/2001/XMLSchema" xmlns:xs="http://www.w3.org/2001/XMLSchema" xmlns:p="http://schemas.microsoft.com/office/2006/metadata/properties" xmlns:ns2="a399d4c7-e105-4ce0-9427-8c907c979823" xmlns:ns3="a5804013-0d55-439b-9108-941fa49e2adc" targetNamespace="http://schemas.microsoft.com/office/2006/metadata/properties" ma:root="true" ma:fieldsID="1b4e2bf47da5de114ee7131fdcd62ae5" ns2:_="" ns3:_="">
    <xsd:import namespace="a399d4c7-e105-4ce0-9427-8c907c979823"/>
    <xsd:import namespace="a5804013-0d55-439b-9108-941fa49e2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d4c7-e105-4ce0-9427-8c907c979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4013-0d55-439b-9108-941fa49e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c8a2042-eb37-4892-81e5-9321cedfc91e}" ma:internalName="TaxCatchAll" ma:showField="CatchAllData" ma:web="a5804013-0d55-439b-9108-941fa49e2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d4c7-e105-4ce0-9427-8c907c979823">
      <Terms xmlns="http://schemas.microsoft.com/office/infopath/2007/PartnerControls"/>
    </lcf76f155ced4ddcb4097134ff3c332f>
    <TaxCatchAll xmlns="a5804013-0d55-439b-9108-941fa49e2adc" xsi:nil="true"/>
  </documentManagement>
</p:properties>
</file>

<file path=customXml/itemProps1.xml><?xml version="1.0" encoding="utf-8"?>
<ds:datastoreItem xmlns:ds="http://schemas.openxmlformats.org/officeDocument/2006/customXml" ds:itemID="{3F397EC5-9E89-4995-9D7F-1D34F21E3D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3BF8F1-C812-4730-837A-D803D6639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d4c7-e105-4ce0-9427-8c907c979823"/>
    <ds:schemaRef ds:uri="a5804013-0d55-439b-9108-941fa49e2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6E3DF-0981-4202-8802-D00198E14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4B420-9B00-4D6D-8FAD-4009D591110D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4</cp:revision>
  <dcterms:created xsi:type="dcterms:W3CDTF">2023-02-21T10:05:00Z</dcterms:created>
  <dcterms:modified xsi:type="dcterms:W3CDTF">2023-07-06T13:54:00Z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0x010100035FD8D2CF36D247AB3B4893C61FBEAD</vt:lpwstr>
  </property>
</Properties>
</file>