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6102" w:rsidRPr="00E40B9C" w:rsidRDefault="00206102" w:rsidP="00206102">
      <w:pPr>
        <w:pStyle w:val="BijlageGenummerdKop"/>
      </w:pPr>
      <w:bookmarkStart w:id="0" w:name="_Toc141091793"/>
      <w:r>
        <w:t xml:space="preserve"> </w:t>
      </w:r>
      <w:r>
        <w:tab/>
      </w:r>
      <w:bookmarkStart w:id="1" w:name="_GoBack"/>
      <w:bookmarkEnd w:id="1"/>
      <w:r w:rsidRPr="00E40B9C">
        <w:t>Model K verklaring bestuurder omtrent rechtmatigheid inschrijving</w:t>
      </w:r>
      <w:bookmarkEnd w:id="0"/>
    </w:p>
    <w:p w:rsidR="00206102" w:rsidRPr="00E40B9C" w:rsidRDefault="00206102" w:rsidP="00206102">
      <w:pPr>
        <w:pStyle w:val="Broodtekst"/>
        <w:rPr>
          <w:color w:val="000000"/>
          <w:lang w:val="nl-NL"/>
        </w:rPr>
      </w:pPr>
      <w:r w:rsidRPr="00E40B9C">
        <w:rPr>
          <w:lang w:val="nl-NL"/>
        </w:rPr>
        <w:t xml:space="preserve">Ondergetekende verklaart (verklaren) dat de onderhavige inschrijving ten behoeve van de opdracht met zaaknummer </w:t>
      </w:r>
      <w:r>
        <w:rPr>
          <w:color w:val="000000"/>
          <w:lang w:val="nl-NL"/>
        </w:rPr>
        <w:t>31165340</w:t>
      </w:r>
      <w:r w:rsidRPr="00E40B9C">
        <w:rPr>
          <w:color w:val="000000"/>
          <w:lang w:val="nl-NL"/>
        </w:rPr>
        <w:t>,</w:t>
      </w:r>
      <w:r w:rsidRPr="00E40B9C">
        <w:rPr>
          <w:lang w:val="nl-NL"/>
        </w:rPr>
        <w:t xml:space="preserve"> voor het</w:t>
      </w:r>
      <w:r w:rsidRPr="00E40B9C">
        <w:rPr>
          <w:bCs/>
          <w:color w:val="000000"/>
          <w:lang w:val="nl-NL"/>
        </w:rPr>
        <w:t xml:space="preserve"> </w:t>
      </w:r>
      <w:r>
        <w:rPr>
          <w:lang w:val="nl-NL"/>
        </w:rPr>
        <w:t>Basisonderhoudscontract inzake</w:t>
      </w:r>
      <w:r w:rsidRPr="00E40B9C">
        <w:rPr>
          <w:lang w:val="nl-NL"/>
        </w:rPr>
        <w:t xml:space="preserve"> het </w:t>
      </w:r>
      <w:r>
        <w:rPr>
          <w:lang w:val="nl-NL"/>
        </w:rPr>
        <w:t>standaard verzorgend onderhoud aan de wegen in Oost-Nederland 2024-2029</w:t>
      </w:r>
      <w:r w:rsidRPr="00E40B9C">
        <w:rPr>
          <w:color w:val="000000"/>
          <w:lang w:val="nl-NL"/>
        </w:rPr>
        <w:t>, niet tot stand is gekomen onder invloed van een overeenkomst, besluit of gedraging in strijd met het Nederlandse of Europese mededingingsrecht.</w:t>
      </w:r>
    </w:p>
    <w:p w:rsidR="00206102" w:rsidRPr="00E40B9C" w:rsidRDefault="00206102" w:rsidP="00206102">
      <w:pPr>
        <w:pStyle w:val="Broodtekst"/>
        <w:rPr>
          <w:lang w:val="nl-NL"/>
        </w:rPr>
      </w:pPr>
    </w:p>
    <w:p w:rsidR="00206102" w:rsidRPr="00E40B9C" w:rsidRDefault="00206102" w:rsidP="00206102">
      <w:pPr>
        <w:pStyle w:val="Broodtekst"/>
        <w:rPr>
          <w:lang w:val="nl-NL"/>
        </w:rPr>
      </w:pPr>
      <w:r w:rsidRPr="00E40B9C">
        <w:rPr>
          <w:lang w:val="nl-NL"/>
        </w:rPr>
        <w:t>Aldus naar waarheid opgemaakt.</w:t>
      </w:r>
    </w:p>
    <w:p w:rsidR="00206102" w:rsidRPr="00E40B9C" w:rsidRDefault="00206102" w:rsidP="00206102">
      <w:pPr>
        <w:pStyle w:val="Broodtekst"/>
        <w:rPr>
          <w:lang w:val="nl-NL"/>
        </w:rPr>
      </w:pPr>
    </w:p>
    <w:p w:rsidR="00206102" w:rsidRPr="00E40B9C" w:rsidRDefault="00206102" w:rsidP="00206102">
      <w:pPr>
        <w:pStyle w:val="Broodtekst"/>
        <w:tabs>
          <w:tab w:val="right" w:pos="7655"/>
        </w:tabs>
        <w:rPr>
          <w:lang w:val="nl-NL"/>
        </w:rPr>
      </w:pPr>
      <w:r w:rsidRPr="00E40B9C">
        <w:rPr>
          <w:lang w:val="nl-NL"/>
        </w:rPr>
        <w:t>op…</w:t>
      </w:r>
      <w:r w:rsidRPr="00E40B9C">
        <w:rPr>
          <w:lang w:val="nl-NL"/>
        </w:rPr>
        <w:tab/>
      </w:r>
      <w:r w:rsidRPr="00E40B9C">
        <w:rPr>
          <w:lang w:val="nl-NL"/>
        </w:rPr>
        <w:tab/>
      </w:r>
      <w:r w:rsidRPr="00E40B9C">
        <w:rPr>
          <w:lang w:val="nl-NL"/>
        </w:rPr>
        <w:tab/>
        <w:t>(datum)</w:t>
      </w:r>
    </w:p>
    <w:p w:rsidR="00206102" w:rsidRPr="00E40B9C" w:rsidRDefault="00206102" w:rsidP="00206102">
      <w:pPr>
        <w:pStyle w:val="Broodtekst"/>
        <w:tabs>
          <w:tab w:val="right" w:pos="7655"/>
        </w:tabs>
        <w:rPr>
          <w:lang w:val="nl-NL"/>
        </w:rPr>
      </w:pPr>
      <w:r w:rsidRPr="00E40B9C">
        <w:rPr>
          <w:lang w:val="nl-NL"/>
        </w:rPr>
        <w:t>te…</w:t>
      </w:r>
      <w:r w:rsidRPr="00E40B9C">
        <w:rPr>
          <w:lang w:val="nl-NL"/>
        </w:rPr>
        <w:tab/>
      </w:r>
      <w:r w:rsidRPr="00E40B9C">
        <w:rPr>
          <w:lang w:val="nl-NL"/>
        </w:rPr>
        <w:tab/>
      </w:r>
      <w:r w:rsidRPr="00E40B9C">
        <w:rPr>
          <w:lang w:val="nl-NL"/>
        </w:rPr>
        <w:tab/>
        <w:t>(plaats)</w:t>
      </w:r>
    </w:p>
    <w:p w:rsidR="00206102" w:rsidRPr="00E40B9C" w:rsidRDefault="00206102" w:rsidP="00206102">
      <w:pPr>
        <w:pStyle w:val="Broodtekst"/>
        <w:tabs>
          <w:tab w:val="right" w:pos="7655"/>
        </w:tabs>
        <w:rPr>
          <w:lang w:val="nl-NL"/>
        </w:rPr>
      </w:pPr>
      <w:r w:rsidRPr="00E40B9C">
        <w:rPr>
          <w:lang w:val="nl-NL"/>
        </w:rPr>
        <w:t>door…</w:t>
      </w:r>
      <w:r w:rsidRPr="00E40B9C">
        <w:rPr>
          <w:lang w:val="nl-NL"/>
        </w:rPr>
        <w:tab/>
      </w:r>
      <w:r w:rsidRPr="00E40B9C">
        <w:rPr>
          <w:lang w:val="nl-NL"/>
        </w:rPr>
        <w:tab/>
        <w:t>(naam en voorletter(s))</w:t>
      </w:r>
    </w:p>
    <w:p w:rsidR="00206102" w:rsidRPr="00E40B9C" w:rsidRDefault="00206102" w:rsidP="00206102">
      <w:pPr>
        <w:pStyle w:val="Broodtekst"/>
        <w:tabs>
          <w:tab w:val="right" w:pos="7655"/>
        </w:tabs>
        <w:rPr>
          <w:lang w:val="nl-NL"/>
        </w:rPr>
      </w:pPr>
      <w:r w:rsidRPr="00E40B9C">
        <w:rPr>
          <w:lang w:val="nl-NL"/>
        </w:rPr>
        <w:t>als bestuurder van…</w:t>
      </w:r>
      <w:r w:rsidRPr="00E40B9C">
        <w:rPr>
          <w:lang w:val="nl-NL"/>
        </w:rPr>
        <w:tab/>
        <w:t>(naam en vestigingsplaats bedrijf)</w:t>
      </w:r>
    </w:p>
    <w:p w:rsidR="00206102" w:rsidRPr="00E40B9C" w:rsidRDefault="00206102" w:rsidP="00206102">
      <w:pPr>
        <w:pStyle w:val="Broodtekst"/>
        <w:tabs>
          <w:tab w:val="right" w:pos="7655"/>
        </w:tabs>
        <w:rPr>
          <w:lang w:val="nl-NL"/>
        </w:rPr>
      </w:pPr>
      <w:r w:rsidRPr="00E40B9C">
        <w:rPr>
          <w:lang w:val="nl-NL"/>
        </w:rPr>
        <w:t>die…</w:t>
      </w:r>
      <w:r w:rsidRPr="00E40B9C">
        <w:rPr>
          <w:lang w:val="nl-NL"/>
        </w:rPr>
        <w:tab/>
      </w:r>
      <w:r w:rsidRPr="00E40B9C">
        <w:rPr>
          <w:lang w:val="nl-NL"/>
        </w:rPr>
        <w:tab/>
      </w:r>
      <w:r w:rsidRPr="00E40B9C">
        <w:rPr>
          <w:lang w:val="nl-NL"/>
        </w:rPr>
        <w:tab/>
        <w:t>(naam en vestigingsplaats bedrijf)</w:t>
      </w:r>
    </w:p>
    <w:p w:rsidR="00206102" w:rsidRPr="00E40B9C" w:rsidRDefault="00206102" w:rsidP="00206102">
      <w:pPr>
        <w:autoSpaceDE w:val="0"/>
        <w:autoSpaceDN w:val="0"/>
        <w:adjustRightInd w:val="0"/>
        <w:rPr>
          <w:rFonts w:cs="Arial"/>
          <w:lang w:val="nl-NL"/>
        </w:rPr>
      </w:pPr>
    </w:p>
    <w:p w:rsidR="00206102" w:rsidRPr="00E40B9C" w:rsidRDefault="00206102" w:rsidP="00206102">
      <w:pPr>
        <w:autoSpaceDE w:val="0"/>
        <w:autoSpaceDN w:val="0"/>
        <w:adjustRightInd w:val="0"/>
        <w:rPr>
          <w:rFonts w:cs="Arial"/>
          <w:lang w:val="nl-NL"/>
        </w:rPr>
      </w:pPr>
      <w:r w:rsidRPr="00E40B9C">
        <w:rPr>
          <w:rFonts w:cs="Arial"/>
          <w:lang w:val="nl-NL"/>
        </w:rPr>
        <w:t>ter zake van deze Inschrijving rechtsgeldig vertegenwoordigt.</w:t>
      </w:r>
    </w:p>
    <w:p w:rsidR="00206102" w:rsidRPr="00E40B9C" w:rsidRDefault="00206102" w:rsidP="00206102">
      <w:pPr>
        <w:autoSpaceDE w:val="0"/>
        <w:autoSpaceDN w:val="0"/>
        <w:adjustRightInd w:val="0"/>
        <w:rPr>
          <w:rFonts w:cs="Arial"/>
          <w:lang w:val="nl-NL"/>
        </w:rPr>
      </w:pPr>
    </w:p>
    <w:p w:rsidR="00206102" w:rsidRPr="00E40B9C" w:rsidRDefault="00206102" w:rsidP="00206102">
      <w:pPr>
        <w:pStyle w:val="Broodtekst"/>
        <w:rPr>
          <w:b/>
          <w:lang w:val="nl-NL"/>
        </w:rPr>
      </w:pPr>
      <w:r w:rsidRPr="00E40B9C">
        <w:rPr>
          <w:b/>
          <w:lang w:val="nl-NL"/>
        </w:rPr>
        <w:t>Ondertekening</w:t>
      </w:r>
    </w:p>
    <w:p w:rsidR="00206102" w:rsidRPr="00E40B9C" w:rsidRDefault="00206102" w:rsidP="00206102">
      <w:pPr>
        <w:pStyle w:val="Broodtekst"/>
        <w:rPr>
          <w:lang w:val="nl-NL"/>
        </w:rPr>
      </w:pPr>
    </w:p>
    <w:p w:rsidR="00206102" w:rsidRPr="00E40B9C" w:rsidRDefault="00206102" w:rsidP="00206102">
      <w:pPr>
        <w:pStyle w:val="Broodtekst"/>
        <w:rPr>
          <w:rFonts w:cs="V&amp;W Syntax (Adobe)"/>
          <w:b/>
          <w:lang w:val="nl-NL"/>
        </w:rPr>
      </w:pPr>
      <w:r w:rsidRPr="00E40B9C">
        <w:rPr>
          <w:lang w:val="nl-NL"/>
        </w:rPr>
        <w:t xml:space="preserve">De Model K verklaring dient door de inschrijver en in geval van een samenwerkingsverband van ondernemers, al dan niet een vennootschap onder firma, </w:t>
      </w:r>
      <w:r w:rsidRPr="00E40B9C">
        <w:rPr>
          <w:u w:val="single"/>
          <w:lang w:val="nl-NL"/>
        </w:rPr>
        <w:t>alle</w:t>
      </w:r>
      <w:r w:rsidRPr="00E40B9C">
        <w:rPr>
          <w:lang w:val="nl-NL"/>
        </w:rPr>
        <w:t xml:space="preserve"> inschrijvers, digitaal te worden ondertekend conform</w:t>
      </w:r>
      <w:r w:rsidRPr="00E40B9C">
        <w:rPr>
          <w:color w:val="4F81BD" w:themeColor="text1"/>
          <w:lang w:val="nl-NL"/>
        </w:rPr>
        <w:t xml:space="preserve"> </w:t>
      </w:r>
      <w:r w:rsidRPr="00E40B9C">
        <w:rPr>
          <w:lang w:val="nl-NL"/>
        </w:rPr>
        <w:t xml:space="preserve">paragraaf </w:t>
      </w:r>
      <w:bookmarkStart w:id="2" w:name="bwBijl_I_641"/>
      <w:r>
        <w:rPr>
          <w:color w:val="000000"/>
          <w:lang w:val="nl-NL"/>
        </w:rPr>
        <w:t>5.4.1</w:t>
      </w:r>
      <w:bookmarkEnd w:id="2"/>
      <w:r w:rsidRPr="00E40B9C">
        <w:rPr>
          <w:color w:val="4F81BD" w:themeColor="text1"/>
          <w:lang w:val="nl-NL"/>
        </w:rPr>
        <w:t>.</w:t>
      </w:r>
    </w:p>
    <w:p w:rsidR="00241548" w:rsidRPr="00206102" w:rsidRDefault="00241548" w:rsidP="00241548">
      <w:pPr>
        <w:rPr>
          <w:lang w:val="nl-NL"/>
        </w:rPr>
      </w:pPr>
    </w:p>
    <w:sectPr w:rsidR="00241548" w:rsidRPr="00206102" w:rsidSect="0073653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6102" w:rsidRDefault="00206102" w:rsidP="0088501B">
      <w:r>
        <w:separator/>
      </w:r>
    </w:p>
  </w:endnote>
  <w:endnote w:type="continuationSeparator" w:id="0">
    <w:p w:rsidR="00206102" w:rsidRDefault="00206102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6102" w:rsidRDefault="00206102" w:rsidP="0088501B">
      <w:r>
        <w:separator/>
      </w:r>
    </w:p>
  </w:footnote>
  <w:footnote w:type="continuationSeparator" w:id="0">
    <w:p w:rsidR="00206102" w:rsidRDefault="00206102" w:rsidP="008850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25770466"/>
    <w:multiLevelType w:val="multilevel"/>
    <w:tmpl w:val="0728DC58"/>
    <w:lvl w:ilvl="0">
      <w:start w:val="7"/>
      <w:numFmt w:val="upperLetter"/>
      <w:pStyle w:val="BijlageGenummerdKop"/>
      <w:lvlText w:val="Bijlage %1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1134"/>
        </w:tabs>
        <w:ind w:left="1134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134"/>
        </w:tabs>
        <w:ind w:left="1134" w:hanging="1134"/>
      </w:pPr>
      <w:rPr>
        <w:rFonts w:cs="Times New Roman" w:hint="default"/>
      </w:rPr>
    </w:lvl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1653D5"/>
    <w:multiLevelType w:val="multilevel"/>
    <w:tmpl w:val="A4700AB0"/>
    <w:lvl w:ilvl="0">
      <w:start w:val="1"/>
      <w:numFmt w:val="bullet"/>
      <w:pStyle w:val="Lijstalinea1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CB79D8"/>
    <w:multiLevelType w:val="multilevel"/>
    <w:tmpl w:val="06962652"/>
    <w:numStyleLink w:val="Lijststijl"/>
  </w:abstractNum>
  <w:abstractNum w:abstractNumId="19" w15:restartNumberingAfterBreak="0">
    <w:nsid w:val="31E853D2"/>
    <w:multiLevelType w:val="multilevel"/>
    <w:tmpl w:val="06962652"/>
    <w:numStyleLink w:val="Lijststijl"/>
  </w:abstractNum>
  <w:abstractNum w:abstractNumId="2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A6389A"/>
    <w:multiLevelType w:val="multilevel"/>
    <w:tmpl w:val="6A8E5BD4"/>
    <w:numStyleLink w:val="Stijl2"/>
  </w:abstractNum>
  <w:abstractNum w:abstractNumId="2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DB631B"/>
    <w:multiLevelType w:val="multilevel"/>
    <w:tmpl w:val="06962652"/>
    <w:numStyleLink w:val="Lijststijl"/>
  </w:abstractNum>
  <w:abstractNum w:abstractNumId="24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6" w15:restartNumberingAfterBreak="0">
    <w:nsid w:val="5CAF5D0D"/>
    <w:multiLevelType w:val="multilevel"/>
    <w:tmpl w:val="06962652"/>
    <w:numStyleLink w:val="Lijststijl"/>
  </w:abstractNum>
  <w:abstractNum w:abstractNumId="27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6"/>
  </w:num>
  <w:num w:numId="4">
    <w:abstractNumId w:val="10"/>
  </w:num>
  <w:num w:numId="5">
    <w:abstractNumId w:val="15"/>
  </w:num>
  <w:num w:numId="6">
    <w:abstractNumId w:val="18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7"/>
  </w:num>
  <w:num w:numId="14">
    <w:abstractNumId w:val="3"/>
  </w:num>
  <w:num w:numId="15">
    <w:abstractNumId w:val="16"/>
  </w:num>
  <w:num w:numId="16">
    <w:abstractNumId w:val="22"/>
  </w:num>
  <w:num w:numId="17">
    <w:abstractNumId w:val="8"/>
  </w:num>
  <w:num w:numId="18">
    <w:abstractNumId w:val="19"/>
  </w:num>
  <w:num w:numId="19">
    <w:abstractNumId w:val="28"/>
  </w:num>
  <w:num w:numId="20">
    <w:abstractNumId w:val="12"/>
  </w:num>
  <w:num w:numId="21">
    <w:abstractNumId w:val="21"/>
  </w:num>
  <w:num w:numId="22">
    <w:abstractNumId w:val="23"/>
  </w:num>
  <w:num w:numId="23">
    <w:abstractNumId w:val="17"/>
  </w:num>
  <w:num w:numId="24">
    <w:abstractNumId w:val="25"/>
  </w:num>
  <w:num w:numId="25">
    <w:abstractNumId w:val="24"/>
  </w:num>
  <w:num w:numId="26">
    <w:abstractNumId w:val="6"/>
  </w:num>
  <w:num w:numId="27">
    <w:abstractNumId w:val="14"/>
  </w:num>
  <w:num w:numId="28">
    <w:abstractNumId w:val="20"/>
  </w:num>
  <w:num w:numId="29">
    <w:abstractNumId w:val="4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102"/>
    <w:rsid w:val="000E1F3B"/>
    <w:rsid w:val="001D6F03"/>
    <w:rsid w:val="00206102"/>
    <w:rsid w:val="00241548"/>
    <w:rsid w:val="002A6578"/>
    <w:rsid w:val="002B1092"/>
    <w:rsid w:val="002E0FD2"/>
    <w:rsid w:val="0038549E"/>
    <w:rsid w:val="003C4BF2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D2E66"/>
    <w:rsid w:val="006F42D7"/>
    <w:rsid w:val="0073653F"/>
    <w:rsid w:val="007F4AEA"/>
    <w:rsid w:val="0088501B"/>
    <w:rsid w:val="008E3581"/>
    <w:rsid w:val="00905289"/>
    <w:rsid w:val="009C5CF5"/>
    <w:rsid w:val="00A32591"/>
    <w:rsid w:val="00A77ABF"/>
    <w:rsid w:val="00A863E9"/>
    <w:rsid w:val="00B022C4"/>
    <w:rsid w:val="00B559E9"/>
    <w:rsid w:val="00B72222"/>
    <w:rsid w:val="00B80650"/>
    <w:rsid w:val="00C36FAA"/>
    <w:rsid w:val="00CA55CC"/>
    <w:rsid w:val="00DA3555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FD024"/>
  <w15:chartTrackingRefBased/>
  <w15:docId w15:val="{871D1E72-9DF1-4D32-9818-B82AE2C30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206102"/>
    <w:pPr>
      <w:spacing w:line="240" w:lineRule="atLeast"/>
    </w:pPr>
    <w:rPr>
      <w:rFonts w:ascii="Verdana" w:hAnsi="Verdana"/>
      <w:lang w:val="en-US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73653F"/>
    <w:pPr>
      <w:ind w:left="227"/>
    </w:pPr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73653F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365F91" w:themeColor="text1" w:themeShade="BF"/>
    </w:rPr>
    <w:tblPr>
      <w:tblStyleRowBandSize w:val="1"/>
      <w:tblStyleColBandSize w:val="1"/>
      <w:tblBorders>
        <w:top w:val="single" w:sz="8" w:space="0" w:color="4F81BD" w:themeColor="text1"/>
        <w:bottom w:val="single" w:sz="8" w:space="0" w:color="4F81BD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A7BFDE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4F81BD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4F81BD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roodtekst">
    <w:name w:val="Broodtekst"/>
    <w:basedOn w:val="Standaard"/>
    <w:qFormat/>
    <w:rsid w:val="0020610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206102"/>
    <w:pPr>
      <w:numPr>
        <w:ilvl w:val="1"/>
        <w:numId w:val="30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206102"/>
    <w:pPr>
      <w:numPr>
        <w:ilvl w:val="2"/>
        <w:numId w:val="30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206102"/>
    <w:pPr>
      <w:pageBreakBefore/>
      <w:numPr>
        <w:numId w:val="30"/>
      </w:numPr>
      <w:spacing w:after="660" w:line="300" w:lineRule="atLeast"/>
      <w:outlineLvl w:val="0"/>
    </w:pPr>
    <w:rPr>
      <w:rFonts w:ascii="Verdana" w:eastAsia="DejaVu Sans" w:hAnsi="Verdana" w:cs="Times New Roman"/>
      <w:color w:val="000000"/>
      <w:sz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4" Type="http://schemas.openxmlformats.org/officeDocument/2006/relationships/customXml" Target="../customXml/item6.xml"/></Relationships>
</file>

<file path=word/theme/theme1.xml><?xml version="1.0" encoding="utf-8"?>
<a:theme xmlns:a="http://schemas.openxmlformats.org/drawingml/2006/main" name="Rijkswaterstaat">
  <a:themeElements>
    <a:clrScheme name="Rijkswaterstaat">
      <a:dk1>
        <a:srgbClr val="4F81BD"/>
      </a:dk1>
      <a:lt1>
        <a:sysClr val="window" lastClr="FFFFFF"/>
      </a:lt1>
      <a:dk2>
        <a:srgbClr val="000000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haredContentType xmlns="Microsoft.SharePoint.Taxonomy.ContentTypeSync" SourceId="ae033921-439f-46ba-b586-0b8c8775f769" ContentTypeId="0x0101006D56A7865C58A149A83C55730CE7EA18" PreviousValue="false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bd8c863d0e84969b217bbeafdb75459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Bedrijfsvertrouwelijk/geen</TermName>
          <TermId xmlns="http://schemas.microsoft.com/office/infopath/2007/PartnerControls">1523f3d8-a3f5-4033-a4d4-a04bf7d6d8cc</TermId>
        </TermInfo>
      </Terms>
    </jbd8c863d0e84969b217bbeafdb75459>
    <_dlc_DocId xmlns="111e478a-0d06-4881-ab6b-d6b5047f1299">CON00-1836164558-485</_dlc_DocId>
    <TaxCatchAll xmlns="cb665cb2-4c1b-4338-95f1-4dd7cd771ce0">
      <Value>1</Value>
      <Value>13</Value>
    </TaxCatchAll>
    <md4a5e6ab761404298864f0be17ffc0c xmlns="cb665cb2-4c1b-4338-95f1-4dd7cd771ce0">
      <Terms xmlns="http://schemas.microsoft.com/office/infopath/2007/PartnerControls"/>
    </md4a5e6ab761404298864f0be17ffc0c>
    <j4385b9e35ef42c5bc2f4b49e945d3d0 xmlns="cb665cb2-4c1b-4338-95f1-4dd7cd771ce0">
      <Terms xmlns="http://schemas.microsoft.com/office/infopath/2007/PartnerControls"/>
    </j4385b9e35ef42c5bc2f4b49e945d3d0>
    <TaxKeywordTaxHTField xmlns="cb665cb2-4c1b-4338-95f1-4dd7cd771ce0">
      <Terms xmlns="http://schemas.microsoft.com/office/infopath/2007/PartnerControls"/>
    </TaxKeywordTaxHTField>
    <e28f84c711554a75a94a2dfe3a3bea15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Opstellen en aanbesteden realisatiecontract</TermName>
          <TermId xmlns="http://schemas.microsoft.com/office/infopath/2007/PartnerControls">0aaae318-7ed9-495c-abe5-bf8c27215d59</TermId>
        </TermInfo>
      </Terms>
    </e28f84c711554a75a94a2dfe3a3bea15>
    <d38b446f7b294aa48a544e5738eab49c xmlns="cb665cb2-4c1b-4338-95f1-4dd7cd771ce0">
      <Terms xmlns="http://schemas.microsoft.com/office/infopath/2007/PartnerControls"/>
    </d38b446f7b294aa48a544e5738eab49c>
    <ka142704ec404179bc6dc96ce8d3373c xmlns="cb665cb2-4c1b-4338-95f1-4dd7cd771ce0">
      <Terms xmlns="http://schemas.microsoft.com/office/infopath/2007/PartnerControls"/>
    </ka142704ec404179bc6dc96ce8d3373c>
    <_dlc_DocIdUrl xmlns="111e478a-0d06-4881-ab6b-d6b5047f1299">
      <Url>https://connect.sp02.rws.nl/sites/con0000075/_layouts/15/DocIdRedir.aspx?ID=CON00-1836164558-485</Url>
      <Description>CON00-1836164558-485</Description>
    </_dlc_DocIdUrl>
    <Connect-Status xmlns="cb665cb2-4c1b-4338-95f1-4dd7cd771ce0">Concept</Connect-Status>
    <Connect-Toelichting xmlns="cb665cb2-4c1b-4338-95f1-4dd7cd771ce0" xsi:nil="true"/>
    <Connect-Ondertekenaar xmlns="cb665cb2-4c1b-4338-95f1-4dd7cd771ce0">
      <UserInfo>
        <DisplayName/>
        <AccountId xsi:nil="true"/>
        <AccountType/>
      </UserInfo>
    </Connect-Ondertekenaar>
    <Connect-Contractmanager xmlns="cb665cb2-4c1b-4338-95f1-4dd7cd771ce0">
      <UserInfo>
        <DisplayName/>
        <AccountId xsi:nil="true"/>
        <AccountType/>
      </UserInfo>
    </Connect-Contractmanager>
    <Connect-Subtitel xmlns="cb665cb2-4c1b-4338-95f1-4dd7cd771ce0" xsi:nil="true"/>
    <Connect-AuteurExtern xmlns="cb665cb2-4c1b-4338-95f1-4dd7cd771ce0" xsi:nil="true"/>
    <Connect-TechnischManager xmlns="cb665cb2-4c1b-4338-95f1-4dd7cd771ce0">
      <UserInfo>
        <DisplayName/>
        <AccountId xsi:nil="true"/>
        <AccountType/>
      </UserInfo>
    </Connect-TechnischManager>
    <URL xmlns="http://schemas.microsoft.com/sharepoint/v3">
      <Url xsi:nil="true"/>
      <Description xsi:nil="true"/>
    </URL>
    <Connect-DossierId xmlns="cb665cb2-4c1b-4338-95f1-4dd7cd771ce0" xsi:nil="true"/>
    <Connect-Archiefwaardig xmlns="cb665cb2-4c1b-4338-95f1-4dd7cd771ce0">Ja</Connect-Archiefwaardig>
    <Connect-ManagerProjectbeheersing xmlns="cb665cb2-4c1b-4338-95f1-4dd7cd771ce0">
      <UserInfo>
        <DisplayName/>
        <AccountId xsi:nil="true"/>
        <AccountType/>
      </UserInfo>
    </Connect-ManagerProjectbeheersing>
    <Connect-Omgevingsmanager xmlns="cb665cb2-4c1b-4338-95f1-4dd7cd771ce0">
      <UserInfo>
        <DisplayName/>
        <AccountId xsi:nil="true"/>
        <AccountType/>
      </UserInfo>
    </Connect-Omgevingsmanager>
    <Connect-Auteur xmlns="cb665cb2-4c1b-4338-95f1-4dd7cd771ce0">
      <UserInfo>
        <DisplayName/>
        <AccountId xsi:nil="true"/>
        <AccountType/>
      </UserInfo>
    </Connect-Auteur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Project Document" ma:contentTypeID="0x0101006D56A7865C58A149A83C55730CE7EA18006B056C0F6D8DA143BDF21DD7DE20BF72" ma:contentTypeVersion="21" ma:contentTypeDescription="Een nieuw document maken." ma:contentTypeScope="" ma:versionID="16eb5f46c0980408239f0d8bc931ac9e">
  <xsd:schema xmlns:xsd="http://www.w3.org/2001/XMLSchema" xmlns:xs="http://www.w3.org/2001/XMLSchema" xmlns:p="http://schemas.microsoft.com/office/2006/metadata/properties" xmlns:ns1="http://schemas.microsoft.com/sharepoint/v3" xmlns:ns2="cb665cb2-4c1b-4338-95f1-4dd7cd771ce0" xmlns:ns3="111e478a-0d06-4881-ab6b-d6b5047f1299" targetNamespace="http://schemas.microsoft.com/office/2006/metadata/properties" ma:root="true" ma:fieldsID="9c086ecf4f2c5041ea92a8aea1db34eb" ns1:_="" ns2:_="" ns3:_="">
    <xsd:import namespace="http://schemas.microsoft.com/sharepoint/v3"/>
    <xsd:import namespace="cb665cb2-4c1b-4338-95f1-4dd7cd771ce0"/>
    <xsd:import namespace="111e478a-0d06-4881-ab6b-d6b5047f1299"/>
    <xsd:element name="properties">
      <xsd:complexType>
        <xsd:sequence>
          <xsd:element name="documentManagement">
            <xsd:complexType>
              <xsd:all>
                <xsd:element ref="ns2:Connect-DossierId" minOccurs="0"/>
                <xsd:element ref="ns2:Connect-Subtitel" minOccurs="0"/>
                <xsd:element ref="ns2:Connect-Toelichting" minOccurs="0"/>
                <xsd:element ref="ns2:Connect-Status"/>
                <xsd:element ref="ns2:Connect-Auteur" minOccurs="0"/>
                <xsd:element ref="ns2:Connect-AuteurExtern" minOccurs="0"/>
                <xsd:element ref="ns2:Connect-Ondertekenaar" minOccurs="0"/>
                <xsd:element ref="ns2:Connect-Archiefwaardig"/>
                <xsd:element ref="ns2:Connect-ManagerProjectbeheersing" minOccurs="0"/>
                <xsd:element ref="ns2:Connect-Contractmanager" minOccurs="0"/>
                <xsd:element ref="ns2:Connect-TechnischManager" minOccurs="0"/>
                <xsd:element ref="ns2:Connect-Omgevingsmanager" minOccurs="0"/>
                <xsd:element ref="ns2:e28f84c711554a75a94a2dfe3a3bea15" minOccurs="0"/>
                <xsd:element ref="ns2:ka142704ec404179bc6dc96ce8d3373c" minOccurs="0"/>
                <xsd:element ref="ns2:TaxCatchAll" minOccurs="0"/>
                <xsd:element ref="ns2:md4a5e6ab761404298864f0be17ffc0c" minOccurs="0"/>
                <xsd:element ref="ns2:TaxKeywordTaxHTField" minOccurs="0"/>
                <xsd:element ref="ns2:TaxCatchAllLabel" minOccurs="0"/>
                <xsd:element ref="ns2:j4385b9e35ef42c5bc2f4b49e945d3d0" minOccurs="0"/>
                <xsd:element ref="ns2:jbd8c863d0e84969b217bbeafdb75459" minOccurs="0"/>
                <xsd:element ref="ns2:d38b446f7b294aa48a544e5738eab49c" minOccurs="0"/>
                <xsd:element ref="ns1:URL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36" nillable="true" ma:displayName="URL" ma:hidden="true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DossierId" ma:index="1" nillable="true" ma:displayName="Dossier Id" ma:internalName="Connect_x002d_DossierId" ma:readOnly="false">
      <xsd:simpleType>
        <xsd:restriction base="dms:Text">
          <xsd:maxLength value="255"/>
        </xsd:restriction>
      </xsd:simpleType>
    </xsd:element>
    <xsd:element name="Connect-Subtitel" ma:index="4" nillable="true" ma:displayName="Subtitel" ma:internalName="Connect_x002d_Subtitel" ma:readOnly="false">
      <xsd:simpleType>
        <xsd:restriction base="dms:Text">
          <xsd:maxLength value="255"/>
        </xsd:restriction>
      </xsd:simpleType>
    </xsd:element>
    <xsd:element name="Connect-Toelichting" ma:index="5" nillable="true" ma:displayName="Toelichting" ma:internalName="Connect_x002d_Toelichting" ma:readOnly="false">
      <xsd:simpleType>
        <xsd:restriction base="dms:Note"/>
      </xsd:simpleType>
    </xsd:element>
    <xsd:element name="Connect-Status" ma:index="7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uteur" ma:index="10" nillable="true" ma:displayName="Auteur" ma:list="UserInfo" ma:SharePointGroup="0" ma:internalName="Connect_x002d_Auteu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uteurExtern" ma:index="11" nillable="true" ma:displayName="Auteur Extern" ma:internalName="Connect_x002d_AuteurExtern" ma:readOnly="false">
      <xsd:simpleType>
        <xsd:restriction base="dms:Text">
          <xsd:maxLength value="255"/>
        </xsd:restriction>
      </xsd:simpleType>
    </xsd:element>
    <xsd:element name="Connect-Ondertekenaar" ma:index="12" nillable="true" ma:displayName="Ondertekenaar" ma:list="UserInfo" ma:SharePointGroup="0" ma:internalName="Connect_x002d_Ondertekenaa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rchiefwaardig" ma:index="13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Connect-ManagerProjectbeheersing" ma:index="14" nillable="true" ma:displayName="Manager Projectbeheersing" ma:list="UserInfo" ma:SharePointGroup="0" ma:internalName="Connect_x002d_ManagerProjectbeheersing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Contractmanager" ma:index="15" nillable="true" ma:displayName="Contractmanager" ma:list="UserInfo" ma:SharePointGroup="0" ma:internalName="Connect_x002d_Contract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TechnischManager" ma:index="16" nillable="true" ma:displayName="Technisch Manager" ma:list="UserInfo" ma:SharePointGroup="0" ma:internalName="Connect_x002d_Technisch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Omgevingsmanager" ma:index="17" nillable="true" ma:displayName="Omgevingsmanager" ma:list="UserInfo" ma:SharePointGroup="0" ma:internalName="Connect_x002d_Omgevings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28f84c711554a75a94a2dfe3a3bea15" ma:index="21" nillable="true" ma:taxonomy="true" ma:internalName="e28f84c711554a75a94a2dfe3a3bea15" ma:taxonomyFieldName="Connect_x002d_Activiteit" ma:displayName="Activiteit" ma:readOnly="false" ma:fieldId="{e28f84c7-1155-4a75-a94a-2dfe3a3bea15}" ma:sspId="ae033921-439f-46ba-b586-0b8c8775f769" ma:termSetId="5ff294b5-fca9-4a8b-85d9-95c35ac3f5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24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7" nillable="true" ma:displayName="Taxonomy Catch All Column" ma:hidden="true" ma:list="{2e54750e-347b-413e-8251-f3e2298b902f}" ma:internalName="TaxCatchAll" ma:readOnly="false" ma:showField="CatchAllData" ma:web="111e478a-0d06-4881-ab6b-d6b5047f12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d4a5e6ab761404298864f0be17ffc0c" ma:index="28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9" nillable="true" ma:taxonomy="true" ma:internalName="TaxKeywordTaxHTField" ma:taxonomyFieldName="TaxKeyword" ma:displayName="Ondernemingstrefwoorden" ma:readOnly="false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Label" ma:index="32" nillable="true" ma:displayName="Taxonomy Catch All Column1" ma:hidden="true" ma:list="{2e54750e-347b-413e-8251-f3e2298b902f}" ma:internalName="TaxCatchAllLabel" ma:readOnly="true" ma:showField="CatchAllDataLabel" ma:web="111e478a-0d06-4881-ab6b-d6b5047f12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4385b9e35ef42c5bc2f4b49e945d3d0" ma:index="33" nillable="true" ma:taxonomy="true" ma:internalName="j4385b9e35ef42c5bc2f4b49e945d3d0" ma:taxonomyFieldName="Connect_x002d_SEfase" ma:displayName="SE-fase" ma:readOnly="false" ma:fieldId="{34385b9e-35ef-42c5-bc2f-4b49e945d3d0}" ma:sspId="ae033921-439f-46ba-b586-0b8c8775f769" ma:termSetId="f716fce9-825f-4685-8b2f-3ec3c4f171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bd8c863d0e84969b217bbeafdb75459" ma:index="34" nillable="true" ma:taxonomy="true" ma:internalName="jbd8c863d0e84969b217bbeafdb75459" ma:taxonomyFieldName="Connect_x002d_Vertrouwelijkheid" ma:displayName="Vertrouwelijkheid" ma:readOnly="false" ma:default="1;#RWS Bedrijfsvertrouwelijk/geen|1523f3d8-a3f5-4033-a4d4-a04bf7d6d8cc" ma:fieldId="{3bd8c863-d0e8-4969-b217-bbeafdb75459}" ma:sspId="ae033921-439f-46ba-b586-0b8c8775f769" ma:termSetId="91227f9e-dc3b-4a5d-b701-63dd232956b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38b446f7b294aa48a544e5738eab49c" ma:index="35" nillable="true" ma:taxonomy="true" ma:internalName="d38b446f7b294aa48a544e5738eab49c" ma:taxonomyFieldName="Connect_x002d_IPMrol" ma:displayName="IPM-rol" ma:readOnly="false" ma:fieldId="{d38b446f-7b29-4aa4-8a54-4e5738eab49c}" ma:sspId="ae033921-439f-46ba-b586-0b8c8775f769" ma:termSetId="24bd5b06-8015-4365-ba06-edb9d679cf54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e478a-0d06-4881-ab6b-d6b5047f1299" elementFormDefault="qualified">
    <xsd:import namespace="http://schemas.microsoft.com/office/2006/documentManagement/types"/>
    <xsd:import namespace="http://schemas.microsoft.com/office/infopath/2007/PartnerControls"/>
    <xsd:element name="_dlc_DocId" ma:index="37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38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9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4B7147-2672-4F61-9962-A65BD7F77153}"/>
</file>

<file path=customXml/itemProps2.xml><?xml version="1.0" encoding="utf-8"?>
<ds:datastoreItem xmlns:ds="http://schemas.openxmlformats.org/officeDocument/2006/customXml" ds:itemID="{867420DD-20C5-4B89-A6E1-493BADACE269}"/>
</file>

<file path=customXml/itemProps3.xml><?xml version="1.0" encoding="utf-8"?>
<ds:datastoreItem xmlns:ds="http://schemas.openxmlformats.org/officeDocument/2006/customXml" ds:itemID="{C904E44A-79DF-4CCD-B8DB-31F02B995E41}"/>
</file>

<file path=customXml/itemProps4.xml><?xml version="1.0" encoding="utf-8"?>
<ds:datastoreItem xmlns:ds="http://schemas.openxmlformats.org/officeDocument/2006/customXml" ds:itemID="{CDC6DB17-748E-47B4-A722-70FBB0E65C28}"/>
</file>

<file path=customXml/itemProps5.xml><?xml version="1.0" encoding="utf-8"?>
<ds:datastoreItem xmlns:ds="http://schemas.openxmlformats.org/officeDocument/2006/customXml" ds:itemID="{77E8CCA2-5BB4-4DDE-BC0D-B4B557E8D278}"/>
</file>

<file path=customXml/itemProps6.xml><?xml version="1.0" encoding="utf-8"?>
<ds:datastoreItem xmlns:ds="http://schemas.openxmlformats.org/officeDocument/2006/customXml" ds:itemID="{17C08507-2D69-43CE-A28A-53E521465DF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Belgers, Roel (PPO)</dc:creator>
  <cp:keywords/>
  <dc:description/>
  <cp:lastModifiedBy>Belgers, Roel (PPO)</cp:lastModifiedBy>
  <cp:revision>1</cp:revision>
  <dcterms:created xsi:type="dcterms:W3CDTF">2023-08-08T10:09:00Z</dcterms:created>
  <dcterms:modified xsi:type="dcterms:W3CDTF">2023-08-08T10:10:00Z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Connect-Documenttype">
    <vt:lpwstr/>
  </property>
  <property fmtid="{D5CDD505-2E9C-101B-9397-08002B2CF9AE}" pid="4" name="j7965235a8fd41fb89d2a664ecf0f7a1">
    <vt:lpwstr/>
  </property>
  <property fmtid="{D5CDD505-2E9C-101B-9397-08002B2CF9AE}" pid="5" name="Connect-SEfase">
    <vt:lpwstr/>
  </property>
  <property fmtid="{D5CDD505-2E9C-101B-9397-08002B2CF9AE}" pid="6" name="ContentTypeId">
    <vt:lpwstr>0x0101006D56A7865C58A149A83C55730CE7EA18006B056C0F6D8DA143BDF21DD7DE20BF72</vt:lpwstr>
  </property>
  <property fmtid="{D5CDD505-2E9C-101B-9397-08002B2CF9AE}" pid="7" name="Connect-Organisatie">
    <vt:lpwstr/>
  </property>
  <property fmtid="{D5CDD505-2E9C-101B-9397-08002B2CF9AE}" pid="8" name="Connect-Organisatieonderdeel">
    <vt:lpwstr/>
  </property>
  <property fmtid="{D5CDD505-2E9C-101B-9397-08002B2CF9AE}" pid="9" name="mf6f48d2ac1943c283ed42563d4d533a">
    <vt:lpwstr/>
  </property>
  <property fmtid="{D5CDD505-2E9C-101B-9397-08002B2CF9AE}" pid="10" name="Connect-Vertrouwelijkheid">
    <vt:lpwstr>1;#RWS Bedrijfsvertrouwelijk/geen|1523f3d8-a3f5-4033-a4d4-a04bf7d6d8cc</vt:lpwstr>
  </property>
  <property fmtid="{D5CDD505-2E9C-101B-9397-08002B2CF9AE}" pid="11" name="_dlc_DocIdItemGuid">
    <vt:lpwstr>0a4c5eb2-1ca6-42ec-a597-49161470a7df</vt:lpwstr>
  </property>
  <property fmtid="{D5CDD505-2E9C-101B-9397-08002B2CF9AE}" pid="12" name="Connect-IPMrol">
    <vt:lpwstr/>
  </property>
  <property fmtid="{D5CDD505-2E9C-101B-9397-08002B2CF9AE}" pid="13" name="Connect-Classificatiecode">
    <vt:lpwstr/>
  </property>
  <property fmtid="{D5CDD505-2E9C-101B-9397-08002B2CF9AE}" pid="14" name="Connect-Activiteit">
    <vt:lpwstr>13;#Opstellen en aanbesteden realisatiecontract|0aaae318-7ed9-495c-abe5-bf8c27215d59</vt:lpwstr>
  </property>
</Properties>
</file>