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429CE" w:rsidRDefault="00376CB6">
      <w:pPr>
        <w:sectPr w:rsidR="007429CE" w:rsidSect="007429CE">
          <w:headerReference w:type="first" r:id="rId9"/>
          <w:pgSz w:w="11906" w:h="16838"/>
          <w:pgMar w:top="1440" w:right="1440" w:bottom="1440" w:left="1440" w:header="0" w:footer="708" w:gutter="0"/>
          <w:cols w:space="708"/>
          <w:titlePg/>
          <w:docGrid w:linePitch="360"/>
        </w:sect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7946EA" wp14:editId="0EA274F3">
                <wp:simplePos x="0" y="0"/>
                <wp:positionH relativeFrom="column">
                  <wp:posOffset>-2533650</wp:posOffset>
                </wp:positionH>
                <wp:positionV relativeFrom="paragraph">
                  <wp:posOffset>3822700</wp:posOffset>
                </wp:positionV>
                <wp:extent cx="9248775" cy="10702925"/>
                <wp:effectExtent l="19050" t="19050" r="47625" b="60325"/>
                <wp:wrapNone/>
                <wp:docPr id="1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48775" cy="10702925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3280C9FA" id="Rectangle 32" o:spid="_x0000_s1026" style="position:absolute;margin-left:-199.5pt;margin-top:301pt;width:728.25pt;height:84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" fillcolor="#009fee" strokecolor="#f2f2f2 [3041]" strokeweight="3pt">
                <v:shadow on="t" color="#205867 [1608]" opacity=".5" offset="1pt"/>
              </v:rect>
            </w:pict>
          </mc:Fallback>
        </mc:AlternateContent>
      </w:r>
      <w:r w:rsidR="00D47FF5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7C0584" wp14:editId="3BEC4E01">
                <wp:simplePos x="0" y="0"/>
                <wp:positionH relativeFrom="column">
                  <wp:posOffset>428625</wp:posOffset>
                </wp:positionH>
                <wp:positionV relativeFrom="paragraph">
                  <wp:posOffset>279400</wp:posOffset>
                </wp:positionV>
                <wp:extent cx="5076825" cy="2781300"/>
                <wp:effectExtent l="0" t="0" r="9525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278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02A1" w:rsidRDefault="008502A1" w:rsidP="008502A1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15747C">
                              <w:rPr>
                                <w:b/>
                                <w:sz w:val="32"/>
                                <w:szCs w:val="32"/>
                              </w:rPr>
                              <w:t>Bijlage 4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Vragenformulier prebidfase</w:t>
                            </w:r>
                          </w:p>
                          <w:p w:rsidR="007429CE" w:rsidRPr="002D69B4" w:rsidRDefault="007429CE" w:rsidP="007429CE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:rsidR="007429CE" w:rsidRDefault="008502A1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color w:val="00B0F0"/>
                                <w:sz w:val="64"/>
                                <w:szCs w:val="64"/>
                              </w:rPr>
                              <w:t>Europese Aanbesteding</w:t>
                            </w:r>
                          </w:p>
                          <w:p w:rsidR="0057381D" w:rsidRDefault="00E12582" w:rsidP="007429CE">
                            <w:pPr>
                              <w:pStyle w:val="Geenafstand"/>
                            </w:pPr>
                            <w:r>
                              <w:t>Rijksbrede B</w:t>
                            </w:r>
                            <w:r w:rsidRPr="001109B3">
                              <w:t xml:space="preserve">eveiligingsdiensten </w:t>
                            </w:r>
                            <w:r>
                              <w:t xml:space="preserve">ten behoeve van de </w:t>
                            </w:r>
                            <w:r w:rsidRPr="00C44B0F">
                              <w:t>Rijks Beveiligings Organisatie</w:t>
                            </w:r>
                            <w:r w:rsidR="00CA1802">
                              <w:t xml:space="preserve"> 2020</w:t>
                            </w:r>
                            <w:r>
                              <w:t xml:space="preserve"> </w:t>
                            </w:r>
                            <w:r w:rsidR="00FF631C">
                              <w:t>–</w:t>
                            </w:r>
                            <w:r w:rsidR="00CA1802">
                              <w:t xml:space="preserve"> 2024</w:t>
                            </w:r>
                          </w:p>
                          <w:p w:rsidR="00FF631C" w:rsidRDefault="00FF631C" w:rsidP="00FF631C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type w14:anchorId="077C058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.75pt;margin-top:22pt;width:399.75pt;height:21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" filled="f" stroked="f" strokecolor="#09f">
                <v:textbox inset="0,0,0,0">
                  <w:txbxContent>
                    <w:p w:rsidR="008502A1" w:rsidRDefault="008502A1" w:rsidP="008502A1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 w:rsidRPr="0015747C">
                        <w:rPr>
                          <w:b/>
                          <w:sz w:val="32"/>
                          <w:szCs w:val="32"/>
                        </w:rPr>
                        <w:t>Bijlage 4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Vragenformulier prebidfase</w:t>
                      </w:r>
                    </w:p>
                    <w:p w:rsidR="007429CE" w:rsidRPr="002D69B4" w:rsidRDefault="007429CE" w:rsidP="007429CE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:rsidR="007429CE" w:rsidRDefault="008502A1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  <w:r>
                        <w:rPr>
                          <w:color w:val="00B0F0"/>
                          <w:sz w:val="64"/>
                          <w:szCs w:val="64"/>
                        </w:rPr>
                        <w:t>Europese Aanbesteding</w:t>
                      </w:r>
                    </w:p>
                    <w:p w:rsidR="0057381D" w:rsidRDefault="00E12582" w:rsidP="007429CE">
                      <w:pPr>
                        <w:pStyle w:val="Geenafstand"/>
                      </w:pPr>
                      <w:proofErr w:type="spellStart"/>
                      <w:r>
                        <w:t>Rijksbrede</w:t>
                      </w:r>
                      <w:proofErr w:type="spellEnd"/>
                      <w:r>
                        <w:t xml:space="preserve"> B</w:t>
                      </w:r>
                      <w:r w:rsidRPr="001109B3">
                        <w:t xml:space="preserve">eveiligingsdiensten </w:t>
                      </w:r>
                      <w:r>
                        <w:t xml:space="preserve">ten behoeve van de </w:t>
                      </w:r>
                      <w:r w:rsidRPr="00C44B0F">
                        <w:t xml:space="preserve">Rijks </w:t>
                      </w:r>
                      <w:proofErr w:type="spellStart"/>
                      <w:r w:rsidRPr="00C44B0F">
                        <w:t>Beveiligings</w:t>
                      </w:r>
                      <w:proofErr w:type="spellEnd"/>
                      <w:r w:rsidRPr="00C44B0F">
                        <w:t xml:space="preserve"> Organisatie</w:t>
                      </w:r>
                      <w:r w:rsidR="00CA1802">
                        <w:t xml:space="preserve"> 2020</w:t>
                      </w:r>
                      <w:r>
                        <w:t xml:space="preserve"> </w:t>
                      </w:r>
                      <w:r w:rsidR="00FF631C">
                        <w:t>–</w:t>
                      </w:r>
                      <w:r w:rsidR="00CA1802">
                        <w:t xml:space="preserve"> 2024</w:t>
                      </w:r>
                    </w:p>
                    <w:p w:rsidR="00FF631C" w:rsidRDefault="00FF631C" w:rsidP="00FF631C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F631C" w:rsidRPr="0099386E" w:rsidRDefault="00FF631C" w:rsidP="00FF631C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lastRenderedPageBreak/>
        <w:t>Het verzoek is om het ingevulde vragenformulier i</w:t>
      </w:r>
      <w:r w:rsidRPr="0099386E">
        <w:rPr>
          <w:rFonts w:ascii="Verdana" w:hAnsi="Verdana"/>
          <w:b/>
          <w:sz w:val="18"/>
          <w:szCs w:val="18"/>
        </w:rPr>
        <w:t>n bewerkbaar Word format aan</w:t>
      </w:r>
      <w:r>
        <w:rPr>
          <w:rFonts w:ascii="Verdana" w:hAnsi="Verdana"/>
          <w:b/>
          <w:sz w:val="18"/>
          <w:szCs w:val="18"/>
        </w:rPr>
        <w:t xml:space="preserve"> te l</w:t>
      </w:r>
      <w:r w:rsidRPr="0099386E">
        <w:rPr>
          <w:rFonts w:ascii="Verdana" w:hAnsi="Verdana"/>
          <w:b/>
          <w:sz w:val="18"/>
          <w:szCs w:val="18"/>
        </w:rPr>
        <w:t>everen</w:t>
      </w:r>
      <w:r>
        <w:rPr>
          <w:rFonts w:ascii="Verdana" w:hAnsi="Verdana"/>
          <w:b/>
          <w:sz w:val="18"/>
          <w:szCs w:val="18"/>
        </w:rPr>
        <w:t>.</w:t>
      </w:r>
    </w:p>
    <w:tbl>
      <w:tblPr>
        <w:tblW w:w="1417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0"/>
        <w:gridCol w:w="880"/>
        <w:gridCol w:w="11707"/>
        <w:gridCol w:w="708"/>
      </w:tblGrid>
      <w:tr w:rsidR="00FF631C" w:rsidRPr="00106EEC" w:rsidTr="00FF631C">
        <w:tc>
          <w:tcPr>
            <w:tcW w:w="13467" w:type="dxa"/>
            <w:gridSpan w:val="3"/>
            <w:shd w:val="clear" w:color="auto" w:fill="365F91" w:themeFill="accent1" w:themeFillShade="BF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jc w:val="center"/>
              <w:textAlignment w:val="baseline"/>
              <w:rPr>
                <w:rFonts w:ascii="Verdana" w:eastAsia="Times New Roman" w:hAnsi="Verdana" w:cs="Times New Roman"/>
                <w:b/>
                <w:color w:val="FFFFFF"/>
                <w:sz w:val="32"/>
                <w:szCs w:val="32"/>
                <w:lang w:eastAsia="nl-NL"/>
              </w:rPr>
            </w:pPr>
            <w:r w:rsidRPr="00106EEC">
              <w:rPr>
                <w:rFonts w:ascii="Verdana" w:eastAsia="Times New Roman" w:hAnsi="Verdana" w:cs="Times New Roman"/>
                <w:b/>
                <w:color w:val="FFFFFF"/>
                <w:sz w:val="32"/>
                <w:szCs w:val="32"/>
                <w:lang w:eastAsia="nl-NL"/>
              </w:rPr>
              <w:t>Vragen</w:t>
            </w:r>
          </w:p>
        </w:tc>
        <w:tc>
          <w:tcPr>
            <w:tcW w:w="708" w:type="dxa"/>
            <w:shd w:val="clear" w:color="auto" w:fill="365F91" w:themeFill="accent1" w:themeFillShade="BF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jc w:val="center"/>
              <w:textAlignment w:val="baseline"/>
              <w:rPr>
                <w:rFonts w:ascii="Verdana" w:eastAsia="Times New Roman" w:hAnsi="Verdana" w:cs="Times New Roman"/>
                <w:b/>
                <w:color w:val="FFFFFF"/>
                <w:sz w:val="32"/>
                <w:szCs w:val="32"/>
                <w:lang w:eastAsia="nl-NL"/>
              </w:rPr>
            </w:pPr>
          </w:p>
        </w:tc>
      </w:tr>
      <w:tr w:rsidR="00FF631C" w:rsidRPr="00106EEC" w:rsidTr="00FF631C">
        <w:tc>
          <w:tcPr>
            <w:tcW w:w="880" w:type="dxa"/>
            <w:shd w:val="clear" w:color="auto" w:fill="365F91" w:themeFill="accent1" w:themeFillShade="BF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b/>
                <w:color w:val="FFFFFF"/>
                <w:sz w:val="18"/>
                <w:szCs w:val="18"/>
                <w:lang w:eastAsia="nl-NL"/>
              </w:rPr>
            </w:pPr>
            <w:r w:rsidRPr="00106EEC"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  <w:t>§</w:t>
            </w:r>
            <w:r w:rsidRPr="00106EEC">
              <w:rPr>
                <w:rFonts w:ascii="Verdana" w:eastAsia="Times New Roman" w:hAnsi="Verdana" w:cs="Times New Roman"/>
                <w:b/>
                <w:color w:val="FFFFFF"/>
                <w:sz w:val="18"/>
                <w:szCs w:val="18"/>
                <w:lang w:eastAsia="nl-NL"/>
              </w:rPr>
              <w:t xml:space="preserve"> of Artikel</w:t>
            </w:r>
          </w:p>
        </w:tc>
        <w:tc>
          <w:tcPr>
            <w:tcW w:w="880" w:type="dxa"/>
            <w:shd w:val="clear" w:color="auto" w:fill="365F91" w:themeFill="accent1" w:themeFillShade="BF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b/>
                <w:color w:val="FFFFFF"/>
                <w:sz w:val="18"/>
                <w:szCs w:val="18"/>
                <w:lang w:eastAsia="nl-NL"/>
              </w:rPr>
            </w:pPr>
            <w:r w:rsidRPr="00106EEC">
              <w:rPr>
                <w:rFonts w:ascii="Verdana" w:eastAsia="Times New Roman" w:hAnsi="Verdana" w:cs="Times New Roman"/>
                <w:b/>
                <w:color w:val="FFFFFF"/>
                <w:sz w:val="18"/>
                <w:szCs w:val="18"/>
                <w:lang w:eastAsia="nl-NL"/>
              </w:rPr>
              <w:t>Pagina</w:t>
            </w:r>
          </w:p>
        </w:tc>
        <w:tc>
          <w:tcPr>
            <w:tcW w:w="11707" w:type="dxa"/>
            <w:shd w:val="clear" w:color="auto" w:fill="365F91" w:themeFill="accent1" w:themeFillShade="BF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b/>
                <w:color w:val="FFFFFF"/>
                <w:sz w:val="18"/>
                <w:szCs w:val="18"/>
                <w:lang w:eastAsia="nl-NL"/>
              </w:rPr>
            </w:pPr>
            <w:r w:rsidRPr="00106EEC">
              <w:rPr>
                <w:rFonts w:ascii="Verdana" w:eastAsia="Times New Roman" w:hAnsi="Verdana" w:cs="Times New Roman"/>
                <w:b/>
                <w:color w:val="FFFFFF"/>
                <w:sz w:val="18"/>
                <w:szCs w:val="18"/>
                <w:lang w:eastAsia="nl-NL"/>
              </w:rPr>
              <w:t>Vraag</w:t>
            </w:r>
          </w:p>
        </w:tc>
        <w:tc>
          <w:tcPr>
            <w:tcW w:w="708" w:type="dxa"/>
            <w:shd w:val="clear" w:color="auto" w:fill="365F91" w:themeFill="accent1" w:themeFillShade="BF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b/>
                <w:color w:val="FFFFFF"/>
                <w:sz w:val="18"/>
                <w:szCs w:val="18"/>
                <w:lang w:eastAsia="nl-NL"/>
              </w:rPr>
            </w:pPr>
          </w:p>
        </w:tc>
      </w:tr>
      <w:tr w:rsidR="00FF631C" w:rsidRPr="00106EEC" w:rsidTr="00FF631C"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1707" w:type="dxa"/>
          </w:tcPr>
          <w:p w:rsidR="00FF631C" w:rsidRPr="00106EEC" w:rsidRDefault="00FF631C" w:rsidP="00241F88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FF631C" w:rsidRPr="00106EEC" w:rsidTr="00FF631C"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1707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FF631C" w:rsidRPr="00106EEC" w:rsidTr="00FF631C"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1707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FF631C" w:rsidRPr="00106EEC" w:rsidTr="00FF631C"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1707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FF631C" w:rsidRPr="00106EEC" w:rsidTr="00FF631C"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1707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FF631C" w:rsidRPr="00106EEC" w:rsidTr="00FF631C"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1707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FF631C" w:rsidRPr="00106EEC" w:rsidTr="00FF631C"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1707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FF631C" w:rsidRPr="00106EEC" w:rsidTr="00FF631C"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1707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FF631C" w:rsidRPr="00106EEC" w:rsidTr="00FF631C"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1707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FF631C" w:rsidRPr="00106EEC" w:rsidTr="00FF631C"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1707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FF631C" w:rsidRPr="00106EEC" w:rsidTr="00FF631C"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1707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FF631C" w:rsidRPr="00106EEC" w:rsidTr="00FF631C"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1707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FF631C" w:rsidRPr="00106EEC" w:rsidTr="00FF631C"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1707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FF631C" w:rsidRPr="00106EEC" w:rsidTr="00FF631C"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1707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</w:tbl>
    <w:p w:rsidR="00FF631C" w:rsidRDefault="00FF631C" w:rsidP="00FF631C"/>
    <w:p w:rsidR="007D2E54" w:rsidRDefault="007D2E54"/>
    <w:sectPr w:rsidR="007D2E54" w:rsidSect="007429CE">
      <w:pgSz w:w="16838" w:h="11906" w:orient="landscape"/>
      <w:pgMar w:top="1276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9CE" w:rsidRDefault="007429CE" w:rsidP="007429CE">
      <w:pPr>
        <w:spacing w:after="0" w:line="240" w:lineRule="auto"/>
      </w:pPr>
      <w:r>
        <w:separator/>
      </w:r>
    </w:p>
  </w:endnote>
  <w:endnote w:type="continuationSeparator" w:id="0">
    <w:p w:rsidR="007429CE" w:rsidRDefault="007429CE" w:rsidP="00742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9CE" w:rsidRDefault="007429CE" w:rsidP="007429CE">
      <w:pPr>
        <w:spacing w:after="0" w:line="240" w:lineRule="auto"/>
      </w:pPr>
      <w:r>
        <w:separator/>
      </w:r>
    </w:p>
  </w:footnote>
  <w:footnote w:type="continuationSeparator" w:id="0">
    <w:p w:rsidR="007429CE" w:rsidRDefault="007429CE" w:rsidP="007429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29CE" w:rsidRDefault="007429CE" w:rsidP="007429CE">
    <w:pPr>
      <w:pStyle w:val="Koptekst"/>
      <w:tabs>
        <w:tab w:val="clear" w:pos="4513"/>
        <w:tab w:val="center" w:pos="9072"/>
      </w:tabs>
      <w:ind w:left="3828"/>
    </w:pPr>
    <w:r>
      <w:rPr>
        <w:noProof/>
        <w:lang w:eastAsia="nl-NL"/>
      </w:rPr>
      <w:drawing>
        <wp:inline distT="0" distB="0" distL="0" distR="0" wp14:anchorId="6A94C8D9" wp14:editId="68EA28B0">
          <wp:extent cx="466090" cy="1587500"/>
          <wp:effectExtent l="19050" t="0" r="0" b="0"/>
          <wp:docPr id="9" name="Afbeelding 9" descr="RO_Beeldmerk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O_Beeldmerk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1587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EB6BA7">
      <w:rPr>
        <w:noProof/>
        <w:lang w:eastAsia="nl-NL"/>
      </w:rPr>
      <w:drawing>
        <wp:inline distT="0" distB="0" distL="0" distR="0" wp14:anchorId="7A27E271" wp14:editId="67270894">
          <wp:extent cx="1764000" cy="1195200"/>
          <wp:effectExtent l="0" t="0" r="8255" b="5080"/>
          <wp:docPr id="10" name="Afbeelding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4000" cy="1195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34197"/>
    <w:multiLevelType w:val="hybridMultilevel"/>
    <w:tmpl w:val="64406738"/>
    <w:lvl w:ilvl="0" w:tplc="B01CA7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E53A6A5E">
      <w:start w:val="1"/>
      <w:numFmt w:val="bullet"/>
      <w:lvlText w:val=""/>
      <w:lvlJc w:val="left"/>
      <w:pPr>
        <w:tabs>
          <w:tab w:val="num" w:pos="1692"/>
        </w:tabs>
        <w:ind w:left="1692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abstractNum w:abstractNumId="1">
    <w:nsid w:val="299C74EF"/>
    <w:multiLevelType w:val="hybridMultilevel"/>
    <w:tmpl w:val="B1267AC4"/>
    <w:lvl w:ilvl="0" w:tplc="DF9E6D3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32C382C"/>
    <w:multiLevelType w:val="hybridMultilevel"/>
    <w:tmpl w:val="64406738"/>
    <w:lvl w:ilvl="0" w:tplc="B01CA7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E53A6A5E">
      <w:start w:val="1"/>
      <w:numFmt w:val="bullet"/>
      <w:lvlText w:val=""/>
      <w:lvlJc w:val="left"/>
      <w:pPr>
        <w:tabs>
          <w:tab w:val="num" w:pos="1692"/>
        </w:tabs>
        <w:ind w:left="1692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grammar="clean"/>
  <w:defaultTabStop w:val="708"/>
  <w:hyphenationZone w:val="425"/>
  <w:evenAndOddHeaders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9CE"/>
    <w:rsid w:val="000916A2"/>
    <w:rsid w:val="0015747C"/>
    <w:rsid w:val="00241F88"/>
    <w:rsid w:val="00264D4E"/>
    <w:rsid w:val="00376CB6"/>
    <w:rsid w:val="003D774B"/>
    <w:rsid w:val="00487A59"/>
    <w:rsid w:val="004D2EA3"/>
    <w:rsid w:val="004D4EAA"/>
    <w:rsid w:val="004F0F5E"/>
    <w:rsid w:val="00510F61"/>
    <w:rsid w:val="00573260"/>
    <w:rsid w:val="0057381D"/>
    <w:rsid w:val="007429CE"/>
    <w:rsid w:val="00745BFF"/>
    <w:rsid w:val="007D2E54"/>
    <w:rsid w:val="008502A1"/>
    <w:rsid w:val="0095027B"/>
    <w:rsid w:val="0099386E"/>
    <w:rsid w:val="00A04410"/>
    <w:rsid w:val="00B53CED"/>
    <w:rsid w:val="00C03C96"/>
    <w:rsid w:val="00C436BD"/>
    <w:rsid w:val="00CA1802"/>
    <w:rsid w:val="00D47FF5"/>
    <w:rsid w:val="00D86A74"/>
    <w:rsid w:val="00DB1737"/>
    <w:rsid w:val="00E12582"/>
    <w:rsid w:val="00E53DFC"/>
    <w:rsid w:val="00EB6BA7"/>
    <w:rsid w:val="00F00EDD"/>
    <w:rsid w:val="00F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aliases w:val="Hoofdstuk,Section Heading,sectionHeading"/>
    <w:basedOn w:val="Standaard"/>
    <w:next w:val="Standaard"/>
    <w:link w:val="Kop1Char"/>
    <w:qFormat/>
    <w:rsid w:val="007429CE"/>
    <w:pPr>
      <w:keepNext/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 w:after="60" w:line="240" w:lineRule="atLeast"/>
      <w:outlineLvl w:val="0"/>
    </w:pPr>
    <w:rPr>
      <w:rFonts w:ascii="Verdana" w:eastAsia="Times New Roman" w:hAnsi="Verdana" w:cs="Arial"/>
      <w:b/>
      <w:bCs/>
      <w:kern w:val="32"/>
      <w:sz w:val="32"/>
      <w:szCs w:val="32"/>
      <w:lang w:eastAsia="nl-NL"/>
    </w:rPr>
  </w:style>
  <w:style w:type="paragraph" w:styleId="Kop5">
    <w:name w:val="heading 5"/>
    <w:basedOn w:val="Standaard"/>
    <w:next w:val="Standaard"/>
    <w:link w:val="Kop5Char"/>
    <w:qFormat/>
    <w:rsid w:val="007429CE"/>
    <w:pPr>
      <w:keepNext/>
      <w:spacing w:before="120" w:after="120" w:line="240" w:lineRule="auto"/>
      <w:outlineLvl w:val="4"/>
    </w:pPr>
    <w:rPr>
      <w:rFonts w:ascii="Verdana" w:eastAsia="Times New Roman" w:hAnsi="Verdana" w:cs="Times New Roman"/>
      <w:b/>
      <w:color w:val="0000FF"/>
      <w:sz w:val="18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42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429CE"/>
  </w:style>
  <w:style w:type="paragraph" w:styleId="Voettekst">
    <w:name w:val="footer"/>
    <w:basedOn w:val="Standaard"/>
    <w:link w:val="VoettekstChar"/>
    <w:uiPriority w:val="99"/>
    <w:unhideWhenUsed/>
    <w:rsid w:val="00742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429CE"/>
  </w:style>
  <w:style w:type="paragraph" w:styleId="Ballontekst">
    <w:name w:val="Balloon Text"/>
    <w:basedOn w:val="Standaard"/>
    <w:link w:val="BallontekstChar"/>
    <w:uiPriority w:val="99"/>
    <w:semiHidden/>
    <w:unhideWhenUsed/>
    <w:rsid w:val="00742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29CE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7429CE"/>
    <w:pPr>
      <w:spacing w:after="0" w:line="240" w:lineRule="auto"/>
    </w:pPr>
    <w:rPr>
      <w:rFonts w:ascii="Verdana" w:eastAsiaTheme="minorEastAsia" w:hAnsi="Verdana"/>
      <w:lang w:eastAsia="nl-NL"/>
    </w:rPr>
  </w:style>
  <w:style w:type="character" w:customStyle="1" w:styleId="Kop1Char">
    <w:name w:val="Kop 1 Char"/>
    <w:aliases w:val="Hoofdstuk Char,Section Heading Char,sectionHeading Char"/>
    <w:basedOn w:val="Standaardalinea-lettertype"/>
    <w:link w:val="Kop1"/>
    <w:rsid w:val="007429CE"/>
    <w:rPr>
      <w:rFonts w:ascii="Verdana" w:eastAsia="Times New Roman" w:hAnsi="Verdana" w:cs="Arial"/>
      <w:b/>
      <w:bCs/>
      <w:kern w:val="32"/>
      <w:sz w:val="32"/>
      <w:szCs w:val="32"/>
      <w:lang w:eastAsia="nl-NL"/>
    </w:rPr>
  </w:style>
  <w:style w:type="character" w:customStyle="1" w:styleId="Kop5Char">
    <w:name w:val="Kop 5 Char"/>
    <w:basedOn w:val="Standaardalinea-lettertype"/>
    <w:link w:val="Kop5"/>
    <w:rsid w:val="007429CE"/>
    <w:rPr>
      <w:rFonts w:ascii="Verdana" w:eastAsia="Times New Roman" w:hAnsi="Verdana" w:cs="Times New Roman"/>
      <w:b/>
      <w:color w:val="0000FF"/>
      <w:sz w:val="18"/>
      <w:szCs w:val="20"/>
    </w:rPr>
  </w:style>
  <w:style w:type="character" w:styleId="Hyperlink">
    <w:name w:val="Hyperlink"/>
    <w:rsid w:val="007429CE"/>
    <w:rPr>
      <w:color w:val="0000FF"/>
      <w:u w:val="single"/>
    </w:rPr>
  </w:style>
  <w:style w:type="character" w:styleId="Verwijzingopmerking">
    <w:name w:val="annotation reference"/>
    <w:semiHidden/>
    <w:rsid w:val="007429CE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7429CE"/>
    <w:pPr>
      <w:spacing w:after="0" w:line="240" w:lineRule="atLeast"/>
    </w:pPr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7429CE"/>
    <w:rPr>
      <w:rFonts w:ascii="Verdana" w:eastAsia="Times New Roman" w:hAnsi="Verdana" w:cs="Times New Roman"/>
      <w:sz w:val="20"/>
      <w:szCs w:val="20"/>
      <w:lang w:eastAsia="nl-NL"/>
    </w:rPr>
  </w:style>
  <w:style w:type="paragraph" w:customStyle="1" w:styleId="titel">
    <w:name w:val="titel"/>
    <w:basedOn w:val="Standaard"/>
    <w:next w:val="Standaard"/>
    <w:rsid w:val="0057381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300" w:lineRule="atLeast"/>
    </w:pPr>
    <w:rPr>
      <w:rFonts w:ascii="Verdana" w:eastAsia="MS Mincho" w:hAnsi="Verdana" w:cs="Times New Roman"/>
      <w:b/>
      <w:sz w:val="24"/>
      <w:szCs w:val="18"/>
      <w:lang w:eastAsia="nl-NL"/>
    </w:rPr>
  </w:style>
  <w:style w:type="character" w:customStyle="1" w:styleId="Huisstijl-Koptekst">
    <w:name w:val="Huisstijl-Koptekst"/>
    <w:basedOn w:val="Standaardalinea-lettertype"/>
    <w:rsid w:val="00FF631C"/>
    <w:rPr>
      <w:rFonts w:ascii="Verdana" w:hAnsi="Verdana"/>
      <w:dstrike w:val="0"/>
      <w:sz w:val="13"/>
      <w:vertAlign w:val="baseli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aliases w:val="Hoofdstuk,Section Heading,sectionHeading"/>
    <w:basedOn w:val="Standaard"/>
    <w:next w:val="Standaard"/>
    <w:link w:val="Kop1Char"/>
    <w:qFormat/>
    <w:rsid w:val="007429CE"/>
    <w:pPr>
      <w:keepNext/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 w:after="60" w:line="240" w:lineRule="atLeast"/>
      <w:outlineLvl w:val="0"/>
    </w:pPr>
    <w:rPr>
      <w:rFonts w:ascii="Verdana" w:eastAsia="Times New Roman" w:hAnsi="Verdana" w:cs="Arial"/>
      <w:b/>
      <w:bCs/>
      <w:kern w:val="32"/>
      <w:sz w:val="32"/>
      <w:szCs w:val="32"/>
      <w:lang w:eastAsia="nl-NL"/>
    </w:rPr>
  </w:style>
  <w:style w:type="paragraph" w:styleId="Kop5">
    <w:name w:val="heading 5"/>
    <w:basedOn w:val="Standaard"/>
    <w:next w:val="Standaard"/>
    <w:link w:val="Kop5Char"/>
    <w:qFormat/>
    <w:rsid w:val="007429CE"/>
    <w:pPr>
      <w:keepNext/>
      <w:spacing w:before="120" w:after="120" w:line="240" w:lineRule="auto"/>
      <w:outlineLvl w:val="4"/>
    </w:pPr>
    <w:rPr>
      <w:rFonts w:ascii="Verdana" w:eastAsia="Times New Roman" w:hAnsi="Verdana" w:cs="Times New Roman"/>
      <w:b/>
      <w:color w:val="0000FF"/>
      <w:sz w:val="18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42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429CE"/>
  </w:style>
  <w:style w:type="paragraph" w:styleId="Voettekst">
    <w:name w:val="footer"/>
    <w:basedOn w:val="Standaard"/>
    <w:link w:val="VoettekstChar"/>
    <w:uiPriority w:val="99"/>
    <w:unhideWhenUsed/>
    <w:rsid w:val="00742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429CE"/>
  </w:style>
  <w:style w:type="paragraph" w:styleId="Ballontekst">
    <w:name w:val="Balloon Text"/>
    <w:basedOn w:val="Standaard"/>
    <w:link w:val="BallontekstChar"/>
    <w:uiPriority w:val="99"/>
    <w:semiHidden/>
    <w:unhideWhenUsed/>
    <w:rsid w:val="00742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29CE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7429CE"/>
    <w:pPr>
      <w:spacing w:after="0" w:line="240" w:lineRule="auto"/>
    </w:pPr>
    <w:rPr>
      <w:rFonts w:ascii="Verdana" w:eastAsiaTheme="minorEastAsia" w:hAnsi="Verdana"/>
      <w:lang w:eastAsia="nl-NL"/>
    </w:rPr>
  </w:style>
  <w:style w:type="character" w:customStyle="1" w:styleId="Kop1Char">
    <w:name w:val="Kop 1 Char"/>
    <w:aliases w:val="Hoofdstuk Char,Section Heading Char,sectionHeading Char"/>
    <w:basedOn w:val="Standaardalinea-lettertype"/>
    <w:link w:val="Kop1"/>
    <w:rsid w:val="007429CE"/>
    <w:rPr>
      <w:rFonts w:ascii="Verdana" w:eastAsia="Times New Roman" w:hAnsi="Verdana" w:cs="Arial"/>
      <w:b/>
      <w:bCs/>
      <w:kern w:val="32"/>
      <w:sz w:val="32"/>
      <w:szCs w:val="32"/>
      <w:lang w:eastAsia="nl-NL"/>
    </w:rPr>
  </w:style>
  <w:style w:type="character" w:customStyle="1" w:styleId="Kop5Char">
    <w:name w:val="Kop 5 Char"/>
    <w:basedOn w:val="Standaardalinea-lettertype"/>
    <w:link w:val="Kop5"/>
    <w:rsid w:val="007429CE"/>
    <w:rPr>
      <w:rFonts w:ascii="Verdana" w:eastAsia="Times New Roman" w:hAnsi="Verdana" w:cs="Times New Roman"/>
      <w:b/>
      <w:color w:val="0000FF"/>
      <w:sz w:val="18"/>
      <w:szCs w:val="20"/>
    </w:rPr>
  </w:style>
  <w:style w:type="character" w:styleId="Hyperlink">
    <w:name w:val="Hyperlink"/>
    <w:rsid w:val="007429CE"/>
    <w:rPr>
      <w:color w:val="0000FF"/>
      <w:u w:val="single"/>
    </w:rPr>
  </w:style>
  <w:style w:type="character" w:styleId="Verwijzingopmerking">
    <w:name w:val="annotation reference"/>
    <w:semiHidden/>
    <w:rsid w:val="007429CE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7429CE"/>
    <w:pPr>
      <w:spacing w:after="0" w:line="240" w:lineRule="atLeast"/>
    </w:pPr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7429CE"/>
    <w:rPr>
      <w:rFonts w:ascii="Verdana" w:eastAsia="Times New Roman" w:hAnsi="Verdana" w:cs="Times New Roman"/>
      <w:sz w:val="20"/>
      <w:szCs w:val="20"/>
      <w:lang w:eastAsia="nl-NL"/>
    </w:rPr>
  </w:style>
  <w:style w:type="paragraph" w:customStyle="1" w:styleId="titel">
    <w:name w:val="titel"/>
    <w:basedOn w:val="Standaard"/>
    <w:next w:val="Standaard"/>
    <w:rsid w:val="0057381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300" w:lineRule="atLeast"/>
    </w:pPr>
    <w:rPr>
      <w:rFonts w:ascii="Verdana" w:eastAsia="MS Mincho" w:hAnsi="Verdana" w:cs="Times New Roman"/>
      <w:b/>
      <w:sz w:val="24"/>
      <w:szCs w:val="18"/>
      <w:lang w:eastAsia="nl-NL"/>
    </w:rPr>
  </w:style>
  <w:style w:type="character" w:customStyle="1" w:styleId="Huisstijl-Koptekst">
    <w:name w:val="Huisstijl-Koptekst"/>
    <w:basedOn w:val="Standaardalinea-lettertype"/>
    <w:rsid w:val="00FF631C"/>
    <w:rPr>
      <w:rFonts w:ascii="Verdana" w:hAnsi="Verdana"/>
      <w:dstrike w:val="0"/>
      <w:sz w:val="13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280A1-DECE-4EB6-82BA-82451DA43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62FEC952</Template>
  <TotalTime>3</TotalTime>
  <Pages>2</Pages>
  <Words>31</Words>
  <Characters>171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Ministerie van Veiligheid en Justitie</Company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Minke de Wolf</dc:creator>
  <cp:lastModifiedBy>Heeswijk, van, Leon</cp:lastModifiedBy>
  <cp:revision>6</cp:revision>
  <dcterms:created xsi:type="dcterms:W3CDTF">2019-03-07T11:34:00Z</dcterms:created>
  <dcterms:modified xsi:type="dcterms:W3CDTF">2019-03-22T09:16:00Z</dcterms:modified>
</cp:coreProperties>
</file>