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2DE0EC41" w14:textId="77777777" w:rsidR="00A953B7" w:rsidRPr="00A953B7" w:rsidRDefault="00A953B7" w:rsidP="00A953B7">
      <w:pPr>
        <w:pageBreakBefore/>
        <w:widowControl w:val="0"/>
        <w:shd w:val="clear" w:color="auto" w:fill="000000" w:themeFill="text1"/>
        <w:spacing w:after="120" w:line="240" w:lineRule="auto"/>
        <w:outlineLvl w:val="0"/>
        <w:rPr>
          <w:rFonts w:ascii="Arial Vet" w:eastAsia="Calibri" w:hAnsi="Arial Vet"/>
          <w:b/>
          <w:bCs/>
          <w:kern w:val="30"/>
          <w:sz w:val="24"/>
          <w:szCs w:val="20"/>
        </w:rPr>
      </w:pPr>
      <w:bookmarkStart w:id="0" w:name="_Toc3986820"/>
      <w:bookmarkStart w:id="1" w:name="_Toc107488162"/>
      <w:r w:rsidRPr="00F70166">
        <w:rPr>
          <w:rFonts w:ascii="Arial Vet" w:eastAsia="Calibri" w:hAnsi="Arial Vet"/>
          <w:kern w:val="30"/>
          <w:sz w:val="24"/>
        </w:rPr>
        <w:t xml:space="preserve">Bijlage 1o - </w:t>
      </w:r>
      <w:r w:rsidRPr="00F70166">
        <w:rPr>
          <w:rFonts w:ascii="Arial Vet" w:eastAsia="Calibri" w:hAnsi="Arial Vet"/>
          <w:kern w:val="30"/>
          <w:sz w:val="24"/>
          <w:szCs w:val="20"/>
        </w:rPr>
        <w:t>Overzicht in te dienen bewijsstukken bij het voornemen tot</w:t>
      </w:r>
      <w:r w:rsidRPr="00A953B7">
        <w:rPr>
          <w:rFonts w:ascii="Arial Vet" w:eastAsia="Calibri" w:hAnsi="Arial Vet"/>
          <w:b/>
          <w:bCs/>
          <w:kern w:val="30"/>
          <w:sz w:val="24"/>
          <w:szCs w:val="20"/>
        </w:rPr>
        <w:t xml:space="preserve"> gunn</w:t>
      </w:r>
      <w:bookmarkEnd w:id="0"/>
      <w:r w:rsidRPr="00A953B7">
        <w:rPr>
          <w:rFonts w:ascii="Arial Vet" w:eastAsia="Calibri" w:hAnsi="Arial Vet"/>
          <w:b/>
          <w:bCs/>
          <w:kern w:val="30"/>
          <w:sz w:val="24"/>
          <w:szCs w:val="20"/>
        </w:rPr>
        <w:t>en</w:t>
      </w:r>
      <w:bookmarkEnd w:id="1"/>
    </w:p>
    <w:p w14:paraId="28D4437F" w14:textId="77777777" w:rsidR="00A953B7" w:rsidRPr="00A953B7" w:rsidRDefault="00A953B7" w:rsidP="00A953B7">
      <w:pPr>
        <w:rPr>
          <w:kern w:val="30"/>
        </w:rPr>
      </w:pPr>
      <w:r w:rsidRPr="00A953B7">
        <w:rPr>
          <w:kern w:val="30"/>
        </w:rPr>
        <w:t xml:space="preserve">Inschrijver aan wie de Gemeente voornemens is de Opdracht te gunnen, dient onderstaande bewijsstukken binnen tien (10) kalenderdagen </w:t>
      </w:r>
      <w:r w:rsidRPr="00A953B7">
        <w:rPr>
          <w:b/>
          <w:kern w:val="30"/>
        </w:rPr>
        <w:t xml:space="preserve">na verzoek te </w:t>
      </w:r>
      <w:r w:rsidRPr="00A953B7">
        <w:rPr>
          <w:kern w:val="30"/>
        </w:rPr>
        <w:t xml:space="preserve">overleggen. </w:t>
      </w:r>
    </w:p>
    <w:p w14:paraId="722E165B" w14:textId="77777777" w:rsidR="00A953B7" w:rsidRPr="00A953B7" w:rsidRDefault="00A953B7" w:rsidP="00A953B7">
      <w:pPr>
        <w:rPr>
          <w:kern w:val="30"/>
        </w:rPr>
      </w:pPr>
    </w:p>
    <w:p w14:paraId="6D1C9C3D" w14:textId="77777777" w:rsidR="00A953B7" w:rsidRPr="00A953B7" w:rsidRDefault="00A953B7" w:rsidP="00A953B7">
      <w:pPr>
        <w:rPr>
          <w:b/>
          <w:kern w:val="30"/>
        </w:rPr>
      </w:pPr>
      <w:r w:rsidRPr="00A953B7">
        <w:rPr>
          <w:b/>
          <w:kern w:val="30"/>
        </w:rPr>
        <w:t>Attentie:</w:t>
      </w:r>
    </w:p>
    <w:p w14:paraId="7DA2C1AC" w14:textId="77777777" w:rsidR="00A953B7" w:rsidRPr="00A953B7" w:rsidRDefault="00A953B7" w:rsidP="00A953B7">
      <w:pPr>
        <w:rPr>
          <w:kern w:val="30"/>
        </w:rPr>
      </w:pPr>
      <w:r w:rsidRPr="00A953B7">
        <w:rPr>
          <w:kern w:val="30"/>
        </w:rPr>
        <w:t xml:space="preserve">Onderstaande documenten </w:t>
      </w:r>
      <w:r w:rsidRPr="00A953B7">
        <w:rPr>
          <w:b/>
          <w:kern w:val="30"/>
        </w:rPr>
        <w:t>niet</w:t>
      </w:r>
      <w:r w:rsidRPr="00A953B7">
        <w:rPr>
          <w:kern w:val="30"/>
        </w:rPr>
        <w:t xml:space="preserve"> meezenden bij de Inschrijving. </w:t>
      </w:r>
    </w:p>
    <w:p w14:paraId="67ECEAE1" w14:textId="77777777" w:rsidR="00A953B7" w:rsidRPr="00A953B7" w:rsidRDefault="00A953B7" w:rsidP="00A953B7">
      <w:pPr>
        <w:rPr>
          <w:kern w:val="30"/>
        </w:rPr>
      </w:pPr>
    </w:p>
    <w:p w14:paraId="06FB9C46" w14:textId="77777777" w:rsidR="00A953B7" w:rsidRPr="00A953B7" w:rsidRDefault="00A953B7" w:rsidP="00A953B7">
      <w:pPr>
        <w:rPr>
          <w:kern w:val="30"/>
        </w:rPr>
      </w:pPr>
      <w:r w:rsidRPr="00A953B7">
        <w:rPr>
          <w:kern w:val="30"/>
        </w:rPr>
        <w:t>Slechts de Inschrijver die de Opdracht voorlopig gegund heeft gekregen, dient op de datum voor het indienen van bewijsmiddelen de volgende documenten over te leggen:</w:t>
      </w:r>
    </w:p>
    <w:p w14:paraId="7DA6D76F" w14:textId="77777777" w:rsidR="00A953B7" w:rsidRPr="00A953B7" w:rsidRDefault="00A953B7" w:rsidP="00A953B7">
      <w:pPr>
        <w:rPr>
          <w:kern w:val="30"/>
        </w:rPr>
      </w:pPr>
    </w:p>
    <w:tbl>
      <w:tblPr>
        <w:tblStyle w:val="Tabelstijlarcering"/>
        <w:tblpPr w:leftFromText="141" w:rightFromText="141" w:vertAnchor="text" w:tblpY="1"/>
        <w:tblW w:w="0" w:type="auto"/>
        <w:tblLook w:val="04A0" w:firstRow="1" w:lastRow="0" w:firstColumn="1" w:lastColumn="0" w:noHBand="0" w:noVBand="1"/>
      </w:tblPr>
      <w:tblGrid>
        <w:gridCol w:w="955"/>
        <w:gridCol w:w="8797"/>
      </w:tblGrid>
      <w:tr w:rsidR="00A953B7" w:rsidRPr="00A953B7" w14:paraId="297CCD34" w14:textId="77777777" w:rsidTr="00E601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04A3AB66" w14:textId="77777777" w:rsidR="00A953B7" w:rsidRPr="00A953B7" w:rsidRDefault="00A953B7" w:rsidP="00A953B7">
            <w:pPr>
              <w:rPr>
                <w:kern w:val="30"/>
              </w:rPr>
            </w:pPr>
            <w:r w:rsidRPr="00A953B7">
              <w:rPr>
                <w:kern w:val="30"/>
              </w:rPr>
              <w:t>Bijlage</w:t>
            </w:r>
          </w:p>
        </w:tc>
        <w:tc>
          <w:tcPr>
            <w:tcW w:w="8930" w:type="dxa"/>
          </w:tcPr>
          <w:p w14:paraId="15F31517" w14:textId="77777777" w:rsidR="00A953B7" w:rsidRPr="00A953B7" w:rsidRDefault="00A953B7" w:rsidP="00A953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>Documenten</w:t>
            </w:r>
          </w:p>
        </w:tc>
      </w:tr>
      <w:tr w:rsidR="00A953B7" w:rsidRPr="00A953B7" w14:paraId="4F2CD533" w14:textId="77777777" w:rsidTr="00E60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33D9000F" w14:textId="77777777" w:rsidR="00A953B7" w:rsidRPr="00A953B7" w:rsidRDefault="00A953B7" w:rsidP="00A953B7">
            <w:pPr>
              <w:rPr>
                <w:kern w:val="30"/>
              </w:rPr>
            </w:pPr>
            <w:r w:rsidRPr="00A953B7">
              <w:rPr>
                <w:kern w:val="30"/>
              </w:rPr>
              <w:t>1.</w:t>
            </w:r>
          </w:p>
        </w:tc>
        <w:tc>
          <w:tcPr>
            <w:tcW w:w="8930" w:type="dxa"/>
          </w:tcPr>
          <w:p w14:paraId="26E413D2" w14:textId="77777777" w:rsidR="00A953B7" w:rsidRPr="00A953B7" w:rsidRDefault="00A953B7" w:rsidP="00A953B7">
            <w:pPr>
              <w:tabs>
                <w:tab w:val="left" w:pos="18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>Uitsluitingsgronden</w:t>
            </w:r>
          </w:p>
          <w:p w14:paraId="16D92700" w14:textId="77777777" w:rsidR="00A953B7" w:rsidRPr="00A953B7" w:rsidRDefault="00A953B7" w:rsidP="00A953B7">
            <w:pPr>
              <w:tabs>
                <w:tab w:val="left" w:pos="18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30"/>
                <w:highlight w:val="lightGray"/>
              </w:rPr>
            </w:pPr>
          </w:p>
          <w:p w14:paraId="23B9D7F6" w14:textId="77777777" w:rsidR="00A953B7" w:rsidRPr="00A953B7" w:rsidRDefault="00A953B7" w:rsidP="00A953B7">
            <w:pPr>
              <w:tabs>
                <w:tab w:val="left" w:pos="18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 xml:space="preserve">Bewijsstukken ter zake van het op naam van Inschrijver ingediende Uniforme Europese Aanbestedingsdocument, de op naam van afzonderlijke </w:t>
            </w:r>
            <w:proofErr w:type="spellStart"/>
            <w:r w:rsidRPr="00A953B7">
              <w:rPr>
                <w:kern w:val="30"/>
              </w:rPr>
              <w:t>combinanten</w:t>
            </w:r>
            <w:proofErr w:type="spellEnd"/>
            <w:r w:rsidRPr="00A953B7">
              <w:rPr>
                <w:kern w:val="30"/>
              </w:rPr>
              <w:t xml:space="preserve"> ingediende Uniforme Europese Aanbestedingsdocumenten, en ook ter zake van de Uniforme Europese Aanbestedingsdocumenten op naam van Derden:</w:t>
            </w:r>
          </w:p>
          <w:p w14:paraId="2B9EAB3F" w14:textId="77777777" w:rsidR="00A953B7" w:rsidRPr="00A953B7" w:rsidRDefault="00A953B7" w:rsidP="00A953B7">
            <w:pPr>
              <w:tabs>
                <w:tab w:val="left" w:pos="18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30"/>
              </w:rPr>
            </w:pPr>
          </w:p>
          <w:p w14:paraId="011C502E" w14:textId="77777777" w:rsidR="00A953B7" w:rsidRPr="00A953B7" w:rsidRDefault="00A953B7" w:rsidP="00A953B7">
            <w:pPr>
              <w:tabs>
                <w:tab w:val="left" w:pos="183"/>
              </w:tabs>
              <w:ind w:left="183" w:hanging="1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>-</w:t>
            </w:r>
            <w:r w:rsidRPr="00A953B7">
              <w:rPr>
                <w:kern w:val="30"/>
              </w:rPr>
              <w:tab/>
              <w:t>een recente (niet ouder dan 2 jaar op het tijdstip van indienen Inschrijving) gedragsverklaring aanbesteden (</w:t>
            </w:r>
            <w:proofErr w:type="spellStart"/>
            <w:r w:rsidRPr="00A953B7">
              <w:rPr>
                <w:kern w:val="30"/>
              </w:rPr>
              <w:t>VOGRp</w:t>
            </w:r>
            <w:proofErr w:type="spellEnd"/>
            <w:r w:rsidRPr="00A953B7">
              <w:rPr>
                <w:kern w:val="30"/>
              </w:rPr>
              <w:t xml:space="preserve"> verklaring van het Centraal Orgaan Verklaring omtrent het gedrag (COVOG);</w:t>
            </w:r>
          </w:p>
          <w:p w14:paraId="363CA258" w14:textId="77777777" w:rsidR="00A953B7" w:rsidRPr="00A953B7" w:rsidRDefault="00A953B7" w:rsidP="00A953B7">
            <w:pPr>
              <w:tabs>
                <w:tab w:val="left" w:pos="183"/>
              </w:tabs>
              <w:ind w:left="183" w:hanging="1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>- een recente (niet ouder dan 6 maanden op het tijdstip van indienen Inschrijving) WKA-verklaring van de Belastingdienst;</w:t>
            </w:r>
          </w:p>
        </w:tc>
      </w:tr>
      <w:tr w:rsidR="00A953B7" w:rsidRPr="00A953B7" w14:paraId="2B0F0045" w14:textId="77777777" w:rsidTr="00E601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05FBD28F" w14:textId="77777777" w:rsidR="00A953B7" w:rsidRPr="00A953B7" w:rsidRDefault="00A953B7" w:rsidP="00A953B7">
            <w:pPr>
              <w:rPr>
                <w:kern w:val="30"/>
              </w:rPr>
            </w:pPr>
            <w:r w:rsidRPr="00A953B7">
              <w:rPr>
                <w:kern w:val="30"/>
              </w:rPr>
              <w:t>2.</w:t>
            </w:r>
          </w:p>
        </w:tc>
        <w:tc>
          <w:tcPr>
            <w:tcW w:w="8930" w:type="dxa"/>
          </w:tcPr>
          <w:p w14:paraId="28C960F0" w14:textId="77777777" w:rsidR="00A953B7" w:rsidRPr="00A953B7" w:rsidRDefault="00A953B7" w:rsidP="00A953B7">
            <w:pPr>
              <w:tabs>
                <w:tab w:val="left" w:pos="183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>Geschiktheidseisen</w:t>
            </w:r>
          </w:p>
          <w:p w14:paraId="50989860" w14:textId="77777777" w:rsidR="00A953B7" w:rsidRPr="00A953B7" w:rsidRDefault="00A953B7" w:rsidP="00A953B7">
            <w:pPr>
              <w:tabs>
                <w:tab w:val="left" w:pos="183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kern w:val="30"/>
              </w:rPr>
            </w:pPr>
          </w:p>
          <w:p w14:paraId="091A75C4" w14:textId="77777777" w:rsidR="00A953B7" w:rsidRPr="00A953B7" w:rsidRDefault="00A953B7" w:rsidP="00A953B7">
            <w:pPr>
              <w:tabs>
                <w:tab w:val="left" w:pos="183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>Bewijsstukken</w:t>
            </w:r>
          </w:p>
          <w:p w14:paraId="5724A057" w14:textId="77777777" w:rsidR="00A953B7" w:rsidRPr="00A953B7" w:rsidRDefault="00A953B7" w:rsidP="00A953B7">
            <w:pPr>
              <w:tabs>
                <w:tab w:val="left" w:pos="183"/>
              </w:tabs>
              <w:ind w:left="183" w:hanging="183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 xml:space="preserve">- een kopie van een geldige (op het moment van indienen Inschrijving) polis van de  relevante aansprakelijkheidsverzekering </w:t>
            </w:r>
          </w:p>
          <w:p w14:paraId="33281607" w14:textId="77777777" w:rsidR="00A953B7" w:rsidRPr="00A953B7" w:rsidRDefault="00A953B7" w:rsidP="00A953B7">
            <w:pPr>
              <w:tabs>
                <w:tab w:val="left" w:pos="183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 xml:space="preserve">of </w:t>
            </w:r>
          </w:p>
          <w:p w14:paraId="23E1DE04" w14:textId="77777777" w:rsidR="00A953B7" w:rsidRPr="00A953B7" w:rsidRDefault="00A953B7" w:rsidP="00A953B7">
            <w:pPr>
              <w:tabs>
                <w:tab w:val="left" w:pos="183"/>
              </w:tabs>
              <w:ind w:left="183" w:hanging="183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kern w:val="30"/>
              </w:rPr>
            </w:pPr>
            <w:r w:rsidRPr="00A953B7">
              <w:rPr>
                <w:kern w:val="30"/>
              </w:rPr>
              <w:t>- een verklaring van een verzekeringsmaatschappij, waarin de dekking is aangegeven met betrekking tot deze aansprakelijkheid</w:t>
            </w:r>
          </w:p>
        </w:tc>
      </w:tr>
    </w:tbl>
    <w:p w14:paraId="798A0F1C" w14:textId="77777777" w:rsidR="00A953B7" w:rsidRPr="00A953B7" w:rsidRDefault="00A953B7" w:rsidP="00A953B7">
      <w:pPr>
        <w:rPr>
          <w:kern w:val="30"/>
        </w:rPr>
      </w:pPr>
      <w:r w:rsidRPr="00A953B7">
        <w:rPr>
          <w:kern w:val="30"/>
        </w:rPr>
        <w:br w:type="textWrapping" w:clear="all"/>
      </w:r>
    </w:p>
    <w:p w14:paraId="5FEA781E" w14:textId="087BAE6B" w:rsidR="00C43E9D" w:rsidRPr="00C43E9D" w:rsidRDefault="00C43E9D" w:rsidP="00A953B7"/>
    <w:sectPr w:rsidR="00C43E9D" w:rsidRPr="00C43E9D" w:rsidSect="00531B55">
      <w:headerReference w:type="default" r:id="rId8"/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E4F7B" w14:textId="77777777" w:rsidR="00A953B7" w:rsidRDefault="00A953B7" w:rsidP="00EE4F3D">
      <w:r>
        <w:separator/>
      </w:r>
    </w:p>
  </w:endnote>
  <w:endnote w:type="continuationSeparator" w:id="0">
    <w:p w14:paraId="1FCCA547" w14:textId="77777777" w:rsidR="00A953B7" w:rsidRDefault="00A953B7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F0531" w14:textId="77777777" w:rsidR="00A953B7" w:rsidRDefault="00A953B7" w:rsidP="00EE4F3D">
      <w:r>
        <w:separator/>
      </w:r>
    </w:p>
  </w:footnote>
  <w:footnote w:type="continuationSeparator" w:id="0">
    <w:p w14:paraId="5965066B" w14:textId="77777777" w:rsidR="00A953B7" w:rsidRDefault="00A953B7" w:rsidP="00EE4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zonderlijnen"/>
      <w:tblW w:w="9939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26"/>
      <w:gridCol w:w="284"/>
      <w:gridCol w:w="2709"/>
    </w:tblGrid>
    <w:tr w:rsidR="00F70166" w:rsidRPr="00F70166" w14:paraId="58AB90E2" w14:textId="77777777" w:rsidTr="00E6014D">
      <w:tc>
        <w:tcPr>
          <w:tcW w:w="3261" w:type="dxa"/>
        </w:tcPr>
        <w:p w14:paraId="63532C19" w14:textId="77777777" w:rsidR="00F70166" w:rsidRPr="00F70166" w:rsidRDefault="00F70166" w:rsidP="00F70166">
          <w:pPr>
            <w:spacing w:line="200" w:lineRule="exact"/>
            <w:rPr>
              <w:rFonts w:ascii="Arial Vet" w:hAnsi="Arial Vet"/>
              <w:b/>
              <w:caps/>
              <w:kern w:val="100"/>
              <w:sz w:val="14"/>
              <w:szCs w:val="12"/>
            </w:rPr>
          </w:pPr>
          <w:r w:rsidRPr="00F70166">
            <w:rPr>
              <w:rFonts w:ascii="Arial Vet" w:hAnsi="Arial Vet"/>
              <w:b/>
              <w:caps/>
              <w:kern w:val="100"/>
              <w:sz w:val="14"/>
              <w:szCs w:val="12"/>
            </w:rPr>
            <w:t>Beschrijvend document</w:t>
          </w:r>
        </w:p>
        <w:p w14:paraId="08CFB572" w14:textId="77777777" w:rsidR="00F70166" w:rsidRPr="00F70166" w:rsidRDefault="00F70166" w:rsidP="00F70166">
          <w:pPr>
            <w:spacing w:line="200" w:lineRule="exact"/>
            <w:rPr>
              <w:rFonts w:eastAsia="Times New Roman"/>
              <w:caps/>
              <w:kern w:val="100"/>
              <w:sz w:val="14"/>
            </w:rPr>
          </w:pPr>
          <w:r w:rsidRPr="00F70166">
            <w:rPr>
              <w:rFonts w:eastAsia="Times New Roman"/>
              <w:caps/>
              <w:kern w:val="100"/>
              <w:sz w:val="14"/>
            </w:rPr>
            <w:t>Exploitatie en beheer sport accommodaties</w:t>
          </w:r>
        </w:p>
      </w:tc>
      <w:tc>
        <w:tcPr>
          <w:tcW w:w="3359" w:type="dxa"/>
          <w:vMerge w:val="restart"/>
        </w:tcPr>
        <w:p w14:paraId="23707B48" w14:textId="77777777" w:rsidR="00F70166" w:rsidRPr="00F70166" w:rsidRDefault="00F70166" w:rsidP="00F70166">
          <w:pPr>
            <w:spacing w:line="200" w:lineRule="exact"/>
            <w:rPr>
              <w:rFonts w:ascii="Arial Vet" w:hAnsi="Arial Vet"/>
              <w:b/>
              <w:caps/>
              <w:kern w:val="100"/>
              <w:sz w:val="14"/>
              <w:szCs w:val="12"/>
            </w:rPr>
          </w:pPr>
        </w:p>
      </w:tc>
      <w:tc>
        <w:tcPr>
          <w:tcW w:w="326" w:type="dxa"/>
          <w:vMerge w:val="restart"/>
        </w:tcPr>
        <w:p w14:paraId="2D363AB8" w14:textId="77777777" w:rsidR="00F70166" w:rsidRPr="00F70166" w:rsidRDefault="00F70166" w:rsidP="00F70166">
          <w:pPr>
            <w:spacing w:line="200" w:lineRule="exact"/>
            <w:rPr>
              <w:rFonts w:ascii="Arial Vet" w:hAnsi="Arial Vet"/>
              <w:b/>
              <w:kern w:val="100"/>
              <w:sz w:val="14"/>
              <w:szCs w:val="12"/>
            </w:rPr>
          </w:pPr>
        </w:p>
      </w:tc>
      <w:tc>
        <w:tcPr>
          <w:tcW w:w="2993" w:type="dxa"/>
          <w:gridSpan w:val="2"/>
        </w:tcPr>
        <w:p w14:paraId="14777C37" w14:textId="77777777" w:rsidR="00F70166" w:rsidRPr="00F70166" w:rsidRDefault="00F70166" w:rsidP="00F70166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proofErr w:type="spellStart"/>
          <w:r w:rsidRPr="00F70166">
            <w:rPr>
              <w:rFonts w:eastAsia="Times New Roman"/>
              <w:kern w:val="30"/>
              <w:sz w:val="14"/>
            </w:rPr>
            <w:t>Bezoekadres</w:t>
          </w:r>
          <w:proofErr w:type="spellEnd"/>
          <w:r w:rsidRPr="00F70166">
            <w:rPr>
              <w:rFonts w:eastAsia="Times New Roman"/>
              <w:kern w:val="30"/>
              <w:sz w:val="14"/>
            </w:rPr>
            <w:t xml:space="preserve">: </w:t>
          </w:r>
          <w:proofErr w:type="spellStart"/>
          <w:r w:rsidRPr="00F70166">
            <w:rPr>
              <w:rFonts w:eastAsia="Times New Roman"/>
              <w:kern w:val="30"/>
              <w:sz w:val="14"/>
            </w:rPr>
            <w:t>Laan</w:t>
          </w:r>
          <w:proofErr w:type="spellEnd"/>
          <w:r w:rsidRPr="00F70166">
            <w:rPr>
              <w:rFonts w:eastAsia="Times New Roman"/>
              <w:kern w:val="30"/>
              <w:sz w:val="14"/>
            </w:rPr>
            <w:t xml:space="preserve"> van de </w:t>
          </w:r>
          <w:proofErr w:type="spellStart"/>
          <w:r w:rsidRPr="00F70166">
            <w:rPr>
              <w:rFonts w:eastAsia="Times New Roman"/>
              <w:kern w:val="30"/>
              <w:sz w:val="14"/>
            </w:rPr>
            <w:t>Glazen</w:t>
          </w:r>
          <w:proofErr w:type="spellEnd"/>
          <w:r w:rsidRPr="00F70166">
            <w:rPr>
              <w:rFonts w:eastAsia="Times New Roman"/>
              <w:kern w:val="30"/>
              <w:sz w:val="14"/>
            </w:rPr>
            <w:t xml:space="preserve"> </w:t>
          </w:r>
          <w:proofErr w:type="spellStart"/>
          <w:r w:rsidRPr="00F70166">
            <w:rPr>
              <w:rFonts w:eastAsia="Times New Roman"/>
              <w:kern w:val="30"/>
              <w:sz w:val="14"/>
            </w:rPr>
            <w:t>Stad</w:t>
          </w:r>
          <w:proofErr w:type="spellEnd"/>
          <w:r w:rsidRPr="00F70166">
            <w:rPr>
              <w:rFonts w:eastAsia="Times New Roman"/>
              <w:kern w:val="30"/>
              <w:sz w:val="14"/>
            </w:rPr>
            <w:t xml:space="preserve"> 1, 2672 TA </w:t>
          </w:r>
          <w:proofErr w:type="spellStart"/>
          <w:r w:rsidRPr="00F70166">
            <w:rPr>
              <w:rFonts w:eastAsia="Times New Roman"/>
              <w:kern w:val="30"/>
              <w:sz w:val="14"/>
            </w:rPr>
            <w:t>Naaldwijk</w:t>
          </w:r>
          <w:proofErr w:type="spellEnd"/>
        </w:p>
        <w:p w14:paraId="46E4F584" w14:textId="77777777" w:rsidR="00F70166" w:rsidRPr="00F70166" w:rsidRDefault="00F70166" w:rsidP="00F70166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proofErr w:type="spellStart"/>
          <w:r w:rsidRPr="00F70166">
            <w:rPr>
              <w:rFonts w:eastAsia="Times New Roman"/>
              <w:kern w:val="30"/>
              <w:sz w:val="14"/>
            </w:rPr>
            <w:t>Postadres</w:t>
          </w:r>
          <w:proofErr w:type="spellEnd"/>
          <w:r w:rsidRPr="00F70166">
            <w:rPr>
              <w:rFonts w:eastAsia="Times New Roman"/>
              <w:kern w:val="30"/>
              <w:sz w:val="14"/>
            </w:rPr>
            <w:t xml:space="preserve">: Postbus 150, 2670 AD </w:t>
          </w:r>
          <w:proofErr w:type="spellStart"/>
          <w:r w:rsidRPr="00F70166">
            <w:rPr>
              <w:rFonts w:eastAsia="Times New Roman"/>
              <w:kern w:val="30"/>
              <w:sz w:val="14"/>
            </w:rPr>
            <w:t>Naaldwijk</w:t>
          </w:r>
          <w:proofErr w:type="spellEnd"/>
        </w:p>
      </w:tc>
    </w:tr>
    <w:tr w:rsidR="00F70166" w:rsidRPr="00F70166" w14:paraId="5327A8B4" w14:textId="77777777" w:rsidTr="00E6014D">
      <w:trPr>
        <w:trHeight w:val="600"/>
      </w:trPr>
      <w:tc>
        <w:tcPr>
          <w:tcW w:w="3261" w:type="dxa"/>
        </w:tcPr>
        <w:p w14:paraId="48E21654" w14:textId="77777777" w:rsidR="00F70166" w:rsidRPr="00F70166" w:rsidRDefault="00F70166" w:rsidP="00F70166">
          <w:pPr>
            <w:spacing w:line="200" w:lineRule="exact"/>
            <w:rPr>
              <w:rFonts w:eastAsia="Times New Roman"/>
              <w:caps/>
              <w:kern w:val="100"/>
              <w:sz w:val="14"/>
            </w:rPr>
          </w:pPr>
          <w:r w:rsidRPr="00F70166">
            <w:rPr>
              <w:rFonts w:eastAsia="Times New Roman"/>
              <w:caps/>
              <w:kern w:val="100"/>
              <w:sz w:val="14"/>
            </w:rPr>
            <w:t>Bedrijfsvoering/Inkoop</w:t>
          </w:r>
        </w:p>
      </w:tc>
      <w:tc>
        <w:tcPr>
          <w:tcW w:w="3359" w:type="dxa"/>
          <w:vMerge/>
        </w:tcPr>
        <w:p w14:paraId="247F6165" w14:textId="77777777" w:rsidR="00F70166" w:rsidRPr="00F70166" w:rsidRDefault="00F70166" w:rsidP="00F70166">
          <w:pPr>
            <w:spacing w:line="200" w:lineRule="exact"/>
            <w:rPr>
              <w:rFonts w:ascii="Arial Vet" w:hAnsi="Arial Vet"/>
              <w:b/>
              <w:caps/>
              <w:kern w:val="100"/>
              <w:sz w:val="14"/>
              <w:szCs w:val="12"/>
            </w:rPr>
          </w:pPr>
        </w:p>
      </w:tc>
      <w:tc>
        <w:tcPr>
          <w:tcW w:w="326" w:type="dxa"/>
          <w:vMerge/>
        </w:tcPr>
        <w:p w14:paraId="45C8211B" w14:textId="77777777" w:rsidR="00F70166" w:rsidRPr="00F70166" w:rsidRDefault="00F70166" w:rsidP="00F70166">
          <w:pPr>
            <w:spacing w:line="200" w:lineRule="exact"/>
            <w:rPr>
              <w:rFonts w:ascii="Arial Vet" w:hAnsi="Arial Vet"/>
              <w:b/>
              <w:kern w:val="100"/>
              <w:sz w:val="14"/>
              <w:szCs w:val="12"/>
            </w:rPr>
          </w:pPr>
        </w:p>
      </w:tc>
      <w:tc>
        <w:tcPr>
          <w:tcW w:w="284" w:type="dxa"/>
        </w:tcPr>
        <w:p w14:paraId="29AAD23D" w14:textId="77777777" w:rsidR="00F70166" w:rsidRPr="00F70166" w:rsidRDefault="00F70166" w:rsidP="00F70166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F70166">
            <w:rPr>
              <w:rFonts w:eastAsia="Times New Roman"/>
              <w:kern w:val="30"/>
              <w:sz w:val="14"/>
            </w:rPr>
            <w:t>T</w:t>
          </w:r>
        </w:p>
        <w:p w14:paraId="1950484D" w14:textId="77777777" w:rsidR="00F70166" w:rsidRPr="00F70166" w:rsidRDefault="00F70166" w:rsidP="00F70166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F70166">
            <w:rPr>
              <w:rFonts w:eastAsia="Times New Roman"/>
              <w:kern w:val="30"/>
              <w:sz w:val="14"/>
            </w:rPr>
            <w:t>F</w:t>
          </w:r>
        </w:p>
        <w:p w14:paraId="37F27928" w14:textId="77777777" w:rsidR="00F70166" w:rsidRPr="00F70166" w:rsidRDefault="00F70166" w:rsidP="00F70166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F70166">
            <w:rPr>
              <w:rFonts w:eastAsia="Times New Roman"/>
              <w:kern w:val="30"/>
              <w:sz w:val="14"/>
            </w:rPr>
            <w:t>E</w:t>
          </w:r>
        </w:p>
      </w:tc>
      <w:tc>
        <w:tcPr>
          <w:tcW w:w="2709" w:type="dxa"/>
        </w:tcPr>
        <w:p w14:paraId="6C1EBC6F" w14:textId="77777777" w:rsidR="00F70166" w:rsidRPr="00F70166" w:rsidRDefault="00F70166" w:rsidP="00F70166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F70166">
            <w:rPr>
              <w:rFonts w:eastAsia="Times New Roman"/>
              <w:kern w:val="30"/>
              <w:sz w:val="14"/>
            </w:rPr>
            <w:t>14 0174</w:t>
          </w:r>
        </w:p>
        <w:p w14:paraId="722FE469" w14:textId="77777777" w:rsidR="00F70166" w:rsidRPr="00F70166" w:rsidRDefault="00F70166" w:rsidP="00F70166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F70166">
            <w:rPr>
              <w:rFonts w:eastAsia="Times New Roman"/>
              <w:kern w:val="30"/>
              <w:sz w:val="14"/>
            </w:rPr>
            <w:t>(0174) 673 600</w:t>
          </w:r>
        </w:p>
        <w:p w14:paraId="325A742D" w14:textId="77777777" w:rsidR="00F70166" w:rsidRPr="00F70166" w:rsidRDefault="00F70166" w:rsidP="00F70166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F70166">
            <w:rPr>
              <w:rFonts w:eastAsia="Times New Roman"/>
              <w:kern w:val="30"/>
              <w:sz w:val="14"/>
            </w:rPr>
            <w:t>Inkoop@gemeentewestland.nl</w:t>
          </w:r>
        </w:p>
      </w:tc>
    </w:tr>
  </w:tbl>
  <w:p w14:paraId="337FF0BC" w14:textId="77777777" w:rsidR="00F70166" w:rsidRPr="00F70166" w:rsidRDefault="00F70166" w:rsidP="00F70166">
    <w:pPr>
      <w:spacing w:after="120"/>
      <w:rPr>
        <w:kern w:val="30"/>
      </w:rPr>
    </w:pPr>
    <w:r w:rsidRPr="00F70166">
      <w:rPr>
        <w:noProof/>
        <w:kern w:val="30"/>
      </w:rPr>
      <w:drawing>
        <wp:anchor distT="0" distB="0" distL="114300" distR="114300" simplePos="0" relativeHeight="251659264" behindDoc="1" locked="1" layoutInCell="1" allowOverlap="0" wp14:anchorId="4E4332FD" wp14:editId="0307F3D3">
          <wp:simplePos x="0" y="0"/>
          <wp:positionH relativeFrom="page">
            <wp:posOffset>2790825</wp:posOffset>
          </wp:positionH>
          <wp:positionV relativeFrom="page">
            <wp:posOffset>400050</wp:posOffset>
          </wp:positionV>
          <wp:extent cx="2062800" cy="687600"/>
          <wp:effectExtent l="0" t="0" r="0" b="0"/>
          <wp:wrapNone/>
          <wp:docPr id="2" name="Afbeelding 3" descr="GWE LOGO ZW_groot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5744274" name="Picture 3" descr="GWE LOGO ZW_groot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2800" cy="68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562A207" w14:textId="77777777" w:rsidR="00F70166" w:rsidRDefault="00F7016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3B7"/>
    <w:rsid w:val="00010DE1"/>
    <w:rsid w:val="00030390"/>
    <w:rsid w:val="00052D18"/>
    <w:rsid w:val="000B3E4A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C7E62"/>
    <w:rsid w:val="006D35F6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953B7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166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A1B8C9"/>
  <w15:chartTrackingRefBased/>
  <w15:docId w15:val="{96C8895D-9851-42AF-BA2B-DFE8F436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763F0"/>
    <w:pPr>
      <w:tabs>
        <w:tab w:val="left" w:pos="357"/>
      </w:tabs>
      <w:spacing w:line="270" w:lineRule="atLeast"/>
    </w:pPr>
    <w:rPr>
      <w:rFonts w:ascii="Arial" w:hAnsi="Arial"/>
      <w:spacing w:val="20"/>
      <w:sz w:val="18"/>
      <w:szCs w:val="24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kern w:val="3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sz w:val="14"/>
    </w:rPr>
  </w:style>
  <w:style w:type="table" w:customStyle="1" w:styleId="Tabelstijlarcering">
    <w:name w:val="Tabelstijl arcering"/>
    <w:basedOn w:val="Standaardtabel"/>
    <w:uiPriority w:val="99"/>
    <w:rsid w:val="00A953B7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styleId="Voettekst">
    <w:name w:val="footer"/>
    <w:basedOn w:val="Standaard"/>
    <w:link w:val="VoettekstChar"/>
    <w:unhideWhenUsed/>
    <w:rsid w:val="00F70166"/>
    <w:pPr>
      <w:tabs>
        <w:tab w:val="clear" w:pos="35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F70166"/>
    <w:rPr>
      <w:rFonts w:ascii="Arial" w:hAnsi="Arial"/>
      <w:spacing w:val="20"/>
      <w:sz w:val="18"/>
      <w:szCs w:val="24"/>
    </w:rPr>
  </w:style>
  <w:style w:type="table" w:customStyle="1" w:styleId="tabelzonderlijnen">
    <w:name w:val="tabel zonder lijnen"/>
    <w:basedOn w:val="Standaardtabel"/>
    <w:uiPriority w:val="99"/>
    <w:rsid w:val="00F70166"/>
    <w:pPr>
      <w:spacing w:line="270" w:lineRule="atLeast"/>
    </w:pPr>
    <w:rPr>
      <w:rFonts w:ascii="Arial" w:hAnsi="Arial" w:cstheme="minorBidi"/>
      <w:sz w:val="18"/>
      <w:szCs w:val="22"/>
      <w:lang w:val="en-US" w:eastAsia="en-US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1230</Characters>
  <Application>Microsoft Office Word</Application>
  <DocSecurity>0</DocSecurity>
  <Lines>10</Lines>
  <Paragraphs>2</Paragraphs>
  <ScaleCrop>false</ScaleCrop>
  <Company>Gemeente Westland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Litjens, JW (Jose)</dc:creator>
  <cp:keywords/>
  <dc:description/>
  <cp:lastModifiedBy>Litjens, JW (Jose)</cp:lastModifiedBy>
  <cp:revision>2</cp:revision>
  <dcterms:created xsi:type="dcterms:W3CDTF">2022-07-07T10:56:00Z</dcterms:created>
  <dcterms:modified xsi:type="dcterms:W3CDTF">2022-07-07T11:24:00Z</dcterms:modified>
</cp:coreProperties>
</file>