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911FC" w14:textId="6D2C1C97" w:rsidR="00102919" w:rsidRPr="0039078B" w:rsidRDefault="00102919" w:rsidP="00102919">
      <w:pPr>
        <w:pStyle w:val="Kop1"/>
        <w:numPr>
          <w:ilvl w:val="0"/>
          <w:numId w:val="0"/>
        </w:numPr>
        <w:ind w:left="567" w:hanging="567"/>
      </w:pPr>
      <w:bookmarkStart w:id="0" w:name="_Toc120797840"/>
      <w:r>
        <w:t>B</w:t>
      </w:r>
      <w:r w:rsidRPr="0039078B">
        <w:t xml:space="preserve">ijlage </w:t>
      </w:r>
      <w:bookmarkEnd w:id="0"/>
      <w:r w:rsidR="00E10B80">
        <w:t>2 Verklaring omtre</w:t>
      </w:r>
      <w:r w:rsidR="005C7392">
        <w:t xml:space="preserve">nt inschrijving </w:t>
      </w:r>
    </w:p>
    <w:p w14:paraId="23395731" w14:textId="77777777" w:rsidR="00102919" w:rsidRPr="00095DD3" w:rsidRDefault="00102919" w:rsidP="00102919">
      <w:pPr>
        <w:pBdr>
          <w:top w:val="single" w:sz="6" w:space="1" w:color="808080"/>
        </w:pBdr>
        <w:rPr>
          <w:rFonts w:asciiTheme="minorHAnsi" w:hAnsiTheme="minorHAnsi" w:cs="Tahoma"/>
          <w:sz w:val="22"/>
          <w:szCs w:val="22"/>
        </w:rPr>
      </w:pPr>
    </w:p>
    <w:p w14:paraId="55E61A23" w14:textId="77777777" w:rsidR="00E10B80" w:rsidRPr="00E10B80" w:rsidRDefault="00102919" w:rsidP="00E10B80">
      <w:pPr>
        <w:rPr>
          <w:rFonts w:ascii="Calibri" w:hAnsi="Calibri" w:cs="Tahoma"/>
          <w:sz w:val="22"/>
          <w:szCs w:val="22"/>
        </w:rPr>
      </w:pPr>
      <w:r w:rsidRPr="00E10B80">
        <w:rPr>
          <w:rFonts w:ascii="Calibri" w:hAnsi="Calibri" w:cs="Tahoma"/>
          <w:sz w:val="22"/>
          <w:szCs w:val="22"/>
        </w:rPr>
        <w:t xml:space="preserve"> </w:t>
      </w:r>
      <w:r w:rsidR="00E10B80" w:rsidRPr="00E10B80">
        <w:rPr>
          <w:rFonts w:ascii="Calibri" w:hAnsi="Calibri" w:cs="Tahoma"/>
          <w:sz w:val="22"/>
          <w:szCs w:val="22"/>
        </w:rPr>
        <w:t xml:space="preserve">Hierbij verklaart ondergetekende </w:t>
      </w:r>
    </w:p>
    <w:p w14:paraId="77859232" w14:textId="77777777" w:rsidR="00E10B80" w:rsidRPr="00E10B80" w:rsidRDefault="00E10B80" w:rsidP="00E10B80">
      <w:pPr>
        <w:pStyle w:val="Lijstalinea"/>
        <w:numPr>
          <w:ilvl w:val="0"/>
          <w:numId w:val="4"/>
        </w:numPr>
        <w:rPr>
          <w:rFonts w:ascii="Calibri" w:hAnsi="Calibri" w:cs="Tahoma"/>
          <w:sz w:val="22"/>
          <w:szCs w:val="22"/>
        </w:rPr>
      </w:pPr>
      <w:r w:rsidRPr="00E10B80">
        <w:rPr>
          <w:rFonts w:ascii="Calibri" w:hAnsi="Calibri" w:cs="Tahoma"/>
          <w:sz w:val="22"/>
          <w:szCs w:val="22"/>
        </w:rPr>
        <w:t xml:space="preserve">in te stemmen met de bepalingen in dit beschrijvend document met het kenmerk als vermeld in de voettekst van dit document; </w:t>
      </w:r>
    </w:p>
    <w:p w14:paraId="5A467987" w14:textId="77777777" w:rsidR="00E10B80" w:rsidRPr="00E10B80" w:rsidRDefault="00E10B80" w:rsidP="00E10B80">
      <w:pPr>
        <w:pStyle w:val="Lijstalinea"/>
        <w:numPr>
          <w:ilvl w:val="0"/>
          <w:numId w:val="4"/>
        </w:numPr>
        <w:rPr>
          <w:rFonts w:ascii="Calibri" w:hAnsi="Calibri" w:cs="Tahoma"/>
          <w:sz w:val="22"/>
          <w:szCs w:val="22"/>
        </w:rPr>
      </w:pPr>
      <w:r w:rsidRPr="00E10B80">
        <w:rPr>
          <w:rFonts w:ascii="Calibri" w:hAnsi="Calibri" w:cs="Tahoma"/>
          <w:sz w:val="22"/>
          <w:szCs w:val="22"/>
        </w:rPr>
        <w:t>dat zijn inschrijving volledig voldoet aan de in dit beschrijvend document, met het kenmerk als vermeld in de voettekst van dit document, gestelde eisen;</w:t>
      </w:r>
    </w:p>
    <w:p w14:paraId="5CB12980" w14:textId="77777777" w:rsidR="00E10B80" w:rsidRPr="00E10B80" w:rsidRDefault="00E10B80" w:rsidP="00E10B80">
      <w:pPr>
        <w:pStyle w:val="Lijstalinea"/>
        <w:numPr>
          <w:ilvl w:val="0"/>
          <w:numId w:val="4"/>
        </w:numPr>
        <w:rPr>
          <w:rFonts w:ascii="Calibri" w:hAnsi="Calibri" w:cs="Tahoma"/>
          <w:sz w:val="22"/>
          <w:szCs w:val="22"/>
        </w:rPr>
      </w:pPr>
      <w:r w:rsidRPr="00E10B80">
        <w:rPr>
          <w:rFonts w:ascii="Calibri" w:hAnsi="Calibri" w:cs="Tahoma"/>
          <w:sz w:val="22"/>
          <w:szCs w:val="22"/>
        </w:rPr>
        <w:t>dat alle aangeleverde gegevens en antwoorden in zijn inschrijving op het beschrijvend document, met het kenmerk als vermeld in de voettekst van dit document, juist en volledig zijn;</w:t>
      </w:r>
    </w:p>
    <w:p w14:paraId="1391FE33" w14:textId="15FFFF54" w:rsidR="00E10B80" w:rsidRPr="00E10B80" w:rsidRDefault="00E10B80" w:rsidP="00E10B80">
      <w:pPr>
        <w:pStyle w:val="Lijstalinea"/>
        <w:numPr>
          <w:ilvl w:val="0"/>
          <w:numId w:val="4"/>
        </w:numPr>
        <w:rPr>
          <w:rFonts w:ascii="Calibri" w:hAnsi="Calibri" w:cs="Tahoma"/>
          <w:sz w:val="22"/>
          <w:szCs w:val="22"/>
        </w:rPr>
      </w:pPr>
      <w:r w:rsidRPr="00E10B80">
        <w:rPr>
          <w:rFonts w:ascii="Calibri" w:hAnsi="Calibri" w:cs="Tahoma"/>
          <w:sz w:val="22"/>
          <w:szCs w:val="22"/>
        </w:rPr>
        <w:t>zonder voorbehoud akkoord te gaan met de Contractuele bepalingen als vermeld in bijlage 5.A Concept raamovereenkomst, bijlage 5.B Voorwaarden</w:t>
      </w:r>
      <w:r w:rsidR="005C7392">
        <w:rPr>
          <w:rFonts w:ascii="Calibri" w:hAnsi="Calibri" w:cs="Tahoma"/>
          <w:sz w:val="22"/>
          <w:szCs w:val="22"/>
        </w:rPr>
        <w:t xml:space="preserve"> en bijlage 5.C Concept nadere overeenkomst</w:t>
      </w:r>
      <w:r w:rsidRPr="00E10B80">
        <w:rPr>
          <w:rFonts w:ascii="Calibri" w:hAnsi="Calibri" w:cs="Tahoma"/>
          <w:sz w:val="22"/>
          <w:szCs w:val="22"/>
        </w:rPr>
        <w:t xml:space="preserve"> van het beschrijvend document met het kenmerk als vermeld in de voettekst van dit document, met daarin verwerkt de wijzigingen als vermeld in de Nota van Inlichtingen;</w:t>
      </w:r>
    </w:p>
    <w:p w14:paraId="62D1B72D" w14:textId="77777777" w:rsidR="00E10B80" w:rsidRPr="00E10B80" w:rsidRDefault="00E10B80" w:rsidP="00E10B80">
      <w:pPr>
        <w:pStyle w:val="Lijstalinea"/>
        <w:numPr>
          <w:ilvl w:val="0"/>
          <w:numId w:val="4"/>
        </w:numPr>
        <w:rPr>
          <w:rFonts w:ascii="Calibri" w:hAnsi="Calibri" w:cs="Tahoma"/>
          <w:sz w:val="22"/>
          <w:szCs w:val="22"/>
        </w:rPr>
      </w:pPr>
      <w:r w:rsidRPr="00E10B80">
        <w:rPr>
          <w:rFonts w:ascii="Calibri" w:hAnsi="Calibri" w:cs="Tahoma"/>
          <w:sz w:val="22"/>
          <w:szCs w:val="22"/>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26D3295" w14:textId="77777777" w:rsidR="00E10B80" w:rsidRPr="004C2873" w:rsidRDefault="00E10B80" w:rsidP="00E10B80">
      <w:pPr>
        <w:spacing w:line="288" w:lineRule="auto"/>
        <w:rPr>
          <w:rFonts w:ascii="Arial" w:hAnsi="Arial" w:cs="Arial"/>
          <w:b/>
          <w:snapToGrid w:val="0"/>
        </w:rPr>
      </w:pPr>
    </w:p>
    <w:p w14:paraId="523A53EC" w14:textId="77777777" w:rsidR="00E10B80" w:rsidRPr="00E10B80" w:rsidRDefault="00E10B80" w:rsidP="00E10B80">
      <w:pPr>
        <w:spacing w:line="288" w:lineRule="auto"/>
        <w:rPr>
          <w:rFonts w:ascii="Calibri" w:eastAsiaTheme="minorHAnsi" w:hAnsi="Calibri" w:cs="Tahoma"/>
          <w:b/>
          <w:bCs/>
          <w:sz w:val="22"/>
          <w:szCs w:val="22"/>
          <w:lang w:eastAsia="en-US"/>
        </w:rPr>
      </w:pPr>
      <w:r w:rsidRPr="00E10B80">
        <w:rPr>
          <w:rFonts w:ascii="Calibri" w:eastAsiaTheme="minorHAnsi" w:hAnsi="Calibri" w:cs="Tahoma"/>
          <w:b/>
          <w:bCs/>
          <w:sz w:val="22"/>
          <w:szCs w:val="22"/>
          <w:lang w:eastAsia="en-US"/>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E10B80" w:rsidRPr="00E10B80" w14:paraId="7559C87E" w14:textId="77777777" w:rsidTr="008E33F3">
        <w:tc>
          <w:tcPr>
            <w:tcW w:w="2835" w:type="dxa"/>
            <w:shd w:val="clear" w:color="auto" w:fill="E6E6E6"/>
          </w:tcPr>
          <w:p w14:paraId="22B25DC0" w14:textId="77777777" w:rsidR="00E10B80" w:rsidRPr="00E10B80" w:rsidRDefault="00E10B80" w:rsidP="008E33F3">
            <w:pPr>
              <w:spacing w:line="288" w:lineRule="auto"/>
              <w:rPr>
                <w:rFonts w:ascii="Calibri" w:eastAsiaTheme="minorHAnsi" w:hAnsi="Calibri" w:cs="Tahoma"/>
                <w:sz w:val="22"/>
                <w:szCs w:val="22"/>
                <w:lang w:eastAsia="en-US"/>
              </w:rPr>
            </w:pPr>
            <w:r w:rsidRPr="00E10B80">
              <w:rPr>
                <w:rFonts w:ascii="Calibri" w:eastAsiaTheme="minorHAnsi" w:hAnsi="Calibri" w:cs="Tahoma"/>
                <w:sz w:val="22"/>
                <w:szCs w:val="22"/>
                <w:lang w:eastAsia="en-US"/>
              </w:rPr>
              <w:t>Naam</w:t>
            </w:r>
          </w:p>
        </w:tc>
        <w:tc>
          <w:tcPr>
            <w:tcW w:w="5670" w:type="dxa"/>
          </w:tcPr>
          <w:p w14:paraId="2FC36080" w14:textId="77777777" w:rsidR="00E10B80" w:rsidRPr="00E10B80" w:rsidRDefault="00E10B80" w:rsidP="008E33F3">
            <w:pPr>
              <w:spacing w:line="288" w:lineRule="auto"/>
              <w:rPr>
                <w:rFonts w:ascii="Calibri" w:eastAsiaTheme="minorHAnsi" w:hAnsi="Calibri" w:cs="Tahoma"/>
                <w:sz w:val="22"/>
                <w:szCs w:val="22"/>
                <w:lang w:eastAsia="en-US"/>
              </w:rPr>
            </w:pPr>
          </w:p>
        </w:tc>
      </w:tr>
      <w:tr w:rsidR="00E10B80" w:rsidRPr="00E10B80" w14:paraId="787976FE" w14:textId="77777777" w:rsidTr="008E33F3">
        <w:tc>
          <w:tcPr>
            <w:tcW w:w="2835" w:type="dxa"/>
            <w:shd w:val="clear" w:color="auto" w:fill="E6E6E6"/>
          </w:tcPr>
          <w:p w14:paraId="106D7A3E" w14:textId="77777777" w:rsidR="00E10B80" w:rsidRPr="00E10B80" w:rsidRDefault="00E10B80" w:rsidP="008E33F3">
            <w:pPr>
              <w:spacing w:line="288" w:lineRule="auto"/>
              <w:rPr>
                <w:rFonts w:ascii="Calibri" w:eastAsiaTheme="minorHAnsi" w:hAnsi="Calibri" w:cs="Tahoma"/>
                <w:sz w:val="22"/>
                <w:szCs w:val="22"/>
                <w:lang w:eastAsia="en-US"/>
              </w:rPr>
            </w:pPr>
            <w:r w:rsidRPr="00E10B80">
              <w:rPr>
                <w:rFonts w:ascii="Calibri" w:eastAsiaTheme="minorHAnsi" w:hAnsi="Calibri" w:cs="Tahoma"/>
                <w:sz w:val="22"/>
                <w:szCs w:val="22"/>
                <w:lang w:eastAsia="en-US"/>
              </w:rPr>
              <w:t>Functie</w:t>
            </w:r>
          </w:p>
        </w:tc>
        <w:tc>
          <w:tcPr>
            <w:tcW w:w="5670" w:type="dxa"/>
          </w:tcPr>
          <w:p w14:paraId="52F768BA" w14:textId="77777777" w:rsidR="00E10B80" w:rsidRPr="00E10B80" w:rsidRDefault="00E10B80" w:rsidP="008E33F3">
            <w:pPr>
              <w:spacing w:line="288" w:lineRule="auto"/>
              <w:rPr>
                <w:rFonts w:ascii="Calibri" w:eastAsiaTheme="minorHAnsi" w:hAnsi="Calibri" w:cs="Tahoma"/>
                <w:sz w:val="22"/>
                <w:szCs w:val="22"/>
                <w:lang w:eastAsia="en-US"/>
              </w:rPr>
            </w:pPr>
          </w:p>
        </w:tc>
      </w:tr>
      <w:tr w:rsidR="00E10B80" w:rsidRPr="00E10B80" w14:paraId="68C51E56" w14:textId="77777777" w:rsidTr="008E33F3">
        <w:trPr>
          <w:trHeight w:val="297"/>
        </w:trPr>
        <w:tc>
          <w:tcPr>
            <w:tcW w:w="2835" w:type="dxa"/>
            <w:shd w:val="clear" w:color="auto" w:fill="E6E6E6"/>
          </w:tcPr>
          <w:p w14:paraId="66D6DCCA" w14:textId="77777777" w:rsidR="00E10B80" w:rsidRPr="00E10B80" w:rsidRDefault="00E10B80" w:rsidP="008E33F3">
            <w:pPr>
              <w:spacing w:line="288" w:lineRule="auto"/>
              <w:rPr>
                <w:rFonts w:ascii="Calibri" w:eastAsiaTheme="minorHAnsi" w:hAnsi="Calibri" w:cs="Tahoma"/>
                <w:sz w:val="22"/>
                <w:szCs w:val="22"/>
                <w:lang w:eastAsia="en-US"/>
              </w:rPr>
            </w:pPr>
            <w:r w:rsidRPr="00E10B80">
              <w:rPr>
                <w:rFonts w:ascii="Calibri" w:eastAsiaTheme="minorHAnsi" w:hAnsi="Calibri" w:cs="Tahoma"/>
                <w:sz w:val="22"/>
                <w:szCs w:val="22"/>
                <w:lang w:eastAsia="en-US"/>
              </w:rPr>
              <w:t>Onderneming</w:t>
            </w:r>
          </w:p>
        </w:tc>
        <w:tc>
          <w:tcPr>
            <w:tcW w:w="5670" w:type="dxa"/>
          </w:tcPr>
          <w:p w14:paraId="5BE12E96" w14:textId="77777777" w:rsidR="00E10B80" w:rsidRPr="00E10B80" w:rsidRDefault="00E10B80" w:rsidP="008E33F3">
            <w:pPr>
              <w:spacing w:line="288" w:lineRule="auto"/>
              <w:rPr>
                <w:rFonts w:ascii="Calibri" w:eastAsiaTheme="minorHAnsi" w:hAnsi="Calibri" w:cs="Tahoma"/>
                <w:sz w:val="22"/>
                <w:szCs w:val="22"/>
                <w:lang w:eastAsia="en-US"/>
              </w:rPr>
            </w:pPr>
          </w:p>
        </w:tc>
      </w:tr>
      <w:tr w:rsidR="00E10B80" w:rsidRPr="00E10B80" w14:paraId="2CCD9996" w14:textId="77777777" w:rsidTr="008E33F3">
        <w:tc>
          <w:tcPr>
            <w:tcW w:w="2835" w:type="dxa"/>
            <w:shd w:val="clear" w:color="auto" w:fill="E6E6E6"/>
          </w:tcPr>
          <w:p w14:paraId="6D29AE05" w14:textId="77777777" w:rsidR="00E10B80" w:rsidRPr="00E10B80" w:rsidRDefault="00E10B80" w:rsidP="008E33F3">
            <w:pPr>
              <w:spacing w:line="288" w:lineRule="auto"/>
              <w:rPr>
                <w:rFonts w:ascii="Calibri" w:eastAsiaTheme="minorHAnsi" w:hAnsi="Calibri" w:cs="Tahoma"/>
                <w:sz w:val="22"/>
                <w:szCs w:val="22"/>
                <w:lang w:eastAsia="en-US"/>
              </w:rPr>
            </w:pPr>
            <w:r w:rsidRPr="00E10B80">
              <w:rPr>
                <w:rFonts w:ascii="Calibri" w:eastAsiaTheme="minorHAnsi" w:hAnsi="Calibri" w:cs="Tahoma"/>
                <w:sz w:val="22"/>
                <w:szCs w:val="22"/>
                <w:lang w:eastAsia="en-US"/>
              </w:rPr>
              <w:t>Handtekening</w:t>
            </w:r>
          </w:p>
          <w:p w14:paraId="7305DB6B" w14:textId="77777777" w:rsidR="00E10B80" w:rsidRPr="00E10B80" w:rsidRDefault="00E10B80" w:rsidP="008E33F3">
            <w:pPr>
              <w:spacing w:line="288" w:lineRule="auto"/>
              <w:rPr>
                <w:rFonts w:ascii="Calibri" w:eastAsiaTheme="minorHAnsi" w:hAnsi="Calibri" w:cs="Tahoma"/>
                <w:sz w:val="22"/>
                <w:szCs w:val="22"/>
                <w:lang w:eastAsia="en-US"/>
              </w:rPr>
            </w:pPr>
          </w:p>
          <w:p w14:paraId="42BF7D66" w14:textId="77777777" w:rsidR="00E10B80" w:rsidRPr="00E10B80" w:rsidRDefault="00E10B80" w:rsidP="008E33F3">
            <w:pPr>
              <w:spacing w:line="288" w:lineRule="auto"/>
              <w:rPr>
                <w:rFonts w:ascii="Calibri" w:eastAsiaTheme="minorHAnsi" w:hAnsi="Calibri" w:cs="Tahoma"/>
                <w:sz w:val="22"/>
                <w:szCs w:val="22"/>
                <w:lang w:eastAsia="en-US"/>
              </w:rPr>
            </w:pPr>
          </w:p>
        </w:tc>
        <w:tc>
          <w:tcPr>
            <w:tcW w:w="5670" w:type="dxa"/>
          </w:tcPr>
          <w:p w14:paraId="473A90B0" w14:textId="77777777" w:rsidR="00E10B80" w:rsidRPr="00E10B80" w:rsidRDefault="00E10B80" w:rsidP="008E33F3">
            <w:pPr>
              <w:spacing w:line="288" w:lineRule="auto"/>
              <w:rPr>
                <w:rFonts w:ascii="Calibri" w:eastAsiaTheme="minorHAnsi" w:hAnsi="Calibri" w:cs="Tahoma"/>
                <w:sz w:val="22"/>
                <w:szCs w:val="22"/>
                <w:lang w:eastAsia="en-US"/>
              </w:rPr>
            </w:pPr>
          </w:p>
        </w:tc>
      </w:tr>
      <w:tr w:rsidR="00E10B80" w:rsidRPr="00E10B80" w14:paraId="64BF7F45" w14:textId="77777777" w:rsidTr="008E33F3">
        <w:tc>
          <w:tcPr>
            <w:tcW w:w="2835" w:type="dxa"/>
            <w:shd w:val="clear" w:color="auto" w:fill="E6E6E6"/>
          </w:tcPr>
          <w:p w14:paraId="6689EDAD" w14:textId="77777777" w:rsidR="00E10B80" w:rsidRPr="00E10B80" w:rsidRDefault="00E10B80" w:rsidP="008E33F3">
            <w:pPr>
              <w:spacing w:line="288" w:lineRule="auto"/>
              <w:rPr>
                <w:rFonts w:ascii="Calibri" w:eastAsiaTheme="minorHAnsi" w:hAnsi="Calibri" w:cs="Tahoma"/>
                <w:sz w:val="22"/>
                <w:szCs w:val="22"/>
                <w:lang w:eastAsia="en-US"/>
              </w:rPr>
            </w:pPr>
            <w:r w:rsidRPr="00E10B80">
              <w:rPr>
                <w:rFonts w:ascii="Calibri" w:eastAsiaTheme="minorHAnsi" w:hAnsi="Calibri" w:cs="Tahoma"/>
                <w:sz w:val="22"/>
                <w:szCs w:val="22"/>
                <w:lang w:eastAsia="en-US"/>
              </w:rPr>
              <w:t>Plaats en datum</w:t>
            </w:r>
          </w:p>
        </w:tc>
        <w:tc>
          <w:tcPr>
            <w:tcW w:w="5670" w:type="dxa"/>
          </w:tcPr>
          <w:p w14:paraId="546FEC0D" w14:textId="77777777" w:rsidR="00E10B80" w:rsidRPr="00E10B80" w:rsidRDefault="00E10B80" w:rsidP="008E33F3">
            <w:pPr>
              <w:spacing w:line="288" w:lineRule="auto"/>
              <w:rPr>
                <w:rFonts w:ascii="Calibri" w:eastAsiaTheme="minorHAnsi" w:hAnsi="Calibri" w:cs="Tahoma"/>
                <w:sz w:val="22"/>
                <w:szCs w:val="22"/>
                <w:lang w:eastAsia="en-US"/>
              </w:rPr>
            </w:pPr>
          </w:p>
        </w:tc>
      </w:tr>
    </w:tbl>
    <w:p w14:paraId="21825E06" w14:textId="77777777" w:rsidR="00E10B80" w:rsidRPr="00E10B80" w:rsidRDefault="00E10B80" w:rsidP="00E10B80">
      <w:pPr>
        <w:spacing w:line="288" w:lineRule="auto"/>
        <w:rPr>
          <w:rFonts w:asciiTheme="minorHAnsi" w:hAnsiTheme="minorHAnsi" w:cstheme="minorHAnsi"/>
          <w:sz w:val="22"/>
          <w:szCs w:val="28"/>
        </w:rPr>
      </w:pPr>
    </w:p>
    <w:p w14:paraId="215DCB7F" w14:textId="77777777" w:rsidR="00E10B80" w:rsidRPr="00E10B80" w:rsidRDefault="00E10B80" w:rsidP="00E10B80">
      <w:pPr>
        <w:spacing w:line="288" w:lineRule="auto"/>
        <w:rPr>
          <w:rFonts w:asciiTheme="minorHAnsi" w:hAnsiTheme="minorHAnsi" w:cstheme="minorHAnsi"/>
          <w:sz w:val="22"/>
          <w:szCs w:val="28"/>
        </w:rPr>
      </w:pPr>
    </w:p>
    <w:p w14:paraId="31DC1647" w14:textId="26548D46" w:rsidR="00102919" w:rsidRPr="00095DD3" w:rsidRDefault="00102919" w:rsidP="00102919">
      <w:pPr>
        <w:pStyle w:val="Kop2"/>
        <w:numPr>
          <w:ilvl w:val="0"/>
          <w:numId w:val="0"/>
        </w:numPr>
        <w:rPr>
          <w:rFonts w:asciiTheme="minorHAnsi" w:hAnsiTheme="minorHAnsi"/>
          <w:sz w:val="22"/>
          <w:szCs w:val="22"/>
        </w:rPr>
      </w:pPr>
    </w:p>
    <w:p w14:paraId="634F6F1E" w14:textId="77777777" w:rsidR="00102919" w:rsidRPr="00095DD3" w:rsidRDefault="00102919" w:rsidP="00102919">
      <w:pPr>
        <w:pStyle w:val="Kop2"/>
        <w:numPr>
          <w:ilvl w:val="0"/>
          <w:numId w:val="0"/>
        </w:numPr>
        <w:rPr>
          <w:rFonts w:asciiTheme="minorHAnsi" w:hAnsiTheme="minorHAnsi"/>
          <w:sz w:val="22"/>
          <w:szCs w:val="22"/>
        </w:rPr>
      </w:pPr>
    </w:p>
    <w:p w14:paraId="55EAD3C8" w14:textId="77777777" w:rsidR="00102919" w:rsidRDefault="00102919"/>
    <w:sectPr w:rsidR="00102919" w:rsidSect="00A30F06">
      <w:headerReference w:type="even" r:id="rId10"/>
      <w:headerReference w:type="default" r:id="rId11"/>
      <w:footerReference w:type="even" r:id="rId12"/>
      <w:footerReference w:type="default" r:id="rId13"/>
      <w:headerReference w:type="first" r:id="rId14"/>
      <w:footerReference w:type="first" r:id="rId15"/>
      <w:pgSz w:w="11907" w:h="16840" w:code="9"/>
      <w:pgMar w:top="2665" w:right="1418"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AFF65" w14:textId="77777777" w:rsidR="000C3756" w:rsidRDefault="000C3756" w:rsidP="00102919">
      <w:pPr>
        <w:spacing w:line="240" w:lineRule="auto"/>
      </w:pPr>
      <w:r>
        <w:separator/>
      </w:r>
    </w:p>
  </w:endnote>
  <w:endnote w:type="continuationSeparator" w:id="0">
    <w:p w14:paraId="77E61C5B" w14:textId="77777777" w:rsidR="000C3756" w:rsidRDefault="000C3756" w:rsidP="001029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ssistant Light">
    <w:altName w:val="Arial"/>
    <w:panose1 w:val="00000000000000000000"/>
    <w:charset w:val="B1"/>
    <w:family w:val="auto"/>
    <w:pitch w:val="variable"/>
    <w:sig w:usb0="A00008FF" w:usb1="4000204B"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4500D" w14:textId="77777777" w:rsidR="007460D4" w:rsidRDefault="007460D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6BD1E" w14:textId="35795D3F" w:rsidR="00EE570B" w:rsidRDefault="00102919" w:rsidP="00E8593A">
    <w:pPr>
      <w:pBdr>
        <w:top w:val="single" w:sz="4" w:space="1" w:color="808080"/>
      </w:pBdr>
      <w:tabs>
        <w:tab w:val="right" w:pos="9050"/>
      </w:tabs>
      <w:jc w:val="center"/>
      <w:rPr>
        <w:rFonts w:ascii="Calibri" w:hAnsi="Calibri"/>
        <w:sz w:val="16"/>
        <w:szCs w:val="16"/>
      </w:rPr>
    </w:pPr>
    <w:r>
      <w:rPr>
        <w:rFonts w:ascii="Calibri" w:hAnsi="Calibri"/>
        <w:sz w:val="16"/>
        <w:szCs w:val="16"/>
      </w:rPr>
      <w:t xml:space="preserve">Stichting Kindante – </w:t>
    </w:r>
    <w:r w:rsidR="00E10B80" w:rsidRPr="00E10B80">
      <w:rPr>
        <w:rFonts w:ascii="Calibri" w:hAnsi="Calibri"/>
        <w:sz w:val="16"/>
        <w:szCs w:val="16"/>
      </w:rPr>
      <w:t>Bijlage 2 Verklaring omtrent inschrijving</w:t>
    </w:r>
    <w:r w:rsidR="005C7392">
      <w:rPr>
        <w:rFonts w:ascii="Calibri" w:hAnsi="Calibri"/>
        <w:sz w:val="16"/>
        <w:szCs w:val="16"/>
      </w:rPr>
      <w:t xml:space="preserve"> - </w:t>
    </w:r>
    <w:r w:rsidR="00E10B80" w:rsidRPr="00E10B80">
      <w:rPr>
        <w:rFonts w:ascii="Calibri" w:hAnsi="Calibri"/>
        <w:sz w:val="16"/>
        <w:szCs w:val="16"/>
      </w:rPr>
      <w:t xml:space="preserve"> Meubilair</w:t>
    </w:r>
    <w:r w:rsidR="007460D4">
      <w:rPr>
        <w:rFonts w:ascii="Calibri" w:hAnsi="Calibri"/>
        <w:sz w:val="16"/>
        <w:szCs w:val="16"/>
      </w:rPr>
      <w:t xml:space="preserve"> </w:t>
    </w:r>
    <w:r w:rsidR="00E10B80" w:rsidRPr="00E10B80">
      <w:rPr>
        <w:rFonts w:ascii="Calibri" w:hAnsi="Calibri"/>
        <w:sz w:val="16"/>
        <w:szCs w:val="16"/>
      </w:rPr>
      <w:t>2023-</w:t>
    </w:r>
    <w:r w:rsidR="007460D4">
      <w:rPr>
        <w:rFonts w:ascii="Calibri" w:hAnsi="Calibri"/>
        <w:sz w:val="16"/>
        <w:szCs w:val="16"/>
      </w:rPr>
      <w:t>1</w:t>
    </w:r>
    <w:r w:rsidR="00E10B80" w:rsidRPr="00E10B80">
      <w:rPr>
        <w:rFonts w:ascii="Calibri" w:hAnsi="Calibri"/>
        <w:sz w:val="16"/>
        <w:szCs w:val="16"/>
      </w:rPr>
      <w:t xml:space="preserve"> d.d. </w:t>
    </w:r>
    <w:r w:rsidR="007460D4">
      <w:rPr>
        <w:rFonts w:ascii="Calibri" w:hAnsi="Calibri"/>
        <w:sz w:val="16"/>
        <w:szCs w:val="16"/>
      </w:rPr>
      <w:t>10</w:t>
    </w:r>
    <w:r w:rsidR="00E10B80" w:rsidRPr="00E10B80">
      <w:rPr>
        <w:rFonts w:ascii="Calibri" w:hAnsi="Calibri"/>
        <w:sz w:val="16"/>
        <w:szCs w:val="16"/>
      </w:rPr>
      <w:t xml:space="preserve"> maart 2023</w:t>
    </w:r>
  </w:p>
  <w:p w14:paraId="75722553" w14:textId="77777777" w:rsidR="001A750C" w:rsidRDefault="00102919" w:rsidP="00E8593A">
    <w:pPr>
      <w:pBdr>
        <w:top w:val="single" w:sz="4" w:space="1" w:color="808080"/>
      </w:pBdr>
      <w:tabs>
        <w:tab w:val="right" w:pos="9050"/>
      </w:tabs>
      <w:jc w:val="center"/>
      <w:rPr>
        <w:rFonts w:ascii="Calibri" w:hAnsi="Calibri"/>
        <w:sz w:val="16"/>
        <w:szCs w:val="16"/>
      </w:rPr>
    </w:pPr>
    <w:r>
      <w:rPr>
        <w:rFonts w:ascii="Calibri" w:hAnsi="Calibri"/>
        <w:sz w:val="16"/>
        <w:szCs w:val="16"/>
      </w:rPr>
      <w:t xml:space="preserve"> </w:t>
    </w:r>
    <w:r>
      <w:rPr>
        <w:rFonts w:ascii="Calibri" w:hAnsi="Calibri"/>
        <w:sz w:val="16"/>
        <w:szCs w:val="16"/>
      </w:rPr>
      <w:tab/>
    </w:r>
    <w:r w:rsidRPr="00257BD8">
      <w:rPr>
        <w:rFonts w:ascii="Calibri" w:hAnsi="Calibri"/>
        <w:sz w:val="16"/>
        <w:szCs w:val="16"/>
      </w:rPr>
      <w:fldChar w:fldCharType="begin"/>
    </w:r>
    <w:r w:rsidRPr="00257BD8">
      <w:rPr>
        <w:rFonts w:ascii="Calibri" w:hAnsi="Calibri"/>
        <w:sz w:val="16"/>
        <w:szCs w:val="16"/>
      </w:rPr>
      <w:instrText xml:space="preserve"> PAGE </w:instrText>
    </w:r>
    <w:r w:rsidRPr="00257BD8">
      <w:rPr>
        <w:rFonts w:ascii="Calibri" w:hAnsi="Calibri"/>
        <w:sz w:val="16"/>
        <w:szCs w:val="16"/>
      </w:rPr>
      <w:fldChar w:fldCharType="separate"/>
    </w:r>
    <w:r>
      <w:rPr>
        <w:rFonts w:ascii="Calibri" w:hAnsi="Calibri"/>
        <w:noProof/>
        <w:sz w:val="16"/>
        <w:szCs w:val="16"/>
      </w:rPr>
      <w:t>2</w:t>
    </w:r>
    <w:r w:rsidRPr="00257BD8">
      <w:rPr>
        <w:rFonts w:ascii="Calibri" w:hAnsi="Calibri"/>
        <w:sz w:val="16"/>
        <w:szCs w:val="16"/>
      </w:rPr>
      <w:fldChar w:fldCharType="end"/>
    </w:r>
    <w:r w:rsidRPr="00257BD8">
      <w:rPr>
        <w:rFonts w:ascii="Calibri" w:hAnsi="Calibri"/>
        <w:sz w:val="16"/>
        <w:szCs w:val="16"/>
      </w:rPr>
      <w:t xml:space="preserve"> van </w:t>
    </w:r>
    <w:r w:rsidRPr="00257BD8">
      <w:rPr>
        <w:rFonts w:ascii="Calibri" w:hAnsi="Calibri"/>
        <w:sz w:val="16"/>
        <w:szCs w:val="16"/>
      </w:rPr>
      <w:fldChar w:fldCharType="begin"/>
    </w:r>
    <w:r w:rsidRPr="00257BD8">
      <w:rPr>
        <w:rFonts w:ascii="Calibri" w:hAnsi="Calibri"/>
        <w:sz w:val="16"/>
        <w:szCs w:val="16"/>
      </w:rPr>
      <w:instrText xml:space="preserve"> NUMPAGES </w:instrText>
    </w:r>
    <w:r w:rsidRPr="00257BD8">
      <w:rPr>
        <w:rFonts w:ascii="Calibri" w:hAnsi="Calibri"/>
        <w:sz w:val="16"/>
        <w:szCs w:val="16"/>
      </w:rPr>
      <w:fldChar w:fldCharType="separate"/>
    </w:r>
    <w:r>
      <w:rPr>
        <w:rFonts w:ascii="Calibri" w:hAnsi="Calibri"/>
        <w:noProof/>
        <w:sz w:val="16"/>
        <w:szCs w:val="16"/>
      </w:rPr>
      <w:t>39</w:t>
    </w:r>
    <w:r w:rsidRPr="00257BD8">
      <w:rPr>
        <w:rFonts w:ascii="Calibri" w:hAnsi="Calibri"/>
        <w:sz w:val="16"/>
        <w:szCs w:val="16"/>
      </w:rPr>
      <w:fldChar w:fldCharType="end"/>
    </w:r>
  </w:p>
  <w:p w14:paraId="370EE40E" w14:textId="77777777" w:rsidR="001A750C" w:rsidRPr="00E8593A" w:rsidRDefault="00000000" w:rsidP="00A97CEC">
    <w:pPr>
      <w:ind w:right="360"/>
      <w:rPr>
        <w:rFonts w:ascii="Calibri" w:hAnsi="Calibri" w:cs="Arial"/>
        <w:i/>
        <w:color w:val="C0C0C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EDC4F" w14:textId="77777777" w:rsidR="007460D4" w:rsidRDefault="007460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CE8A7" w14:textId="77777777" w:rsidR="000C3756" w:rsidRDefault="000C3756" w:rsidP="00102919">
      <w:pPr>
        <w:spacing w:line="240" w:lineRule="auto"/>
      </w:pPr>
      <w:r>
        <w:separator/>
      </w:r>
    </w:p>
  </w:footnote>
  <w:footnote w:type="continuationSeparator" w:id="0">
    <w:p w14:paraId="0FD4B7D2" w14:textId="77777777" w:rsidR="000C3756" w:rsidRDefault="000C3756" w:rsidP="001029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BF9F7" w14:textId="77777777" w:rsidR="007460D4" w:rsidRDefault="007460D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38DA0" w14:textId="0D3BFBB1" w:rsidR="00102919" w:rsidRDefault="00D667C2">
    <w:pPr>
      <w:pStyle w:val="Koptekst"/>
    </w:pPr>
    <w:r>
      <w:rPr>
        <w:noProof/>
      </w:rPr>
      <w:drawing>
        <wp:anchor distT="0" distB="0" distL="114300" distR="114300" simplePos="0" relativeHeight="251659264" behindDoc="1" locked="0" layoutInCell="1" allowOverlap="1" wp14:anchorId="513371C4" wp14:editId="4FE25348">
          <wp:simplePos x="0" y="0"/>
          <wp:positionH relativeFrom="margin">
            <wp:align>center</wp:align>
          </wp:positionH>
          <wp:positionV relativeFrom="paragraph">
            <wp:posOffset>-361950</wp:posOffset>
          </wp:positionV>
          <wp:extent cx="7627472" cy="10781016"/>
          <wp:effectExtent l="0" t="0" r="0" b="1905"/>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stretch>
                    <a:fillRect/>
                  </a:stretch>
                </pic:blipFill>
                <pic:spPr>
                  <a:xfrm>
                    <a:off x="0" y="0"/>
                    <a:ext cx="7627472" cy="10781016"/>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387F5" w14:textId="77777777" w:rsidR="007460D4" w:rsidRDefault="007460D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6C850A7"/>
    <w:multiLevelType w:val="hybridMultilevel"/>
    <w:tmpl w:val="9684AC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A194751"/>
    <w:multiLevelType w:val="multilevel"/>
    <w:tmpl w:val="608A23C6"/>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2978"/>
        </w:tabs>
        <w:ind w:left="2978" w:hanging="567"/>
      </w:pPr>
      <w:rPr>
        <w:rFonts w:ascii="Calibri" w:hAnsi="Calibri" w:hint="default"/>
        <w:b/>
        <w:i w:val="0"/>
        <w:sz w:val="22"/>
        <w:szCs w:val="22"/>
      </w:rPr>
    </w:lvl>
    <w:lvl w:ilvl="2">
      <w:start w:val="1"/>
      <w:numFmt w:val="decimal"/>
      <w:pStyle w:val="Kop3"/>
      <w:lvlText w:val="%1.%2.%3"/>
      <w:lvlJc w:val="left"/>
      <w:pPr>
        <w:tabs>
          <w:tab w:val="num" w:pos="993"/>
        </w:tabs>
        <w:ind w:left="993"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689B5E34"/>
    <w:multiLevelType w:val="hybridMultilevel"/>
    <w:tmpl w:val="947038D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num w:numId="1" w16cid:durableId="1573855464">
    <w:abstractNumId w:val="2"/>
  </w:num>
  <w:num w:numId="2" w16cid:durableId="1376657826">
    <w:abstractNumId w:val="3"/>
  </w:num>
  <w:num w:numId="3" w16cid:durableId="1617978266">
    <w:abstractNumId w:val="0"/>
  </w:num>
  <w:num w:numId="4" w16cid:durableId="986207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919"/>
    <w:rsid w:val="000C3756"/>
    <w:rsid w:val="00102919"/>
    <w:rsid w:val="001C3319"/>
    <w:rsid w:val="005C7392"/>
    <w:rsid w:val="007460D4"/>
    <w:rsid w:val="00882909"/>
    <w:rsid w:val="00B12A70"/>
    <w:rsid w:val="00CC0FEF"/>
    <w:rsid w:val="00D667C2"/>
    <w:rsid w:val="00E10B80"/>
    <w:rsid w:val="00E91736"/>
    <w:rsid w:val="00FE56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A2B1E"/>
  <w15:chartTrackingRefBased/>
  <w15:docId w15:val="{8375BC83-6EF5-4F19-8F5B-96C62C4B4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2919"/>
    <w:pPr>
      <w:tabs>
        <w:tab w:val="left" w:pos="567"/>
      </w:tabs>
      <w:spacing w:after="0" w:line="312" w:lineRule="auto"/>
    </w:pPr>
    <w:rPr>
      <w:rFonts w:ascii="Tahoma" w:eastAsia="Times New Roman" w:hAnsi="Tahoma" w:cs="Times New Roman"/>
      <w:sz w:val="20"/>
      <w:szCs w:val="24"/>
      <w:lang w:eastAsia="nl-NL"/>
    </w:rPr>
  </w:style>
  <w:style w:type="paragraph" w:styleId="Kop1">
    <w:name w:val="heading 1"/>
    <w:basedOn w:val="Standaard"/>
    <w:next w:val="Standaard"/>
    <w:link w:val="Kop1Char"/>
    <w:qFormat/>
    <w:rsid w:val="00102919"/>
    <w:pPr>
      <w:keepNext/>
      <w:numPr>
        <w:numId w:val="1"/>
      </w:numPr>
      <w:outlineLvl w:val="0"/>
    </w:pPr>
    <w:rPr>
      <w:rFonts w:asciiTheme="minorHAnsi" w:hAnsiTheme="minorHAnsi" w:cs="Tahoma"/>
      <w:b/>
      <w:bCs/>
      <w:caps/>
      <w:sz w:val="22"/>
    </w:rPr>
  </w:style>
  <w:style w:type="paragraph" w:styleId="Kop2">
    <w:name w:val="heading 2"/>
    <w:aliases w:val="2scr"/>
    <w:basedOn w:val="Standaard"/>
    <w:next w:val="Standaard"/>
    <w:link w:val="Kop2Char"/>
    <w:qFormat/>
    <w:rsid w:val="00102919"/>
    <w:pPr>
      <w:keepNext/>
      <w:numPr>
        <w:ilvl w:val="1"/>
        <w:numId w:val="1"/>
      </w:numPr>
      <w:tabs>
        <w:tab w:val="clear" w:pos="567"/>
      </w:tabs>
      <w:jc w:val="both"/>
      <w:outlineLvl w:val="1"/>
    </w:pPr>
    <w:rPr>
      <w:rFonts w:cs="Tahoma"/>
      <w:b/>
      <w:bCs/>
    </w:rPr>
  </w:style>
  <w:style w:type="paragraph" w:styleId="Kop3">
    <w:name w:val="heading 3"/>
    <w:aliases w:val="3scr"/>
    <w:basedOn w:val="Standaard"/>
    <w:next w:val="Standaard"/>
    <w:link w:val="Kop3Char"/>
    <w:qFormat/>
    <w:rsid w:val="00102919"/>
    <w:pPr>
      <w:keepNext/>
      <w:numPr>
        <w:ilvl w:val="2"/>
        <w:numId w:val="1"/>
      </w:numPr>
      <w:tabs>
        <w:tab w:val="clear" w:pos="567"/>
        <w:tab w:val="num" w:pos="1653"/>
      </w:tabs>
      <w:ind w:left="1560"/>
      <w:outlineLvl w:val="2"/>
    </w:pPr>
    <w:rPr>
      <w:rFonts w:cs="Tahoma"/>
      <w:iCs/>
      <w:szCs w:val="26"/>
      <w:u w:val="single"/>
    </w:rPr>
  </w:style>
  <w:style w:type="paragraph" w:styleId="Kop4">
    <w:name w:val="heading 4"/>
    <w:basedOn w:val="Standaard"/>
    <w:next w:val="Standaard"/>
    <w:link w:val="Kop4Char"/>
    <w:qFormat/>
    <w:rsid w:val="00102919"/>
    <w:pPr>
      <w:keepNext/>
      <w:numPr>
        <w:ilvl w:val="3"/>
        <w:numId w:val="1"/>
      </w:numPr>
      <w:ind w:left="1728"/>
      <w:outlineLvl w:val="3"/>
    </w:pPr>
    <w:rPr>
      <w:rFonts w:cs="Tahoma"/>
      <w:bCs/>
    </w:rPr>
  </w:style>
  <w:style w:type="paragraph" w:styleId="Kop5">
    <w:name w:val="heading 5"/>
    <w:basedOn w:val="Standaard"/>
    <w:next w:val="Standaard"/>
    <w:link w:val="Kop5Char"/>
    <w:qFormat/>
    <w:rsid w:val="00102919"/>
    <w:pPr>
      <w:keepNext/>
      <w:numPr>
        <w:ilvl w:val="4"/>
        <w:numId w:val="1"/>
      </w:numPr>
      <w:jc w:val="both"/>
      <w:outlineLvl w:val="4"/>
    </w:pPr>
    <w:rPr>
      <w:rFonts w:cs="Tahoma"/>
      <w:b/>
      <w:bCs/>
      <w:i/>
      <w:iCs/>
    </w:rPr>
  </w:style>
  <w:style w:type="paragraph" w:styleId="Kop6">
    <w:name w:val="heading 6"/>
    <w:basedOn w:val="Standaard"/>
    <w:next w:val="Standaard"/>
    <w:link w:val="Kop6Char"/>
    <w:qFormat/>
    <w:rsid w:val="00102919"/>
    <w:pPr>
      <w:keepNext/>
      <w:numPr>
        <w:ilvl w:val="5"/>
        <w:numId w:val="1"/>
      </w:numPr>
      <w:tabs>
        <w:tab w:val="left" w:pos="1492"/>
        <w:tab w:val="right" w:pos="4185"/>
      </w:tabs>
      <w:suppressAutoHyphens/>
      <w:spacing w:before="90" w:after="54"/>
      <w:outlineLvl w:val="5"/>
    </w:pPr>
    <w:rPr>
      <w:rFonts w:cs="Tahoma"/>
      <w:i/>
    </w:rPr>
  </w:style>
  <w:style w:type="paragraph" w:styleId="Kop7">
    <w:name w:val="heading 7"/>
    <w:basedOn w:val="Standaard"/>
    <w:next w:val="Standaard"/>
    <w:link w:val="Kop7Char"/>
    <w:qFormat/>
    <w:rsid w:val="00102919"/>
    <w:pPr>
      <w:keepNext/>
      <w:numPr>
        <w:ilvl w:val="6"/>
        <w:numId w:val="1"/>
      </w:numPr>
      <w:spacing w:before="90" w:after="54"/>
      <w:outlineLvl w:val="6"/>
    </w:pPr>
    <w:rPr>
      <w:rFonts w:cs="Tahoma"/>
      <w:i/>
    </w:rPr>
  </w:style>
  <w:style w:type="paragraph" w:styleId="Kop8">
    <w:name w:val="heading 8"/>
    <w:basedOn w:val="Standaard"/>
    <w:next w:val="Standaard"/>
    <w:link w:val="Kop8Char"/>
    <w:qFormat/>
    <w:rsid w:val="00102919"/>
    <w:pPr>
      <w:keepNext/>
      <w:numPr>
        <w:ilvl w:val="7"/>
        <w:numId w:val="1"/>
      </w:numPr>
      <w:spacing w:before="90" w:after="54"/>
      <w:outlineLvl w:val="7"/>
    </w:pPr>
    <w:rPr>
      <w:rFonts w:cs="Tahoma"/>
      <w:i/>
      <w:sz w:val="18"/>
    </w:rPr>
  </w:style>
  <w:style w:type="paragraph" w:styleId="Kop9">
    <w:name w:val="heading 9"/>
    <w:basedOn w:val="Standaard"/>
    <w:next w:val="Standaard"/>
    <w:link w:val="Kop9Char"/>
    <w:qFormat/>
    <w:rsid w:val="00102919"/>
    <w:pPr>
      <w:keepNext/>
      <w:numPr>
        <w:ilvl w:val="8"/>
        <w:numId w:val="1"/>
      </w:numPr>
      <w:jc w:val="center"/>
      <w:outlineLvl w:val="8"/>
    </w:pPr>
    <w:rPr>
      <w:b/>
      <w:bCs/>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02919"/>
    <w:rPr>
      <w:rFonts w:eastAsia="Times New Roman" w:cs="Tahoma"/>
      <w:b/>
      <w:bCs/>
      <w:caps/>
      <w:szCs w:val="24"/>
      <w:lang w:eastAsia="nl-NL"/>
    </w:rPr>
  </w:style>
  <w:style w:type="character" w:customStyle="1" w:styleId="Kop2Char">
    <w:name w:val="Kop 2 Char"/>
    <w:aliases w:val="2scr Char"/>
    <w:basedOn w:val="Standaardalinea-lettertype"/>
    <w:link w:val="Kop2"/>
    <w:rsid w:val="00102919"/>
    <w:rPr>
      <w:rFonts w:ascii="Tahoma" w:eastAsia="Times New Roman" w:hAnsi="Tahoma" w:cs="Tahoma"/>
      <w:b/>
      <w:bCs/>
      <w:sz w:val="20"/>
      <w:szCs w:val="24"/>
      <w:lang w:eastAsia="nl-NL"/>
    </w:rPr>
  </w:style>
  <w:style w:type="character" w:customStyle="1" w:styleId="Kop3Char">
    <w:name w:val="Kop 3 Char"/>
    <w:aliases w:val="3scr Char"/>
    <w:basedOn w:val="Standaardalinea-lettertype"/>
    <w:link w:val="Kop3"/>
    <w:rsid w:val="00102919"/>
    <w:rPr>
      <w:rFonts w:ascii="Tahoma" w:eastAsia="Times New Roman" w:hAnsi="Tahoma" w:cs="Tahoma"/>
      <w:iCs/>
      <w:sz w:val="20"/>
      <w:szCs w:val="26"/>
      <w:u w:val="single"/>
      <w:lang w:eastAsia="nl-NL"/>
    </w:rPr>
  </w:style>
  <w:style w:type="character" w:customStyle="1" w:styleId="Kop4Char">
    <w:name w:val="Kop 4 Char"/>
    <w:basedOn w:val="Standaardalinea-lettertype"/>
    <w:link w:val="Kop4"/>
    <w:rsid w:val="00102919"/>
    <w:rPr>
      <w:rFonts w:ascii="Tahoma" w:eastAsia="Times New Roman" w:hAnsi="Tahoma" w:cs="Tahoma"/>
      <w:bCs/>
      <w:sz w:val="20"/>
      <w:szCs w:val="24"/>
      <w:lang w:eastAsia="nl-NL"/>
    </w:rPr>
  </w:style>
  <w:style w:type="character" w:customStyle="1" w:styleId="Kop5Char">
    <w:name w:val="Kop 5 Char"/>
    <w:basedOn w:val="Standaardalinea-lettertype"/>
    <w:link w:val="Kop5"/>
    <w:rsid w:val="00102919"/>
    <w:rPr>
      <w:rFonts w:ascii="Tahoma" w:eastAsia="Times New Roman" w:hAnsi="Tahoma" w:cs="Tahoma"/>
      <w:b/>
      <w:bCs/>
      <w:i/>
      <w:iCs/>
      <w:sz w:val="20"/>
      <w:szCs w:val="24"/>
      <w:lang w:eastAsia="nl-NL"/>
    </w:rPr>
  </w:style>
  <w:style w:type="character" w:customStyle="1" w:styleId="Kop6Char">
    <w:name w:val="Kop 6 Char"/>
    <w:basedOn w:val="Standaardalinea-lettertype"/>
    <w:link w:val="Kop6"/>
    <w:rsid w:val="00102919"/>
    <w:rPr>
      <w:rFonts w:ascii="Tahoma" w:eastAsia="Times New Roman" w:hAnsi="Tahoma" w:cs="Tahoma"/>
      <w:i/>
      <w:sz w:val="20"/>
      <w:szCs w:val="24"/>
      <w:lang w:eastAsia="nl-NL"/>
    </w:rPr>
  </w:style>
  <w:style w:type="character" w:customStyle="1" w:styleId="Kop7Char">
    <w:name w:val="Kop 7 Char"/>
    <w:basedOn w:val="Standaardalinea-lettertype"/>
    <w:link w:val="Kop7"/>
    <w:rsid w:val="00102919"/>
    <w:rPr>
      <w:rFonts w:ascii="Tahoma" w:eastAsia="Times New Roman" w:hAnsi="Tahoma" w:cs="Tahoma"/>
      <w:i/>
      <w:sz w:val="20"/>
      <w:szCs w:val="24"/>
      <w:lang w:eastAsia="nl-NL"/>
    </w:rPr>
  </w:style>
  <w:style w:type="character" w:customStyle="1" w:styleId="Kop8Char">
    <w:name w:val="Kop 8 Char"/>
    <w:basedOn w:val="Standaardalinea-lettertype"/>
    <w:link w:val="Kop8"/>
    <w:rsid w:val="00102919"/>
    <w:rPr>
      <w:rFonts w:ascii="Tahoma" w:eastAsia="Times New Roman" w:hAnsi="Tahoma" w:cs="Tahoma"/>
      <w:i/>
      <w:sz w:val="18"/>
      <w:szCs w:val="24"/>
      <w:lang w:eastAsia="nl-NL"/>
    </w:rPr>
  </w:style>
  <w:style w:type="character" w:customStyle="1" w:styleId="Kop9Char">
    <w:name w:val="Kop 9 Char"/>
    <w:basedOn w:val="Standaardalinea-lettertype"/>
    <w:link w:val="Kop9"/>
    <w:rsid w:val="00102919"/>
    <w:rPr>
      <w:rFonts w:ascii="Tahoma" w:eastAsia="Times New Roman" w:hAnsi="Tahoma" w:cs="Times New Roman"/>
      <w:b/>
      <w:bCs/>
      <w:szCs w:val="24"/>
      <w:lang w:eastAsia="nl-NL"/>
    </w:rPr>
  </w:style>
  <w:style w:type="table" w:styleId="Tabelraster">
    <w:name w:val="Table Grid"/>
    <w:basedOn w:val="Standaardtabel"/>
    <w:rsid w:val="00102919"/>
    <w:pPr>
      <w:tabs>
        <w:tab w:val="left" w:pos="567"/>
      </w:tabs>
      <w:spacing w:after="0" w:line="312"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102919"/>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102919"/>
    <w:rPr>
      <w:rFonts w:ascii="Tahoma" w:eastAsia="Times New Roman" w:hAnsi="Tahoma" w:cs="Times New Roman"/>
      <w:sz w:val="20"/>
      <w:szCs w:val="24"/>
      <w:lang w:eastAsia="nl-NL"/>
    </w:rPr>
  </w:style>
  <w:style w:type="paragraph" w:styleId="Voettekst">
    <w:name w:val="footer"/>
    <w:basedOn w:val="Standaard"/>
    <w:link w:val="VoettekstChar"/>
    <w:uiPriority w:val="99"/>
    <w:unhideWhenUsed/>
    <w:rsid w:val="00102919"/>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102919"/>
    <w:rPr>
      <w:rFonts w:ascii="Tahoma" w:eastAsia="Times New Roman" w:hAnsi="Tahoma" w:cs="Times New Roman"/>
      <w:sz w:val="20"/>
      <w:szCs w:val="24"/>
      <w:lang w:eastAsia="nl-NL"/>
    </w:rPr>
  </w:style>
  <w:style w:type="paragraph" w:styleId="Lijstalinea">
    <w:name w:val="List Paragraph"/>
    <w:basedOn w:val="Standaard"/>
    <w:uiPriority w:val="34"/>
    <w:qFormat/>
    <w:rsid w:val="00E10B80"/>
    <w:pPr>
      <w:tabs>
        <w:tab w:val="clear" w:pos="567"/>
      </w:tabs>
      <w:spacing w:line="240" w:lineRule="auto"/>
      <w:ind w:left="720"/>
      <w:contextualSpacing/>
    </w:pPr>
    <w:rPr>
      <w:rFonts w:ascii="Assistant Light" w:eastAsiaTheme="minorHAnsi" w:hAnsi="Assistant Light"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FC12DF79B61A429FEBB6902EDFBB1B" ma:contentTypeVersion="17" ma:contentTypeDescription="Een nieuw document maken." ma:contentTypeScope="" ma:versionID="c83b6dcf2005ae92bfa4c72c573c8f16">
  <xsd:schema xmlns:xsd="http://www.w3.org/2001/XMLSchema" xmlns:xs="http://www.w3.org/2001/XMLSchema" xmlns:p="http://schemas.microsoft.com/office/2006/metadata/properties" xmlns:ns2="8d12b3c7-a07f-4994-91c1-be26c655567e" xmlns:ns3="2c436634-4710-4155-ba7f-f531dc088f01" targetNamespace="http://schemas.microsoft.com/office/2006/metadata/properties" ma:root="true" ma:fieldsID="ed2fd1b514819d0fcc65b02438bab697" ns2:_="" ns3:_="">
    <xsd:import namespace="8d12b3c7-a07f-4994-91c1-be26c655567e"/>
    <xsd:import namespace="2c436634-4710-4155-ba7f-f531dc088f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2b3c7-a07f-4994-91c1-be26c65556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d77313d-61a7-44bf-9570-cccb0de756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c436634-4710-4155-ba7f-f531dc088f01"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0e71d74-f456-47d9-a4c6-57957b6e6129}" ma:internalName="TaxCatchAll" ma:showField="CatchAllData" ma:web="2c436634-4710-4155-ba7f-f531dc088f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12b3c7-a07f-4994-91c1-be26c655567e">
      <Terms xmlns="http://schemas.microsoft.com/office/infopath/2007/PartnerControls"/>
    </lcf76f155ced4ddcb4097134ff3c332f>
    <TaxCatchAll xmlns="2c436634-4710-4155-ba7f-f531dc088f0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BF5A0E-14CC-42FF-AA69-11334FFB8E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2b3c7-a07f-4994-91c1-be26c655567e"/>
    <ds:schemaRef ds:uri="2c436634-4710-4155-ba7f-f531dc088f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CBDBC8-C608-4184-9F68-DA3BF8F49F9A}">
  <ds:schemaRefs>
    <ds:schemaRef ds:uri="http://schemas.microsoft.com/office/2006/metadata/properties"/>
    <ds:schemaRef ds:uri="http://schemas.microsoft.com/office/infopath/2007/PartnerControls"/>
    <ds:schemaRef ds:uri="8d12b3c7-a07f-4994-91c1-be26c655567e"/>
    <ds:schemaRef ds:uri="2c436634-4710-4155-ba7f-f531dc088f01"/>
  </ds:schemaRefs>
</ds:datastoreItem>
</file>

<file path=customXml/itemProps3.xml><?xml version="1.0" encoding="utf-8"?>
<ds:datastoreItem xmlns:ds="http://schemas.openxmlformats.org/officeDocument/2006/customXml" ds:itemID="{AE7FC6A7-1AEC-4DDD-ABE8-8F806716A1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191</Words>
  <Characters>1052</Characters>
  <Application>Microsoft Office Word</Application>
  <DocSecurity>0</DocSecurity>
  <Lines>8</Lines>
  <Paragraphs>2</Paragraphs>
  <ScaleCrop>false</ScaleCrop>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Bervoets, BJG (Britt)</dc:creator>
  <cp:keywords/>
  <dc:description/>
  <cp:lastModifiedBy>Ken Baggen</cp:lastModifiedBy>
  <cp:revision>3</cp:revision>
  <dcterms:created xsi:type="dcterms:W3CDTF">2023-03-07T07:48:00Z</dcterms:created>
  <dcterms:modified xsi:type="dcterms:W3CDTF">2023-03-10T09:12:00Z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0x0101004DFC12DF79B61A429FEBB6902EDFBB1B</vt:lpwstr>
  </property>
  <property fmtid="{D5CDD505-2E9C-101B-9397-08002B2CF9AE}" pid="3" name="MediaServiceImageTags">
    <vt:lpwstr/>
  </property>
</Properties>
</file>