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C8A2" w14:textId="324076E5" w:rsidR="00B741E9" w:rsidRPr="00B56302" w:rsidRDefault="00B741E9" w:rsidP="6E95B959">
      <w:pPr>
        <w:pStyle w:val="Kop2"/>
        <w:spacing w:after="360" w:line="240" w:lineRule="atLeast"/>
        <w:rPr>
          <w:rFonts w:ascii="Verdana" w:hAnsi="Verdana"/>
          <w:b w:val="0"/>
          <w:bCs w:val="0"/>
          <w:sz w:val="28"/>
        </w:rPr>
      </w:pPr>
      <w:bookmarkStart w:id="0" w:name="_Toc32934432"/>
      <w:r w:rsidRPr="6E95B959">
        <w:rPr>
          <w:rFonts w:ascii="Verdana" w:hAnsi="Verdana"/>
          <w:b w:val="0"/>
          <w:bCs w:val="0"/>
          <w:sz w:val="28"/>
        </w:rPr>
        <w:t xml:space="preserve">Bijlage </w:t>
      </w:r>
      <w:bookmarkEnd w:id="0"/>
      <w:r w:rsidR="009B41B0" w:rsidRPr="6E95B959">
        <w:rPr>
          <w:rFonts w:ascii="Verdana" w:hAnsi="Verdana"/>
          <w:b w:val="0"/>
          <w:bCs w:val="0"/>
          <w:sz w:val="28"/>
        </w:rPr>
        <w:t xml:space="preserve">J: </w:t>
      </w:r>
      <w:r w:rsidRPr="6E95B959">
        <w:rPr>
          <w:rFonts w:ascii="Verdana" w:hAnsi="Verdana"/>
          <w:b w:val="0"/>
          <w:bCs w:val="0"/>
          <w:sz w:val="28"/>
        </w:rPr>
        <w:t xml:space="preserve">Checklist  </w:t>
      </w:r>
    </w:p>
    <w:p w14:paraId="0C9310C2" w14:textId="6177F0E8" w:rsidR="00B741E9" w:rsidRPr="00554D22" w:rsidRDefault="00B741E9" w:rsidP="6E95B959">
      <w:pPr>
        <w:spacing w:line="240" w:lineRule="atLeast"/>
        <w:rPr>
          <w:rFonts w:ascii="Verdana" w:hAnsi="Verdana"/>
          <w:i/>
          <w:iCs/>
          <w:color w:val="0070C0"/>
        </w:rPr>
      </w:pPr>
    </w:p>
    <w:p w14:paraId="00F6968E" w14:textId="55C126E5" w:rsidR="00B741E9" w:rsidRDefault="00B741E9" w:rsidP="00554D22">
      <w:pPr>
        <w:spacing w:line="240" w:lineRule="atLeast"/>
        <w:rPr>
          <w:rFonts w:ascii="Verdana" w:hAnsi="Verdana"/>
        </w:rPr>
      </w:pPr>
      <w:r w:rsidRPr="6E95B959">
        <w:rPr>
          <w:rFonts w:ascii="Verdana" w:hAnsi="Verdana"/>
        </w:rPr>
        <w:t xml:space="preserve">De Inschrijving dient te zijn ingericht </w:t>
      </w:r>
      <w:r w:rsidR="00650BFF" w:rsidRPr="6E95B959">
        <w:rPr>
          <w:rFonts w:ascii="Verdana" w:hAnsi="Verdana"/>
        </w:rPr>
        <w:t>volgens</w:t>
      </w:r>
      <w:r w:rsidRPr="6E95B959">
        <w:rPr>
          <w:rFonts w:ascii="Verdana" w:hAnsi="Verdana"/>
        </w:rPr>
        <w:t xml:space="preserve"> onderstaande </w:t>
      </w:r>
      <w:r w:rsidR="00650BFF" w:rsidRPr="6E95B959">
        <w:rPr>
          <w:rFonts w:ascii="Verdana" w:hAnsi="Verdana"/>
        </w:rPr>
        <w:t>indeling</w:t>
      </w:r>
      <w:r w:rsidRPr="6E95B959">
        <w:rPr>
          <w:rFonts w:ascii="Verdana" w:hAnsi="Verdana"/>
        </w:rPr>
        <w:t>:</w:t>
      </w:r>
    </w:p>
    <w:p w14:paraId="7F6C6CFF" w14:textId="77777777" w:rsidR="00E40F92" w:rsidRDefault="00E40F92" w:rsidP="00554D22">
      <w:pPr>
        <w:spacing w:line="240" w:lineRule="atLeast"/>
        <w:rPr>
          <w:rFonts w:ascii="Verdana" w:hAnsi="Verdan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696"/>
        <w:gridCol w:w="680"/>
        <w:gridCol w:w="2155"/>
        <w:gridCol w:w="2694"/>
        <w:gridCol w:w="1275"/>
        <w:gridCol w:w="1276"/>
      </w:tblGrid>
      <w:tr w:rsidR="00E40F92" w:rsidRPr="00E40F92" w14:paraId="3B4598CA" w14:textId="77777777" w:rsidTr="00E40F92">
        <w:tc>
          <w:tcPr>
            <w:tcW w:w="1696" w:type="dxa"/>
            <w:shd w:val="clear" w:color="auto" w:fill="DBE5F1" w:themeFill="accent1" w:themeFillTint="33"/>
          </w:tcPr>
          <w:p w14:paraId="402E2FC7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680" w:type="dxa"/>
            <w:shd w:val="clear" w:color="auto" w:fill="DBE5F1" w:themeFill="accent1" w:themeFillTint="33"/>
          </w:tcPr>
          <w:p w14:paraId="46EBACED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#</w:t>
            </w:r>
          </w:p>
        </w:tc>
        <w:tc>
          <w:tcPr>
            <w:tcW w:w="2155" w:type="dxa"/>
            <w:shd w:val="clear" w:color="auto" w:fill="DBE5F1" w:themeFill="accent1" w:themeFillTint="33"/>
          </w:tcPr>
          <w:p w14:paraId="5A55CC73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Omschrijving</w:t>
            </w:r>
          </w:p>
        </w:tc>
        <w:tc>
          <w:tcPr>
            <w:tcW w:w="2694" w:type="dxa"/>
            <w:shd w:val="clear" w:color="auto" w:fill="DBE5F1" w:themeFill="accent1" w:themeFillTint="33"/>
          </w:tcPr>
          <w:p w14:paraId="48B1595C" w14:textId="77477560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Formulier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14:paraId="28913524" w14:textId="2EFA057D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Bij inschrijving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14:paraId="65B065FD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Op verzoek</w:t>
            </w:r>
          </w:p>
        </w:tc>
      </w:tr>
      <w:tr w:rsidR="00E40F92" w:rsidRPr="00E40F92" w14:paraId="54CD19B2" w14:textId="77777777" w:rsidTr="00E40F92">
        <w:tc>
          <w:tcPr>
            <w:tcW w:w="1696" w:type="dxa"/>
            <w:vMerge w:val="restart"/>
            <w:shd w:val="clear" w:color="auto" w:fill="FFFFFF" w:themeFill="background1"/>
          </w:tcPr>
          <w:p w14:paraId="78035D37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Algemene verklaringen</w:t>
            </w:r>
          </w:p>
        </w:tc>
        <w:tc>
          <w:tcPr>
            <w:tcW w:w="680" w:type="dxa"/>
            <w:shd w:val="clear" w:color="auto" w:fill="FFFFFF" w:themeFill="background1"/>
          </w:tcPr>
          <w:p w14:paraId="341BED09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A1</w:t>
            </w:r>
          </w:p>
        </w:tc>
        <w:tc>
          <w:tcPr>
            <w:tcW w:w="2155" w:type="dxa"/>
            <w:shd w:val="clear" w:color="auto" w:fill="FFFFFF" w:themeFill="background1"/>
          </w:tcPr>
          <w:p w14:paraId="2E613508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Aanbiedingsbrief</w:t>
            </w:r>
          </w:p>
        </w:tc>
        <w:tc>
          <w:tcPr>
            <w:tcW w:w="2694" w:type="dxa"/>
            <w:shd w:val="clear" w:color="auto" w:fill="FFFFFF" w:themeFill="background1"/>
          </w:tcPr>
          <w:p w14:paraId="540BEFEE" w14:textId="279C9B4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Eigen format (zie paragraaf 4.2)</w:t>
            </w:r>
          </w:p>
        </w:tc>
        <w:tc>
          <w:tcPr>
            <w:tcW w:w="1275" w:type="dxa"/>
            <w:shd w:val="clear" w:color="auto" w:fill="FFFFFF" w:themeFill="background1"/>
          </w:tcPr>
          <w:p w14:paraId="623C47AD" w14:textId="56BE0D2A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3D969489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</w:tr>
      <w:tr w:rsidR="00E40F92" w:rsidRPr="00E40F92" w14:paraId="78D985CF" w14:textId="77777777" w:rsidTr="00E40F92">
        <w:tc>
          <w:tcPr>
            <w:tcW w:w="1696" w:type="dxa"/>
            <w:vMerge/>
            <w:shd w:val="clear" w:color="auto" w:fill="FFFFFF" w:themeFill="background1"/>
          </w:tcPr>
          <w:p w14:paraId="5B5F97E8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7D537BBD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A2</w:t>
            </w:r>
          </w:p>
        </w:tc>
        <w:tc>
          <w:tcPr>
            <w:tcW w:w="2155" w:type="dxa"/>
            <w:shd w:val="clear" w:color="auto" w:fill="FFFFFF" w:themeFill="background1"/>
          </w:tcPr>
          <w:p w14:paraId="06BF0769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Model K</w:t>
            </w:r>
          </w:p>
        </w:tc>
        <w:tc>
          <w:tcPr>
            <w:tcW w:w="2694" w:type="dxa"/>
            <w:shd w:val="clear" w:color="auto" w:fill="FFFFFF" w:themeFill="background1"/>
          </w:tcPr>
          <w:p w14:paraId="4D3BD57B" w14:textId="2915C49B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Model K-verklaring (zie paragraaf 4.</w:t>
            </w:r>
            <w:r w:rsidRPr="00E40F92">
              <w:rPr>
                <w:rFonts w:ascii="Verdana" w:eastAsia="MS Mincho" w:hAnsi="Verdana"/>
              </w:rPr>
              <w:t>3</w:t>
            </w:r>
            <w:r w:rsidRPr="00E40F92">
              <w:rPr>
                <w:rFonts w:ascii="Verdana" w:eastAsia="MS Mincho" w:hAnsi="Verdana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14:paraId="698C0376" w14:textId="690057F9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3B6DA82C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</w:tr>
      <w:tr w:rsidR="00E40F92" w:rsidRPr="00E40F92" w14:paraId="14E7052D" w14:textId="77777777" w:rsidTr="00E40F92">
        <w:tc>
          <w:tcPr>
            <w:tcW w:w="1696" w:type="dxa"/>
            <w:vMerge/>
            <w:shd w:val="clear" w:color="auto" w:fill="FFFFFF" w:themeFill="background1"/>
          </w:tcPr>
          <w:p w14:paraId="4BEF50A2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36F52933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A3</w:t>
            </w:r>
          </w:p>
        </w:tc>
        <w:tc>
          <w:tcPr>
            <w:tcW w:w="2155" w:type="dxa"/>
            <w:shd w:val="clear" w:color="auto" w:fill="FFFFFF" w:themeFill="background1"/>
          </w:tcPr>
          <w:p w14:paraId="763A54E7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Uniform Europees Aanbestedingsdocument</w:t>
            </w:r>
          </w:p>
        </w:tc>
        <w:tc>
          <w:tcPr>
            <w:tcW w:w="2694" w:type="dxa"/>
            <w:shd w:val="clear" w:color="auto" w:fill="FFFFFF" w:themeFill="background1"/>
          </w:tcPr>
          <w:p w14:paraId="5588E9EE" w14:textId="59D43574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(zie paragraaf 4.</w:t>
            </w:r>
            <w:r w:rsidRPr="00E40F92">
              <w:rPr>
                <w:rFonts w:ascii="Verdana" w:eastAsia="MS Mincho" w:hAnsi="Verdana"/>
              </w:rPr>
              <w:t>4.</w:t>
            </w:r>
            <w:r w:rsidRPr="00E40F92">
              <w:rPr>
                <w:rFonts w:ascii="Verdana" w:eastAsia="MS Mincho" w:hAnsi="Verdana"/>
              </w:rPr>
              <w:t>2)</w:t>
            </w:r>
          </w:p>
        </w:tc>
        <w:tc>
          <w:tcPr>
            <w:tcW w:w="1275" w:type="dxa"/>
            <w:shd w:val="clear" w:color="auto" w:fill="FFFFFF" w:themeFill="background1"/>
          </w:tcPr>
          <w:p w14:paraId="36D817C8" w14:textId="0B79AA5A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1B1522DC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</w:tr>
      <w:tr w:rsidR="00E40F92" w:rsidRPr="00E40F92" w14:paraId="16238EF8" w14:textId="77777777" w:rsidTr="00E40F92">
        <w:tc>
          <w:tcPr>
            <w:tcW w:w="1696" w:type="dxa"/>
            <w:vMerge w:val="restart"/>
            <w:shd w:val="clear" w:color="auto" w:fill="FFFFFF" w:themeFill="background1"/>
          </w:tcPr>
          <w:p w14:paraId="7DBE4C1C" w14:textId="6C70AA71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Bewijsmiddelen t.b.v. Uitsluitings</w:t>
            </w:r>
            <w:r>
              <w:rPr>
                <w:rFonts w:ascii="Verdana" w:eastAsia="MS Mincho" w:hAnsi="Verdana"/>
              </w:rPr>
              <w:t>-</w:t>
            </w:r>
            <w:r w:rsidRPr="00E40F92">
              <w:rPr>
                <w:rFonts w:ascii="Verdana" w:eastAsia="MS Mincho" w:hAnsi="Verdana"/>
              </w:rPr>
              <w:t>gronden</w:t>
            </w:r>
          </w:p>
        </w:tc>
        <w:tc>
          <w:tcPr>
            <w:tcW w:w="680" w:type="dxa"/>
            <w:shd w:val="clear" w:color="auto" w:fill="FFFFFF" w:themeFill="background1"/>
          </w:tcPr>
          <w:p w14:paraId="087ADA4B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U1</w:t>
            </w:r>
          </w:p>
        </w:tc>
        <w:tc>
          <w:tcPr>
            <w:tcW w:w="2155" w:type="dxa"/>
            <w:shd w:val="clear" w:color="auto" w:fill="FFFFFF" w:themeFill="background1"/>
          </w:tcPr>
          <w:p w14:paraId="6C151622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Inschrijving in het nationale beroeps-/handelsregister</w:t>
            </w:r>
          </w:p>
        </w:tc>
        <w:tc>
          <w:tcPr>
            <w:tcW w:w="2694" w:type="dxa"/>
            <w:shd w:val="clear" w:color="auto" w:fill="FFFFFF" w:themeFill="background1"/>
          </w:tcPr>
          <w:p w14:paraId="146A4A3D" w14:textId="77777777" w:rsidR="00E40F92" w:rsidRPr="00E40F92" w:rsidRDefault="00E40F92" w:rsidP="00E40F92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Inschrijving in het nationale beroeps-/handelsregister</w:t>
            </w:r>
          </w:p>
          <w:p w14:paraId="4CAEB298" w14:textId="77777777" w:rsidR="00E40F92" w:rsidRPr="00E40F92" w:rsidRDefault="00E40F92" w:rsidP="00E40F92">
            <w:pPr>
              <w:rPr>
                <w:rFonts w:ascii="Verdana" w:eastAsia="MS Mincho" w:hAnsi="Verdana"/>
              </w:rPr>
            </w:pPr>
          </w:p>
          <w:p w14:paraId="41B7AD73" w14:textId="45F1C0B9" w:rsidR="00E40F92" w:rsidRPr="00E40F92" w:rsidRDefault="00E40F92" w:rsidP="00E40F92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Indien van toepassing: Volmacht verklaring (zie paragraaf 4.</w:t>
            </w:r>
            <w:r w:rsidRPr="00E40F92">
              <w:rPr>
                <w:rFonts w:ascii="Verdana" w:eastAsia="MS Mincho" w:hAnsi="Verdana"/>
              </w:rPr>
              <w:t>4.3</w:t>
            </w:r>
            <w:r w:rsidRPr="00E40F92">
              <w:rPr>
                <w:rFonts w:ascii="Verdana" w:eastAsia="MS Mincho" w:hAnsi="Verdana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14:paraId="7FFEFA9A" w14:textId="008321E3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73E0E7A5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</w:tr>
      <w:tr w:rsidR="00E40F92" w:rsidRPr="00E40F92" w14:paraId="00FC5859" w14:textId="77777777" w:rsidTr="00E40F92">
        <w:tc>
          <w:tcPr>
            <w:tcW w:w="1696" w:type="dxa"/>
            <w:vMerge/>
            <w:shd w:val="clear" w:color="auto" w:fill="FFFFFF" w:themeFill="background1"/>
          </w:tcPr>
          <w:p w14:paraId="6D307477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76F0F828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U2</w:t>
            </w:r>
          </w:p>
        </w:tc>
        <w:tc>
          <w:tcPr>
            <w:tcW w:w="2155" w:type="dxa"/>
            <w:shd w:val="clear" w:color="auto" w:fill="FFFFFF" w:themeFill="background1"/>
          </w:tcPr>
          <w:p w14:paraId="156D0B59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Gedragsverklaring aanbesteden</w:t>
            </w:r>
          </w:p>
        </w:tc>
        <w:tc>
          <w:tcPr>
            <w:tcW w:w="2694" w:type="dxa"/>
            <w:shd w:val="clear" w:color="auto" w:fill="FFFFFF" w:themeFill="background1"/>
          </w:tcPr>
          <w:p w14:paraId="30F5397F" w14:textId="1BAFB5B2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 xml:space="preserve">Format </w:t>
            </w:r>
            <w:proofErr w:type="spellStart"/>
            <w:r w:rsidRPr="00E40F92">
              <w:rPr>
                <w:rFonts w:ascii="Verdana" w:eastAsia="MS Mincho" w:hAnsi="Verdana"/>
              </w:rPr>
              <w:t>Justis</w:t>
            </w:r>
            <w:proofErr w:type="spellEnd"/>
            <w:r w:rsidRPr="00E40F92">
              <w:rPr>
                <w:rFonts w:ascii="Verdana" w:eastAsia="MS Mincho" w:hAnsi="Verdana"/>
              </w:rPr>
              <w:t xml:space="preserve"> (z</w:t>
            </w:r>
            <w:r w:rsidRPr="00E40F92">
              <w:rPr>
                <w:rFonts w:ascii="Verdana" w:eastAsia="MS Mincho" w:hAnsi="Verdana"/>
              </w:rPr>
              <w:t>ie paragraaf 4.4.3</w:t>
            </w:r>
            <w:r w:rsidRPr="00E40F92">
              <w:rPr>
                <w:rFonts w:ascii="Verdana" w:eastAsia="MS Mincho" w:hAnsi="Verdana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14:paraId="13590FB4" w14:textId="3E85E028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BC32F9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</w:tr>
      <w:tr w:rsidR="00E40F92" w:rsidRPr="00E40F92" w14:paraId="1A061B71" w14:textId="77777777" w:rsidTr="00E40F92">
        <w:tc>
          <w:tcPr>
            <w:tcW w:w="1696" w:type="dxa"/>
            <w:vMerge/>
            <w:shd w:val="clear" w:color="auto" w:fill="FFFFFF" w:themeFill="background1"/>
          </w:tcPr>
          <w:p w14:paraId="6BD5F24C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09BD2EA5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U3</w:t>
            </w:r>
          </w:p>
        </w:tc>
        <w:tc>
          <w:tcPr>
            <w:tcW w:w="2155" w:type="dxa"/>
            <w:shd w:val="clear" w:color="auto" w:fill="FFFFFF" w:themeFill="background1"/>
          </w:tcPr>
          <w:p w14:paraId="39B337A6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Verklaring van de Belastingdienst</w:t>
            </w:r>
          </w:p>
        </w:tc>
        <w:tc>
          <w:tcPr>
            <w:tcW w:w="2694" w:type="dxa"/>
            <w:shd w:val="clear" w:color="auto" w:fill="FFFFFF" w:themeFill="background1"/>
          </w:tcPr>
          <w:p w14:paraId="30FD26D3" w14:textId="3F17D560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Format Belastingdienst</w:t>
            </w:r>
            <w:r w:rsidRPr="00E40F92">
              <w:rPr>
                <w:rFonts w:ascii="Verdana" w:eastAsia="MS Mincho" w:hAnsi="Verdana"/>
              </w:rPr>
              <w:t xml:space="preserve"> (z</w:t>
            </w:r>
            <w:r w:rsidRPr="00E40F92">
              <w:rPr>
                <w:rFonts w:ascii="Verdana" w:eastAsia="MS Mincho" w:hAnsi="Verdana"/>
              </w:rPr>
              <w:t>ie paragraaf 4.4.3</w:t>
            </w:r>
            <w:r w:rsidRPr="00E40F92">
              <w:rPr>
                <w:rFonts w:ascii="Verdana" w:eastAsia="MS Mincho" w:hAnsi="Verdana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14:paraId="2B6AAEA0" w14:textId="4AAB843E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BA095E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</w:tr>
      <w:tr w:rsidR="00E40F92" w:rsidRPr="00E40F92" w14:paraId="608F3A2C" w14:textId="77777777" w:rsidTr="00E40F92">
        <w:tc>
          <w:tcPr>
            <w:tcW w:w="1696" w:type="dxa"/>
            <w:vMerge w:val="restart"/>
            <w:shd w:val="clear" w:color="auto" w:fill="FFFFFF" w:themeFill="background1"/>
          </w:tcPr>
          <w:p w14:paraId="77576BAE" w14:textId="394792C2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Geschiktheids</w:t>
            </w:r>
            <w:r>
              <w:rPr>
                <w:rFonts w:ascii="Verdana" w:eastAsia="MS Mincho" w:hAnsi="Verdana"/>
              </w:rPr>
              <w:t>-</w:t>
            </w:r>
            <w:r w:rsidRPr="00E40F92">
              <w:rPr>
                <w:rFonts w:ascii="Verdana" w:eastAsia="MS Mincho" w:hAnsi="Verdana"/>
              </w:rPr>
              <w:t>eisen</w:t>
            </w:r>
          </w:p>
        </w:tc>
        <w:tc>
          <w:tcPr>
            <w:tcW w:w="680" w:type="dxa"/>
            <w:shd w:val="clear" w:color="auto" w:fill="FFFFFF" w:themeFill="background1"/>
          </w:tcPr>
          <w:p w14:paraId="6FCAE3CD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E1</w:t>
            </w:r>
          </w:p>
        </w:tc>
        <w:tc>
          <w:tcPr>
            <w:tcW w:w="2155" w:type="dxa"/>
            <w:shd w:val="clear" w:color="auto" w:fill="FFFFFF" w:themeFill="background1"/>
          </w:tcPr>
          <w:p w14:paraId="55921766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Ervaring van de Inschrijver</w:t>
            </w:r>
          </w:p>
        </w:tc>
        <w:tc>
          <w:tcPr>
            <w:tcW w:w="2694" w:type="dxa"/>
            <w:shd w:val="clear" w:color="auto" w:fill="FFFFFF" w:themeFill="background1"/>
          </w:tcPr>
          <w:p w14:paraId="49022BCB" w14:textId="30C734F8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 xml:space="preserve">Bijlage F </w:t>
            </w:r>
            <w:r w:rsidRPr="00E40F92">
              <w:rPr>
                <w:rFonts w:ascii="Verdana" w:eastAsia="MS Mincho" w:hAnsi="Verdana"/>
              </w:rPr>
              <w:t>(zie paragraaf 4.</w:t>
            </w:r>
            <w:r w:rsidRPr="00E40F92">
              <w:rPr>
                <w:rFonts w:ascii="Verdana" w:eastAsia="MS Mincho" w:hAnsi="Verdana"/>
              </w:rPr>
              <w:t>5.1</w:t>
            </w:r>
            <w:r w:rsidRPr="00E40F92">
              <w:rPr>
                <w:rFonts w:ascii="Verdana" w:eastAsia="MS Mincho" w:hAnsi="Verdana"/>
              </w:rPr>
              <w:t>)</w:t>
            </w:r>
          </w:p>
        </w:tc>
        <w:tc>
          <w:tcPr>
            <w:tcW w:w="1275" w:type="dxa"/>
            <w:shd w:val="clear" w:color="auto" w:fill="FFFFFF" w:themeFill="background1"/>
          </w:tcPr>
          <w:p w14:paraId="60987B7F" w14:textId="7AC7407E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54C69000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</w:tr>
      <w:tr w:rsidR="00E40F92" w:rsidRPr="00E40F92" w14:paraId="4F7D7FDC" w14:textId="77777777" w:rsidTr="00E40F92">
        <w:tc>
          <w:tcPr>
            <w:tcW w:w="1696" w:type="dxa"/>
            <w:vMerge/>
            <w:shd w:val="clear" w:color="auto" w:fill="FFFFFF" w:themeFill="background1"/>
          </w:tcPr>
          <w:p w14:paraId="71B79295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2A7F4DD9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E2</w:t>
            </w:r>
          </w:p>
        </w:tc>
        <w:tc>
          <w:tcPr>
            <w:tcW w:w="2155" w:type="dxa"/>
            <w:shd w:val="clear" w:color="auto" w:fill="FFFFFF" w:themeFill="background1"/>
          </w:tcPr>
          <w:p w14:paraId="70DA5113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Vereisten standaarden</w:t>
            </w:r>
          </w:p>
        </w:tc>
        <w:tc>
          <w:tcPr>
            <w:tcW w:w="2694" w:type="dxa"/>
            <w:shd w:val="clear" w:color="auto" w:fill="FFFFFF" w:themeFill="background1"/>
          </w:tcPr>
          <w:p w14:paraId="652ABB94" w14:textId="2C4FF251" w:rsidR="00E40F92" w:rsidRPr="00E40F92" w:rsidRDefault="00E40F92" w:rsidP="00E40F92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 xml:space="preserve">Kopie certificaat </w:t>
            </w:r>
            <w:r w:rsidRPr="00E40F92">
              <w:rPr>
                <w:rFonts w:ascii="Verdana" w:eastAsia="MS Mincho" w:hAnsi="Verdana"/>
              </w:rPr>
              <w:t>SIKB protocol 7003</w:t>
            </w:r>
            <w:r w:rsidRPr="00E40F92">
              <w:rPr>
                <w:rFonts w:ascii="Verdana" w:eastAsia="MS Mincho" w:hAnsi="Verdana"/>
              </w:rPr>
              <w:t xml:space="preserve"> </w:t>
            </w:r>
            <w:r w:rsidRPr="00E40F92">
              <w:rPr>
                <w:rFonts w:ascii="Verdana" w:eastAsia="MS Mincho" w:hAnsi="Verdana"/>
              </w:rPr>
              <w:t>(zie paragraaf 4.</w:t>
            </w:r>
            <w:r w:rsidRPr="00E40F92">
              <w:rPr>
                <w:rFonts w:ascii="Verdana" w:eastAsia="MS Mincho" w:hAnsi="Verdana"/>
              </w:rPr>
              <w:t>5.2)</w:t>
            </w:r>
          </w:p>
        </w:tc>
        <w:tc>
          <w:tcPr>
            <w:tcW w:w="1275" w:type="dxa"/>
            <w:shd w:val="clear" w:color="auto" w:fill="FFFFFF" w:themeFill="background1"/>
          </w:tcPr>
          <w:p w14:paraId="02653E8A" w14:textId="7356D4B3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11CF8B2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</w:tr>
      <w:tr w:rsidR="00E40F92" w:rsidRPr="00E40F92" w14:paraId="76A27C19" w14:textId="77777777" w:rsidTr="00E40F92">
        <w:tc>
          <w:tcPr>
            <w:tcW w:w="1696" w:type="dxa"/>
            <w:shd w:val="clear" w:color="auto" w:fill="FFFFFF" w:themeFill="background1"/>
          </w:tcPr>
          <w:p w14:paraId="2204ED00" w14:textId="09D5F0ED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Gunnings</w:t>
            </w:r>
            <w:r>
              <w:rPr>
                <w:rFonts w:ascii="Verdana" w:eastAsia="MS Mincho" w:hAnsi="Verdana"/>
              </w:rPr>
              <w:t>-</w:t>
            </w:r>
            <w:r w:rsidRPr="00E40F92">
              <w:rPr>
                <w:rFonts w:ascii="Verdana" w:eastAsia="MS Mincho" w:hAnsi="Verdana"/>
              </w:rPr>
              <w:t>criteria</w:t>
            </w:r>
          </w:p>
        </w:tc>
        <w:tc>
          <w:tcPr>
            <w:tcW w:w="680" w:type="dxa"/>
            <w:shd w:val="clear" w:color="auto" w:fill="FFFFFF" w:themeFill="background1"/>
          </w:tcPr>
          <w:p w14:paraId="3204E042" w14:textId="4B0C5C35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G1</w:t>
            </w:r>
          </w:p>
        </w:tc>
        <w:tc>
          <w:tcPr>
            <w:tcW w:w="2155" w:type="dxa"/>
            <w:shd w:val="clear" w:color="auto" w:fill="FFFFFF" w:themeFill="background1"/>
          </w:tcPr>
          <w:p w14:paraId="001C13DB" w14:textId="0557CB3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Plan van aanpak</w:t>
            </w:r>
          </w:p>
        </w:tc>
        <w:tc>
          <w:tcPr>
            <w:tcW w:w="2694" w:type="dxa"/>
            <w:shd w:val="clear" w:color="auto" w:fill="FFFFFF" w:themeFill="background1"/>
          </w:tcPr>
          <w:p w14:paraId="2DEA3749" w14:textId="3CB27965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 xml:space="preserve">Eigen format </w:t>
            </w:r>
            <w:r w:rsidRPr="00E40F92">
              <w:rPr>
                <w:rFonts w:ascii="Verdana" w:eastAsia="MS Mincho" w:hAnsi="Verdana"/>
              </w:rPr>
              <w:t xml:space="preserve">(zie paragraaf </w:t>
            </w:r>
            <w:r w:rsidRPr="00E40F92">
              <w:rPr>
                <w:rFonts w:ascii="Verdana" w:eastAsia="MS Mincho" w:hAnsi="Verdana"/>
              </w:rPr>
              <w:t>6.8.1)</w:t>
            </w:r>
          </w:p>
        </w:tc>
        <w:tc>
          <w:tcPr>
            <w:tcW w:w="1275" w:type="dxa"/>
            <w:shd w:val="clear" w:color="auto" w:fill="FFFFFF" w:themeFill="background1"/>
          </w:tcPr>
          <w:p w14:paraId="50325DCC" w14:textId="336B13FA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37453F84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</w:tr>
      <w:tr w:rsidR="00E40F92" w:rsidRPr="00E40F92" w14:paraId="3E9AD84E" w14:textId="77777777" w:rsidTr="00E40F92">
        <w:tc>
          <w:tcPr>
            <w:tcW w:w="1696" w:type="dxa"/>
            <w:shd w:val="clear" w:color="auto" w:fill="FFFFFF" w:themeFill="background1"/>
          </w:tcPr>
          <w:p w14:paraId="0442A007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  <w:tc>
          <w:tcPr>
            <w:tcW w:w="680" w:type="dxa"/>
            <w:shd w:val="clear" w:color="auto" w:fill="FFFFFF" w:themeFill="background1"/>
          </w:tcPr>
          <w:p w14:paraId="0B01DFB9" w14:textId="0A864862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P1</w:t>
            </w:r>
          </w:p>
        </w:tc>
        <w:tc>
          <w:tcPr>
            <w:tcW w:w="2155" w:type="dxa"/>
            <w:shd w:val="clear" w:color="auto" w:fill="FFFFFF" w:themeFill="background1"/>
          </w:tcPr>
          <w:p w14:paraId="61F07201" w14:textId="1AA31A22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Prijs</w:t>
            </w:r>
          </w:p>
        </w:tc>
        <w:tc>
          <w:tcPr>
            <w:tcW w:w="2694" w:type="dxa"/>
            <w:shd w:val="clear" w:color="auto" w:fill="FFFFFF" w:themeFill="background1"/>
          </w:tcPr>
          <w:p w14:paraId="7A88F41C" w14:textId="3B9CC793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 xml:space="preserve">Bijlage I </w:t>
            </w:r>
            <w:r w:rsidRPr="00E40F92">
              <w:rPr>
                <w:rFonts w:ascii="Verdana" w:eastAsia="MS Mincho" w:hAnsi="Verdana"/>
              </w:rPr>
              <w:t xml:space="preserve">(zie paragraaf </w:t>
            </w:r>
            <w:r w:rsidRPr="00E40F92">
              <w:rPr>
                <w:rFonts w:ascii="Verdana" w:eastAsia="MS Mincho" w:hAnsi="Verdana"/>
              </w:rPr>
              <w:t>6.8.2)</w:t>
            </w:r>
          </w:p>
        </w:tc>
        <w:tc>
          <w:tcPr>
            <w:tcW w:w="1275" w:type="dxa"/>
            <w:shd w:val="clear" w:color="auto" w:fill="FFFFFF" w:themeFill="background1"/>
          </w:tcPr>
          <w:p w14:paraId="60527A3C" w14:textId="0D57C0B7" w:rsidR="00E40F92" w:rsidRPr="00E40F92" w:rsidRDefault="00E40F92" w:rsidP="00C21B9B">
            <w:pPr>
              <w:rPr>
                <w:rFonts w:ascii="Verdana" w:eastAsia="MS Mincho" w:hAnsi="Verdana"/>
              </w:rPr>
            </w:pPr>
            <w:r w:rsidRPr="00E40F92">
              <w:rPr>
                <w:rFonts w:ascii="Verdana" w:eastAsia="MS Mincho" w:hAnsi="Verdana"/>
              </w:rPr>
              <w:t>X</w:t>
            </w:r>
          </w:p>
        </w:tc>
        <w:tc>
          <w:tcPr>
            <w:tcW w:w="1276" w:type="dxa"/>
            <w:shd w:val="clear" w:color="auto" w:fill="FFFFFF" w:themeFill="background1"/>
          </w:tcPr>
          <w:p w14:paraId="572842E3" w14:textId="77777777" w:rsidR="00E40F92" w:rsidRPr="00E40F92" w:rsidRDefault="00E40F92" w:rsidP="00C21B9B">
            <w:pPr>
              <w:rPr>
                <w:rFonts w:ascii="Verdana" w:eastAsia="MS Mincho" w:hAnsi="Verdana"/>
              </w:rPr>
            </w:pPr>
          </w:p>
        </w:tc>
      </w:tr>
    </w:tbl>
    <w:p w14:paraId="0EFA8248" w14:textId="77777777" w:rsidR="00B741E9" w:rsidRPr="00554D22" w:rsidRDefault="00B741E9" w:rsidP="00554D22">
      <w:pPr>
        <w:spacing w:line="240" w:lineRule="atLeast"/>
        <w:rPr>
          <w:rFonts w:ascii="Verdana" w:hAnsi="Verdana"/>
          <w:sz w:val="14"/>
        </w:rPr>
      </w:pPr>
    </w:p>
    <w:sectPr w:rsidR="00B741E9" w:rsidRPr="00554D22" w:rsidSect="00CC28C3">
      <w:footerReference w:type="default" r:id="rId12"/>
      <w:footerReference w:type="first" r:id="rId13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8B7D3" w14:textId="77777777" w:rsidR="00183B0A" w:rsidRDefault="00183B0A" w:rsidP="00E300F5">
      <w:pPr>
        <w:spacing w:line="240" w:lineRule="auto"/>
      </w:pPr>
      <w:r>
        <w:separator/>
      </w:r>
    </w:p>
  </w:endnote>
  <w:endnote w:type="continuationSeparator" w:id="0">
    <w:p w14:paraId="26F3DD89" w14:textId="77777777" w:rsidR="00183B0A" w:rsidRDefault="00183B0A" w:rsidP="00E300F5">
      <w:pPr>
        <w:spacing w:line="240" w:lineRule="auto"/>
      </w:pPr>
      <w:r>
        <w:continuationSeparator/>
      </w:r>
    </w:p>
  </w:endnote>
  <w:endnote w:type="continuationNotice" w:id="1">
    <w:p w14:paraId="69CDFC90" w14:textId="77777777" w:rsidR="00183B0A" w:rsidRDefault="00183B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86E1" w14:textId="7473FDA6" w:rsidR="00486E29" w:rsidRPr="00E5297F" w:rsidRDefault="00486E29" w:rsidP="00486E29">
    <w:pPr>
      <w:pStyle w:val="Voettekst"/>
      <w:rPr>
        <w:i/>
        <w:iCs/>
        <w:color w:val="0070C0"/>
        <w:sz w:val="14"/>
        <w:szCs w:val="14"/>
      </w:rPr>
    </w:pPr>
    <w:r w:rsidRPr="00E33FA2">
      <w:rPr>
        <w:color w:val="D9D9D9" w:themeColor="background1" w:themeShade="D9"/>
        <w:sz w:val="12"/>
        <w:szCs w:val="12"/>
      </w:rPr>
      <w:t>SIGSYN 20201</w:t>
    </w:r>
    <w:r>
      <w:rPr>
        <w:color w:val="D9D9D9" w:themeColor="background1" w:themeShade="D9"/>
        <w:sz w:val="12"/>
        <w:szCs w:val="12"/>
      </w:rPr>
      <w:t>216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B5E31" w14:textId="77777777" w:rsidR="00183B0A" w:rsidRDefault="00183B0A" w:rsidP="00E300F5">
      <w:pPr>
        <w:spacing w:line="240" w:lineRule="auto"/>
      </w:pPr>
      <w:r>
        <w:separator/>
      </w:r>
    </w:p>
  </w:footnote>
  <w:footnote w:type="continuationSeparator" w:id="0">
    <w:p w14:paraId="7FED8E37" w14:textId="77777777" w:rsidR="00183B0A" w:rsidRDefault="00183B0A" w:rsidP="00E300F5">
      <w:pPr>
        <w:spacing w:line="240" w:lineRule="auto"/>
      </w:pPr>
      <w:r>
        <w:continuationSeparator/>
      </w:r>
    </w:p>
  </w:footnote>
  <w:footnote w:type="continuationNotice" w:id="1">
    <w:p w14:paraId="5BFE3BFA" w14:textId="77777777" w:rsidR="00183B0A" w:rsidRDefault="00183B0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0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44784986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92373">
    <w:abstractNumId w:val="32"/>
  </w:num>
  <w:num w:numId="3" w16cid:durableId="1677002437">
    <w:abstractNumId w:val="0"/>
  </w:num>
  <w:num w:numId="4" w16cid:durableId="135344593">
    <w:abstractNumId w:val="2"/>
  </w:num>
  <w:num w:numId="5" w16cid:durableId="419260252">
    <w:abstractNumId w:val="4"/>
  </w:num>
  <w:num w:numId="6" w16cid:durableId="1102728513">
    <w:abstractNumId w:val="1"/>
  </w:num>
  <w:num w:numId="7" w16cid:durableId="760876639">
    <w:abstractNumId w:val="18"/>
  </w:num>
  <w:num w:numId="8" w16cid:durableId="1153718578">
    <w:abstractNumId w:val="3"/>
  </w:num>
  <w:num w:numId="9" w16cid:durableId="1790663772">
    <w:abstractNumId w:val="13"/>
  </w:num>
  <w:num w:numId="10" w16cid:durableId="1733117908">
    <w:abstractNumId w:val="28"/>
  </w:num>
  <w:num w:numId="11" w16cid:durableId="1529685198">
    <w:abstractNumId w:val="9"/>
  </w:num>
  <w:num w:numId="12" w16cid:durableId="633415712">
    <w:abstractNumId w:val="23"/>
  </w:num>
  <w:num w:numId="13" w16cid:durableId="403337527">
    <w:abstractNumId w:val="8"/>
  </w:num>
  <w:num w:numId="14" w16cid:durableId="1374845276">
    <w:abstractNumId w:val="15"/>
  </w:num>
  <w:num w:numId="15" w16cid:durableId="1461453931">
    <w:abstractNumId w:val="31"/>
  </w:num>
  <w:num w:numId="16" w16cid:durableId="954674936">
    <w:abstractNumId w:val="11"/>
  </w:num>
  <w:num w:numId="17" w16cid:durableId="2050035223">
    <w:abstractNumId w:val="10"/>
  </w:num>
  <w:num w:numId="18" w16cid:durableId="697047725">
    <w:abstractNumId w:val="16"/>
  </w:num>
  <w:num w:numId="19" w16cid:durableId="1055543231">
    <w:abstractNumId w:val="26"/>
  </w:num>
  <w:num w:numId="20" w16cid:durableId="291517681">
    <w:abstractNumId w:val="29"/>
  </w:num>
  <w:num w:numId="21" w16cid:durableId="248658764">
    <w:abstractNumId w:val="25"/>
  </w:num>
  <w:num w:numId="22" w16cid:durableId="1677536901">
    <w:abstractNumId w:val="24"/>
  </w:num>
  <w:num w:numId="23" w16cid:durableId="2104764624">
    <w:abstractNumId w:val="14"/>
  </w:num>
  <w:num w:numId="24" w16cid:durableId="43064869">
    <w:abstractNumId w:val="20"/>
  </w:num>
  <w:num w:numId="25" w16cid:durableId="508761656">
    <w:abstractNumId w:val="21"/>
  </w:num>
  <w:num w:numId="26" w16cid:durableId="257370706">
    <w:abstractNumId w:val="17"/>
  </w:num>
  <w:num w:numId="27" w16cid:durableId="224726612">
    <w:abstractNumId w:val="30"/>
  </w:num>
  <w:num w:numId="28" w16cid:durableId="1643735852">
    <w:abstractNumId w:val="19"/>
  </w:num>
  <w:num w:numId="29" w16cid:durableId="1692340382">
    <w:abstractNumId w:val="6"/>
  </w:num>
  <w:num w:numId="30" w16cid:durableId="742218779">
    <w:abstractNumId w:val="12"/>
  </w:num>
  <w:num w:numId="31" w16cid:durableId="779834626">
    <w:abstractNumId w:val="5"/>
  </w:num>
  <w:num w:numId="32" w16cid:durableId="1944992959">
    <w:abstractNumId w:val="32"/>
  </w:num>
  <w:num w:numId="33" w16cid:durableId="1436290951">
    <w:abstractNumId w:val="7"/>
  </w:num>
  <w:num w:numId="34" w16cid:durableId="1751387309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2D79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B0A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D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A0B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B67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1F5B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5DE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6E29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6A9C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8F1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8B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22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4D56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BFF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4DE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A5D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9B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97DA3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1B0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9F5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ACD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1E9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356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0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1E9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1A15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3EF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2D49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534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0F92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C81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CBE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09E4DA9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7B38C4A"/>
    <w:rsid w:val="48135882"/>
    <w:rsid w:val="4889BFC3"/>
    <w:rsid w:val="4A275935"/>
    <w:rsid w:val="4A6DF1CF"/>
    <w:rsid w:val="4B4B73A9"/>
    <w:rsid w:val="4FE4AC00"/>
    <w:rsid w:val="510F5EBF"/>
    <w:rsid w:val="539C1D92"/>
    <w:rsid w:val="54A609ED"/>
    <w:rsid w:val="57DDAAAF"/>
    <w:rsid w:val="5849E10C"/>
    <w:rsid w:val="5C6A2062"/>
    <w:rsid w:val="5C994F57"/>
    <w:rsid w:val="5CE079E5"/>
    <w:rsid w:val="5DFC674B"/>
    <w:rsid w:val="61B4CF28"/>
    <w:rsid w:val="663985D6"/>
    <w:rsid w:val="6E95B959"/>
    <w:rsid w:val="700E285E"/>
    <w:rsid w:val="7080F252"/>
    <w:rsid w:val="73620213"/>
    <w:rsid w:val="7A6734DD"/>
    <w:rsid w:val="7D9ED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adis Pursuit Document" ma:contentTypeID="0x010100B461F6A611BD4B3683134864140FA546001C98233EFCE74A1483DB54CEF692C93E000F2266CDE71CD049A069A429A333C6E5" ma:contentTypeVersion="17" ma:contentTypeDescription=" " ma:contentTypeScope="" ma:versionID="39733efae873c0605043b25c0bc1d0a8">
  <xsd:schema xmlns:xsd="http://www.w3.org/2001/XMLSchema" xmlns:xs="http://www.w3.org/2001/XMLSchema" xmlns:p="http://schemas.microsoft.com/office/2006/metadata/properties" xmlns:ns2="fe51b1af-63bf-4664-98db-975f78923970" xmlns:ns3="54a3cbb0-74fc-4fb9-ac35-ba975cbaa34a" targetNamespace="http://schemas.microsoft.com/office/2006/metadata/properties" ma:root="true" ma:fieldsID="206b98c0c89aae32755417f826107bf8" ns2:_="" ns3:_="">
    <xsd:import namespace="fe51b1af-63bf-4664-98db-975f78923970"/>
    <xsd:import namespace="54a3cbb0-74fc-4fb9-ac35-ba975cbaa34a"/>
    <xsd:element name="properties">
      <xsd:complexType>
        <xsd:sequence>
          <xsd:element name="documentManagement">
            <xsd:complexType>
              <xsd:all>
                <xsd:element ref="ns2:PH_ApprovalStatus" minOccurs="0"/>
                <xsd:element ref="ns2:PH_ApprovalComments" minOccurs="0"/>
                <xsd:element ref="ns2:_dlc_DocId" minOccurs="0"/>
                <xsd:element ref="ns2:_dlc_DocIdUrl" minOccurs="0"/>
                <xsd:element ref="ns2:_dlc_DocIdPersistId" minOccurs="0"/>
                <xsd:element ref="ns2:m9ab48ff457747d2978187f0c89531d3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1b1af-63bf-4664-98db-975f78923970" elementFormDefault="qualified">
    <xsd:import namespace="http://schemas.microsoft.com/office/2006/documentManagement/types"/>
    <xsd:import namespace="http://schemas.microsoft.com/office/infopath/2007/PartnerControls"/>
    <xsd:element name="PH_ApprovalStatus" ma:index="2" nillable="true" ma:displayName="Approval Status" ma:default="Draft" ma:format="Dropdown" ma:hidden="true" ma:internalName="PH_ApprovalStatus" ma:readOnly="false">
      <xsd:simpleType>
        <xsd:restriction base="dms:Choice">
          <xsd:enumeration value="Draft"/>
          <xsd:enumeration value="Initializing"/>
          <xsd:enumeration value="Pending"/>
          <xsd:enumeration value="Pending Approval"/>
          <xsd:enumeration value="Pending Review"/>
          <xsd:enumeration value="Approved"/>
          <xsd:enumeration value="Rejected"/>
          <xsd:enumeration value="Review Approved"/>
          <xsd:enumeration value="Review Rejected"/>
          <xsd:enumeration value="Cancelled"/>
        </xsd:restriction>
      </xsd:simpleType>
    </xsd:element>
    <xsd:element name="PH_ApprovalComments" ma:index="4" nillable="true" ma:displayName="Approval Comments" ma:description="Approval Comments" ma:internalName="PH_ApprovalComments">
      <xsd:simpleType>
        <xsd:restriction base="dms:Note"/>
      </xsd:simpleType>
    </xsd:element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ab48ff457747d2978187f0c89531d3" ma:index="11" nillable="true" ma:taxonomy="true" ma:internalName="m9ab48ff457747d2978187f0c89531d3" ma:taxonomyFieldName="PH_DocumentType" ma:displayName="Document type" ma:fieldId="{69ab48ff-4577-47d2-9781-87f0c89531d3}" ma:taxonomyMulti="true" ma:sspId="f35aeea7-e848-442f-a6c3-04e7a31ee3df" ma:termSetId="2be59371-a910-4df7-9b6b-b17e82a11a61" ma:anchorId="aafeaa91-ffab-453d-8a4d-c1cc9640a2e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08ed0392-9244-480a-8c36-9fa0ea1ccbf8}" ma:internalName="TaxCatchAll" ma:showField="CatchAllData" ma:web="fe51b1af-63bf-4664-98db-975f78923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08ed0392-9244-480a-8c36-9fa0ea1ccbf8}" ma:internalName="TaxCatchAllLabel" ma:readOnly="true" ma:showField="CatchAllDataLabel" ma:web="fe51b1af-63bf-4664-98db-975f78923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3cbb0-74fc-4fb9-ac35-ba975cbaa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5aeea7-e848-442f-a6c3-04e7a31ee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51b1af-63bf-4664-98db-975f78923970" xsi:nil="true"/>
    <m9ab48ff457747d2978187f0c89531d3 xmlns="fe51b1af-63bf-4664-98db-975f78923970">
      <Terms xmlns="http://schemas.microsoft.com/office/infopath/2007/PartnerControls"/>
    </m9ab48ff457747d2978187f0c89531d3>
    <lcf76f155ced4ddcb4097134ff3c332f xmlns="54a3cbb0-74fc-4fb9-ac35-ba975cbaa34a">
      <Terms xmlns="http://schemas.microsoft.com/office/infopath/2007/PartnerControls"/>
    </lcf76f155ced4ddcb4097134ff3c332f>
    <PH_ApprovalStatus xmlns="fe51b1af-63bf-4664-98db-975f78923970">Draft</PH_ApprovalStatus>
    <PH_ApprovalComments xmlns="fe51b1af-63bf-4664-98db-975f78923970" xsi:nil="true"/>
    <_dlc_DocId xmlns="fe51b1af-63bf-4664-98db-975f78923970">JJYD6TZ6JZPR-1492202358-206</_dlc_DocId>
    <_dlc_DocIdUrl xmlns="fe51b1af-63bf-4664-98db-975f78923970">
      <Url>https://arcadiso365.sharepoint.com/teams/pursuit-10494184/_layouts/15/DocIdRedir.aspx?ID=JJYD6TZ6JZPR-1492202358-206</Url>
      <Description>JJYD6TZ6JZPR-1492202358-206</Description>
    </_dlc_DocIdUrl>
  </documentManagement>
</p:properties>
</file>

<file path=customXml/itemProps1.xml><?xml version="1.0" encoding="utf-8"?>
<ds:datastoreItem xmlns:ds="http://schemas.openxmlformats.org/officeDocument/2006/customXml" ds:itemID="{BDBE82EF-0585-4E55-A192-83498639D900}"/>
</file>

<file path=customXml/itemProps2.xml><?xml version="1.0" encoding="utf-8"?>
<ds:datastoreItem xmlns:ds="http://schemas.openxmlformats.org/officeDocument/2006/customXml" ds:itemID="{B9562D2D-4A51-4FDE-ADFB-92F0B1547E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B355E1-2F99-4016-9A38-EA84489BF56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fe51b1af-63bf-4664-98db-975f78923970"/>
    <ds:schemaRef ds:uri="54a3cbb0-74fc-4fb9-ac35-ba975cbaa3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Shania Litaay</dc:creator>
  <cp:keywords/>
  <cp:lastModifiedBy>Eline Graveland</cp:lastModifiedBy>
  <cp:revision>2</cp:revision>
  <cp:lastPrinted>2020-08-12T09:44:00Z</cp:lastPrinted>
  <dcterms:created xsi:type="dcterms:W3CDTF">2023-06-16T12:02:00Z</dcterms:created>
  <dcterms:modified xsi:type="dcterms:W3CDTF">2023-06-16T12:02:00Z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0x010100B461F6A611BD4B3683134864140FA546001C98233EFCE74A1483DB54CEF692C93E000F2266CDE71CD049A069A429A333C6E5</vt:lpwstr>
  </property>
  <property fmtid="{D5CDD505-2E9C-101B-9397-08002B2CF9AE}" pid="3" name="AuthorIds_UIVersion_4096">
    <vt:lpwstr>17</vt:lpwstr>
  </property>
  <property fmtid="{D5CDD505-2E9C-101B-9397-08002B2CF9AE}" pid="4" name="_dlc_DocIdItemGuid">
    <vt:lpwstr>5b663b53-f6fb-472f-a2cf-c3094452958e</vt:lpwstr>
  </property>
  <property fmtid="{D5CDD505-2E9C-101B-9397-08002B2CF9AE}" pid="5" name="MediaServiceImageTags">
    <vt:lpwstr/>
  </property>
  <property fmtid="{D5CDD505-2E9C-101B-9397-08002B2CF9AE}" pid="6" name="PH_DocumentType">
    <vt:lpwstr/>
  </property>
</Properties>
</file>