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CFC25" w14:textId="4BC767FB" w:rsidR="00E836B7" w:rsidRPr="00350F08" w:rsidRDefault="00E836B7" w:rsidP="00E836B7">
      <w:pPr>
        <w:pStyle w:val="Bijschrift"/>
        <w:rPr>
          <w:b w:val="0"/>
          <w:bCs/>
          <w:iCs/>
        </w:rPr>
      </w:pPr>
      <w:bookmarkStart w:id="0" w:name="_Toc127429752"/>
      <w:r w:rsidRPr="00D73129">
        <w:rPr>
          <w:rStyle w:val="Kop1Char0"/>
          <w:rFonts w:ascii="Calibri" w:hAnsi="Calibri" w:cs="Arial"/>
          <w:b/>
          <w:bCs/>
          <w:szCs w:val="28"/>
        </w:rPr>
        <w:t>Bijlage 3 Programma van Eisen</w:t>
      </w:r>
      <w:bookmarkEnd w:id="0"/>
      <w:r w:rsidR="00350F08">
        <w:rPr>
          <w:rStyle w:val="Kop1Char0"/>
          <w:rFonts w:ascii="Calibri" w:hAnsi="Calibri" w:cs="Arial"/>
          <w:b/>
          <w:bCs/>
          <w:szCs w:val="28"/>
          <w:lang w:val="nl-NL"/>
        </w:rPr>
        <w:t xml:space="preserve"> </w:t>
      </w:r>
      <w:r w:rsidR="00350F08" w:rsidRPr="00350F08">
        <w:rPr>
          <w:rStyle w:val="Kop1Char0"/>
          <w:rFonts w:ascii="Calibri" w:hAnsi="Calibri" w:cs="Arial"/>
          <w:b/>
          <w:bCs/>
          <w:szCs w:val="28"/>
          <w:highlight w:val="yellow"/>
          <w:lang w:val="nl-NL"/>
        </w:rPr>
        <w:t xml:space="preserve">– aangepast n.a.v. </w:t>
      </w:r>
      <w:proofErr w:type="spellStart"/>
      <w:r w:rsidR="00350F08" w:rsidRPr="00350F08">
        <w:rPr>
          <w:rStyle w:val="Kop1Char0"/>
          <w:rFonts w:ascii="Calibri" w:hAnsi="Calibri" w:cs="Arial"/>
          <w:b/>
          <w:bCs/>
          <w:szCs w:val="28"/>
          <w:highlight w:val="yellow"/>
          <w:lang w:val="nl-NL"/>
        </w:rPr>
        <w:t>NvI</w:t>
      </w:r>
      <w:proofErr w:type="spellEnd"/>
      <w:r w:rsidR="00350F08" w:rsidRPr="00350F08">
        <w:rPr>
          <w:rStyle w:val="Kop1Char0"/>
          <w:rFonts w:ascii="Calibri" w:hAnsi="Calibri" w:cs="Arial"/>
          <w:b/>
          <w:bCs/>
          <w:szCs w:val="28"/>
          <w:highlight w:val="yellow"/>
          <w:lang w:val="nl-NL"/>
        </w:rPr>
        <w:t xml:space="preserve"> 1</w:t>
      </w:r>
      <w:r w:rsidR="00985FB5">
        <w:rPr>
          <w:rStyle w:val="Kop1Char0"/>
          <w:rFonts w:ascii="Calibri" w:hAnsi="Calibri" w:cs="Arial"/>
          <w:b/>
          <w:bCs/>
          <w:szCs w:val="28"/>
          <w:lang w:val="nl-NL"/>
        </w:rPr>
        <w:t xml:space="preserve"> </w:t>
      </w:r>
      <w:r w:rsidR="00985FB5" w:rsidRPr="00985FB5">
        <w:rPr>
          <w:rStyle w:val="Kop1Char0"/>
          <w:rFonts w:ascii="Calibri" w:hAnsi="Calibri" w:cs="Arial"/>
          <w:b/>
          <w:bCs/>
          <w:szCs w:val="28"/>
          <w:highlight w:val="green"/>
          <w:lang w:val="nl-NL"/>
        </w:rPr>
        <w:t xml:space="preserve">– </w:t>
      </w:r>
      <w:r w:rsidR="008523D7">
        <w:rPr>
          <w:rStyle w:val="Kop1Char0"/>
          <w:rFonts w:ascii="Calibri" w:hAnsi="Calibri" w:cs="Arial"/>
          <w:b/>
          <w:bCs/>
          <w:szCs w:val="28"/>
          <w:highlight w:val="green"/>
          <w:lang w:val="nl-NL"/>
        </w:rPr>
        <w:t>en</w:t>
      </w:r>
      <w:r w:rsidR="00985FB5" w:rsidRPr="00985FB5">
        <w:rPr>
          <w:rStyle w:val="Kop1Char0"/>
          <w:rFonts w:ascii="Calibri" w:hAnsi="Calibri" w:cs="Arial"/>
          <w:b/>
          <w:bCs/>
          <w:szCs w:val="28"/>
          <w:highlight w:val="green"/>
          <w:lang w:val="nl-NL"/>
        </w:rPr>
        <w:t xml:space="preserve"> n.a.v. </w:t>
      </w:r>
      <w:proofErr w:type="spellStart"/>
      <w:r w:rsidR="00985FB5" w:rsidRPr="00985FB5">
        <w:rPr>
          <w:rStyle w:val="Kop1Char0"/>
          <w:rFonts w:ascii="Calibri" w:hAnsi="Calibri" w:cs="Arial"/>
          <w:b/>
          <w:bCs/>
          <w:szCs w:val="28"/>
          <w:highlight w:val="green"/>
          <w:lang w:val="nl-NL"/>
        </w:rPr>
        <w:t>NvI</w:t>
      </w:r>
      <w:proofErr w:type="spellEnd"/>
      <w:r w:rsidR="00985FB5" w:rsidRPr="00985FB5">
        <w:rPr>
          <w:rStyle w:val="Kop1Char0"/>
          <w:rFonts w:ascii="Calibri" w:hAnsi="Calibri" w:cs="Arial"/>
          <w:b/>
          <w:bCs/>
          <w:szCs w:val="28"/>
          <w:highlight w:val="green"/>
          <w:lang w:val="nl-NL"/>
        </w:rPr>
        <w:t xml:space="preserve"> 2</w:t>
      </w:r>
    </w:p>
    <w:p w14:paraId="44C2164C" w14:textId="77777777" w:rsidR="00E836B7" w:rsidRDefault="00E836B7" w:rsidP="00E836B7">
      <w:pPr>
        <w:spacing w:after="0" w:line="240" w:lineRule="auto"/>
        <w:rPr>
          <w:rFonts w:cs="Arial"/>
          <w:szCs w:val="20"/>
          <w:lang w:eastAsia="nl-NL"/>
        </w:rPr>
      </w:pPr>
      <w:r w:rsidRPr="00F1609A">
        <w:rPr>
          <w:rFonts w:cs="Arial"/>
          <w:szCs w:val="20"/>
          <w:lang w:eastAsia="nl-NL"/>
        </w:rPr>
        <w:t xml:space="preserve">Inschrijver dient zich aan onderstaande voorschriften te houden. Afwijkingen van hetgeen is voorgeschreven worden niet geaccepteerd en leiden tot ongeldigheid en/of het niet (verder) in behandeling nemen van de Inschrijving. Onderstaande </w:t>
      </w:r>
      <w:r>
        <w:rPr>
          <w:rFonts w:cs="Arial"/>
          <w:szCs w:val="20"/>
          <w:lang w:eastAsia="nl-NL"/>
        </w:rPr>
        <w:t>B</w:t>
      </w:r>
      <w:r w:rsidRPr="00F1609A">
        <w:rPr>
          <w:rFonts w:cs="Arial"/>
          <w:szCs w:val="20"/>
          <w:lang w:eastAsia="nl-NL"/>
        </w:rPr>
        <w:t>ijlage dient ondertekend te worden en maakt onderdeel uit van de Inschrijving.</w:t>
      </w:r>
    </w:p>
    <w:p w14:paraId="64DE2904" w14:textId="77777777" w:rsidR="00E836B7" w:rsidRDefault="00E836B7" w:rsidP="00E836B7">
      <w:pPr>
        <w:spacing w:after="0" w:line="240" w:lineRule="auto"/>
        <w:rPr>
          <w:rFonts w:cs="Arial"/>
          <w:b/>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8036"/>
      </w:tblGrid>
      <w:tr w:rsidR="00E836B7" w:rsidRPr="003E6F1E" w14:paraId="256A2AF8" w14:textId="77777777" w:rsidTr="00713258">
        <w:tc>
          <w:tcPr>
            <w:tcW w:w="1026" w:type="dxa"/>
            <w:shd w:val="clear" w:color="auto" w:fill="9CC2E5"/>
          </w:tcPr>
          <w:p w14:paraId="39D85C44" w14:textId="77777777" w:rsidR="00E836B7" w:rsidRPr="003E6F1E" w:rsidRDefault="00E836B7" w:rsidP="00713258">
            <w:pPr>
              <w:widowControl w:val="0"/>
              <w:adjustRightInd w:val="0"/>
              <w:spacing w:after="0" w:line="240" w:lineRule="auto"/>
              <w:jc w:val="both"/>
              <w:textAlignment w:val="baseline"/>
              <w:rPr>
                <w:rFonts w:cs="Calibri"/>
                <w:b/>
                <w:bCs/>
              </w:rPr>
            </w:pPr>
            <w:r w:rsidRPr="003E6F1E">
              <w:rPr>
                <w:rFonts w:cs="Calibri"/>
                <w:b/>
                <w:bCs/>
              </w:rPr>
              <w:t>Nummer</w:t>
            </w:r>
          </w:p>
        </w:tc>
        <w:tc>
          <w:tcPr>
            <w:tcW w:w="8036" w:type="dxa"/>
            <w:shd w:val="clear" w:color="auto" w:fill="9CC2E5"/>
          </w:tcPr>
          <w:p w14:paraId="3C586010" w14:textId="77777777" w:rsidR="00E836B7" w:rsidRPr="003E6F1E" w:rsidRDefault="00E836B7" w:rsidP="00713258">
            <w:pPr>
              <w:widowControl w:val="0"/>
              <w:adjustRightInd w:val="0"/>
              <w:spacing w:after="0" w:line="240" w:lineRule="auto"/>
              <w:jc w:val="both"/>
              <w:textAlignment w:val="baseline"/>
              <w:rPr>
                <w:rFonts w:cs="Calibri"/>
                <w:b/>
                <w:bCs/>
              </w:rPr>
            </w:pPr>
            <w:r w:rsidRPr="003E6F1E">
              <w:rPr>
                <w:rFonts w:cs="Calibri"/>
                <w:b/>
                <w:bCs/>
              </w:rPr>
              <w:t>Eis</w:t>
            </w:r>
          </w:p>
        </w:tc>
      </w:tr>
      <w:tr w:rsidR="00E836B7" w:rsidRPr="003E6F1E" w14:paraId="7BA7277B" w14:textId="77777777" w:rsidTr="00713258">
        <w:tc>
          <w:tcPr>
            <w:tcW w:w="9062" w:type="dxa"/>
            <w:gridSpan w:val="2"/>
            <w:shd w:val="clear" w:color="auto" w:fill="9CC2E5"/>
          </w:tcPr>
          <w:p w14:paraId="74FF27CF" w14:textId="77777777" w:rsidR="00E836B7" w:rsidRPr="003E6F1E" w:rsidRDefault="00E836B7" w:rsidP="00713258">
            <w:pPr>
              <w:widowControl w:val="0"/>
              <w:adjustRightInd w:val="0"/>
              <w:spacing w:after="0" w:line="240" w:lineRule="auto"/>
              <w:jc w:val="both"/>
              <w:textAlignment w:val="baseline"/>
              <w:rPr>
                <w:rFonts w:cs="Calibri"/>
                <w:u w:val="single"/>
              </w:rPr>
            </w:pPr>
            <w:r w:rsidRPr="003E6F1E">
              <w:rPr>
                <w:rFonts w:cs="Calibri"/>
                <w:u w:val="single"/>
              </w:rPr>
              <w:t>Commerciële eisen</w:t>
            </w:r>
          </w:p>
        </w:tc>
      </w:tr>
      <w:tr w:rsidR="00E836B7" w:rsidRPr="003E6F1E" w14:paraId="0EB03D5B" w14:textId="77777777" w:rsidTr="00713258">
        <w:tc>
          <w:tcPr>
            <w:tcW w:w="1026" w:type="dxa"/>
            <w:shd w:val="clear" w:color="auto" w:fill="9CC2E5"/>
          </w:tcPr>
          <w:p w14:paraId="56A2A07B"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7F35FD5"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berekent voor noodzakelijke aanpassingen (zoals accessoires, standaard aanpassingen of maatwerkaanpassingen) van Trapliften die </w:t>
            </w:r>
            <w:proofErr w:type="spellStart"/>
            <w:r w:rsidRPr="003E6F1E">
              <w:rPr>
                <w:rFonts w:cs="Calibri"/>
              </w:rPr>
              <w:t>nà</w:t>
            </w:r>
            <w:proofErr w:type="spellEnd"/>
            <w:r w:rsidRPr="003E6F1E">
              <w:rPr>
                <w:rFonts w:cs="Calibri"/>
              </w:rPr>
              <w:t xml:space="preserve"> ingangsdatum van deze Raamovereenkomst in gebruik zijn genomen en zijn </w:t>
            </w:r>
            <w:proofErr w:type="spellStart"/>
            <w:r w:rsidRPr="003E6F1E">
              <w:rPr>
                <w:rFonts w:cs="Calibri"/>
              </w:rPr>
              <w:t>herverstrekt</w:t>
            </w:r>
            <w:proofErr w:type="spellEnd"/>
            <w:r w:rsidRPr="003E6F1E">
              <w:rPr>
                <w:rFonts w:cs="Calibri"/>
              </w:rPr>
              <w:t xml:space="preserve"> geen kosten. Hierbij gaat het om aanpassingen die van dien aard zijn, dat ze logischerwijs voortvloeien uit de huidige beperkingen van de Cliënt (bijv. een progressief ziektebeeld). Bij een </w:t>
            </w:r>
            <w:proofErr w:type="spellStart"/>
            <w:r w:rsidRPr="003E6F1E">
              <w:rPr>
                <w:rFonts w:cs="Calibri"/>
              </w:rPr>
              <w:t>kindvoorziening</w:t>
            </w:r>
            <w:proofErr w:type="spellEnd"/>
            <w:r w:rsidRPr="003E6F1E">
              <w:rPr>
                <w:rFonts w:cs="Calibri"/>
              </w:rPr>
              <w:t xml:space="preserve"> mag groei in de lijn der verwachting liggen. Het gaat niet om aanpassingen die noodzakelijk zijn om een compleet andere beperking te compenseren of om de Traplift bruikbaar te maken voor een andere bewoner.</w:t>
            </w:r>
          </w:p>
        </w:tc>
      </w:tr>
      <w:tr w:rsidR="00E836B7" w:rsidRPr="003E6F1E" w14:paraId="1FF8F74C" w14:textId="77777777" w:rsidTr="00713258">
        <w:tc>
          <w:tcPr>
            <w:tcW w:w="1026" w:type="dxa"/>
            <w:shd w:val="clear" w:color="auto" w:fill="9CC2E5"/>
          </w:tcPr>
          <w:p w14:paraId="1A2E90C5"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7749EB3" w14:textId="77777777" w:rsidR="00E836B7" w:rsidRPr="003E6F1E" w:rsidRDefault="00E836B7" w:rsidP="00713258">
            <w:pPr>
              <w:widowControl w:val="0"/>
              <w:adjustRightInd w:val="0"/>
              <w:spacing w:after="0" w:line="240" w:lineRule="auto"/>
              <w:jc w:val="both"/>
              <w:textAlignment w:val="baseline"/>
              <w:rPr>
                <w:rFonts w:cs="Calibri"/>
              </w:rPr>
            </w:pPr>
            <w:r w:rsidRPr="003E6F1E">
              <w:rPr>
                <w:rFonts w:cs="Calibri"/>
              </w:rPr>
              <w:t>De aanpassingen van Trapliften die VOOR ingangsdatum van deze Raamovereenkomst in gebruik genomen zijn worden alleen NA goedkeuring van de offerte, in overleg met de Gemeente, geleverd/gemonteerd.</w:t>
            </w:r>
          </w:p>
        </w:tc>
      </w:tr>
      <w:tr w:rsidR="00E836B7" w:rsidRPr="003E6F1E" w14:paraId="37BC0B6A" w14:textId="77777777" w:rsidTr="00713258">
        <w:tc>
          <w:tcPr>
            <w:tcW w:w="9062" w:type="dxa"/>
            <w:gridSpan w:val="2"/>
            <w:shd w:val="clear" w:color="auto" w:fill="9CC2E5"/>
          </w:tcPr>
          <w:p w14:paraId="2D33CFEA" w14:textId="77777777" w:rsidR="00E836B7" w:rsidRPr="003E6F1E" w:rsidRDefault="00E836B7" w:rsidP="00713258">
            <w:pPr>
              <w:widowControl w:val="0"/>
              <w:adjustRightInd w:val="0"/>
              <w:spacing w:after="0" w:line="240" w:lineRule="auto"/>
              <w:jc w:val="both"/>
              <w:textAlignment w:val="baseline"/>
              <w:rPr>
                <w:rFonts w:cs="Calibri"/>
                <w:i/>
                <w:iCs/>
              </w:rPr>
            </w:pPr>
            <w:r w:rsidRPr="003E6F1E">
              <w:rPr>
                <w:rFonts w:cs="Calibri"/>
                <w:i/>
                <w:iCs/>
              </w:rPr>
              <w:t>PGB</w:t>
            </w:r>
          </w:p>
        </w:tc>
      </w:tr>
      <w:tr w:rsidR="00E836B7" w:rsidRPr="003E6F1E" w14:paraId="7EB146F4" w14:textId="77777777" w:rsidTr="00713258">
        <w:tc>
          <w:tcPr>
            <w:tcW w:w="1026" w:type="dxa"/>
            <w:shd w:val="clear" w:color="auto" w:fill="9CC2E5"/>
          </w:tcPr>
          <w:p w14:paraId="440EBF51"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4CE7027"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Cliënten met een Persoons Gebonden Budget hebben tijdens de looptijd van de Raamovereenkomst de mogelijkheid om bij de winnende Inschrijver tegen dezelfde condities als de Gemeenten een Traplift aan te schaffen en een onderhoudscontract af te sluiten.</w:t>
            </w:r>
          </w:p>
        </w:tc>
      </w:tr>
      <w:tr w:rsidR="00E836B7" w:rsidRPr="003E6F1E" w14:paraId="6CA8A7FD" w14:textId="77777777" w:rsidTr="00713258">
        <w:tc>
          <w:tcPr>
            <w:tcW w:w="9062" w:type="dxa"/>
            <w:gridSpan w:val="2"/>
            <w:shd w:val="clear" w:color="auto" w:fill="9CC2E5"/>
          </w:tcPr>
          <w:p w14:paraId="71FC0715" w14:textId="77777777" w:rsidR="00E836B7" w:rsidRPr="003E6F1E" w:rsidRDefault="00E836B7" w:rsidP="00713258">
            <w:pPr>
              <w:widowControl w:val="0"/>
              <w:adjustRightInd w:val="0"/>
              <w:spacing w:after="0" w:line="240" w:lineRule="auto"/>
              <w:jc w:val="both"/>
              <w:textAlignment w:val="baseline"/>
              <w:rPr>
                <w:rFonts w:cs="Calibri"/>
                <w:i/>
                <w:iCs/>
              </w:rPr>
            </w:pPr>
            <w:r w:rsidRPr="003E6F1E">
              <w:rPr>
                <w:rFonts w:cs="Calibri"/>
                <w:i/>
                <w:iCs/>
              </w:rPr>
              <w:t>Prijsstelling - aanschaf</w:t>
            </w:r>
          </w:p>
        </w:tc>
      </w:tr>
      <w:tr w:rsidR="00E836B7" w:rsidRPr="003E6F1E" w14:paraId="644A6998" w14:textId="77777777" w:rsidTr="00713258">
        <w:tc>
          <w:tcPr>
            <w:tcW w:w="1026" w:type="dxa"/>
            <w:shd w:val="clear" w:color="auto" w:fill="9CC2E5"/>
          </w:tcPr>
          <w:p w14:paraId="1D417C63"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44DB5F5"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Prijzen worden gevraagd op basis van een all-in koopprijs per categorie Traplift, inclusief opties, (individuele) aanpassingen en eventuele na aanpassingen.</w:t>
            </w:r>
            <w:r w:rsidRPr="003E6F1E">
              <w:rPr>
                <w:rFonts w:cs="Calibri"/>
                <w:color w:val="70AD47"/>
              </w:rPr>
              <w:t xml:space="preserve"> </w:t>
            </w:r>
          </w:p>
        </w:tc>
      </w:tr>
      <w:tr w:rsidR="00E836B7" w:rsidRPr="003E6F1E" w14:paraId="0618E51A" w14:textId="77777777" w:rsidTr="00713258">
        <w:tc>
          <w:tcPr>
            <w:tcW w:w="1026" w:type="dxa"/>
            <w:shd w:val="clear" w:color="auto" w:fill="9CC2E5"/>
          </w:tcPr>
          <w:p w14:paraId="15C1D42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7F466CF"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De all-in koopprijs per categorie Traplift in Bijlage 4 moeten worden aangeboden inclusief administratie, overhead, keuringen, materiaal, reis-verblijf, verzekeringen, transport, voorrijdkosten, belastingen (BTW uitgezonderd), heffingen, kosten voor rapportage en overleg algemene kosten winst- en risico, afschrijvingskosten, reprokosten, kosten voor overleg, arbeidsloon, loodtoeslag, gebruik apparatuur, factuurkosten, kosten calamiteitenregeling, verpakkingskosten, kosten voor klanttevredenheidsonderzoek en alle overige kosten voor het leveren en plaatsen van Trapliften en eventuele overige kosten zijn bij de geoffreerde prijzen inbegrepen. Niet in de prijzen opgenomen kosten zullen niet worden vergoed.</w:t>
            </w:r>
          </w:p>
        </w:tc>
      </w:tr>
      <w:tr w:rsidR="00E836B7" w:rsidRPr="003E6F1E" w14:paraId="677E774D" w14:textId="77777777" w:rsidTr="00713258">
        <w:tc>
          <w:tcPr>
            <w:tcW w:w="1026" w:type="dxa"/>
            <w:shd w:val="clear" w:color="auto" w:fill="9CC2E5"/>
          </w:tcPr>
          <w:p w14:paraId="0419B804"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9B53350"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De all-in koopprijs per categorie Traplift in Bijlage 4 moet verder worden aangeboden inclusief, maar niet uitsluitend, de kosten voor instructie gebruiker, pas- en afstelkosten, (eventueel alle latere) accessoires en aanpassingen, aanleggen elektra, alle materialen, onderdelen, gebruiksklare kosten, demonteren bij inname Traplift, inmeten, levering, plaatsing, keuring, instructie Cliënt, nazorg, accu’s, veiligheidsgordel, opties, noodzakelijke aanpassingen, aanpassingen voor </w:t>
            </w:r>
            <w:proofErr w:type="spellStart"/>
            <w:r w:rsidRPr="003E6F1E">
              <w:rPr>
                <w:rFonts w:cs="Calibri"/>
              </w:rPr>
              <w:t>obese</w:t>
            </w:r>
            <w:proofErr w:type="spellEnd"/>
            <w:r w:rsidRPr="003E6F1E">
              <w:rPr>
                <w:rFonts w:cs="Calibri"/>
              </w:rPr>
              <w:t xml:space="preserve"> Cliënten en kinderen, eventuele aan te brengen </w:t>
            </w:r>
            <w:r w:rsidRPr="00847599">
              <w:rPr>
                <w:rFonts w:cs="Calibri"/>
              </w:rPr>
              <w:t>stroomvoorzieningen (</w:t>
            </w:r>
            <w:r>
              <w:rPr>
                <w:rFonts w:cs="Calibri"/>
              </w:rPr>
              <w:t xml:space="preserve">zie </w:t>
            </w:r>
            <w:r w:rsidRPr="00847599">
              <w:rPr>
                <w:rFonts w:cs="Calibri"/>
              </w:rPr>
              <w:t>eis 48) etc</w:t>
            </w:r>
            <w:r w:rsidRPr="003E6F1E">
              <w:rPr>
                <w:rFonts w:cs="Calibri"/>
              </w:rPr>
              <w:t>. Contractant brengt geen aparte kosten voor een Traplift in rekening maar verwerkt deze kosten in de prijs zoals aangegeven in Bijlage 4.</w:t>
            </w:r>
          </w:p>
        </w:tc>
      </w:tr>
      <w:tr w:rsidR="00E836B7" w:rsidRPr="003E6F1E" w14:paraId="2C74BDDA" w14:textId="77777777" w:rsidTr="00713258">
        <w:tc>
          <w:tcPr>
            <w:tcW w:w="1026" w:type="dxa"/>
            <w:shd w:val="clear" w:color="auto" w:fill="9CC2E5"/>
          </w:tcPr>
          <w:p w14:paraId="79B3ACBF"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CF70B2D"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De aangeboden all-in koopprijs per categorie Traplift is inclusief alle (mogelijke) fabrieksopties en individuele aanpassingen indien nodig. Hieronder vallen dus ook (onder andere): aangepaste zitvoorzieningen, bedieningen etc.</w:t>
            </w:r>
          </w:p>
        </w:tc>
      </w:tr>
      <w:tr w:rsidR="00E836B7" w:rsidRPr="003E6F1E" w14:paraId="3B39C20E" w14:textId="77777777" w:rsidTr="00713258">
        <w:tc>
          <w:tcPr>
            <w:tcW w:w="1026" w:type="dxa"/>
            <w:shd w:val="clear" w:color="auto" w:fill="9CC2E5"/>
          </w:tcPr>
          <w:p w14:paraId="15A41B74"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3BE0103"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De all-in koopprijzen zijn vast en onveranderlijk tot en met december 2024. Daarna kunnen de overeengekomen tarieven telkens na ommekomst van een periode van minimaal 12 maanden en voor het eerst op 1 januari 2025, worden gewijzigd met een percentage gelijk aan door het Centraal bureau voor de Statistiek (CBS) in het Statistisch Bulletin gepubliceerde ontwikkeling Consumentenprijzen; (procentuele mutatie van het indexcijfer van oktober t.o.v. dezelfde maand een jaar eerder) (zie </w:t>
            </w:r>
            <w:hyperlink r:id="rId5" w:history="1">
              <w:r w:rsidRPr="003E6F1E">
                <w:rPr>
                  <w:rStyle w:val="Hyperlink"/>
                  <w:rFonts w:cs="Calibri"/>
                </w:rPr>
                <w:t>http://statline.cbs.nl/Statweb/publication/?DM=SLNL&amp;PA=83131NED</w:t>
              </w:r>
            </w:hyperlink>
            <w:r w:rsidRPr="003E6F1E">
              <w:rPr>
                <w:rFonts w:cs="Calibri"/>
              </w:rPr>
              <w:t>).</w:t>
            </w:r>
          </w:p>
        </w:tc>
      </w:tr>
      <w:tr w:rsidR="00E836B7" w:rsidRPr="003E6F1E" w14:paraId="68365E8A" w14:textId="77777777" w:rsidTr="00713258">
        <w:tc>
          <w:tcPr>
            <w:tcW w:w="1026" w:type="dxa"/>
            <w:shd w:val="clear" w:color="auto" w:fill="9CC2E5"/>
          </w:tcPr>
          <w:p w14:paraId="31D6777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BB2DF8A"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Prijswijzigingen</w:t>
            </w:r>
            <w:r>
              <w:rPr>
                <w:rFonts w:cs="Calibri"/>
              </w:rPr>
              <w:t xml:space="preserve"> kunnen alleen op basis van eis 8 worden doorgevoerd en</w:t>
            </w:r>
            <w:r w:rsidRPr="003E6F1E">
              <w:rPr>
                <w:rFonts w:cs="Calibri"/>
              </w:rPr>
              <w:t xml:space="preserve"> dienen uiterlijk 2 maanden voor 1 januari te worden aangekondigd door Contractant, en kunnen na toestemming van de Gemeenten worden doorgevoerd. Bij de aankondiging informeert Contractant de Gemeenten over de nieuwe vastgestelde prijzen van de all-in koopprijzen.</w:t>
            </w:r>
          </w:p>
        </w:tc>
      </w:tr>
      <w:tr w:rsidR="00E836B7" w:rsidRPr="003E6F1E" w14:paraId="08ED3638" w14:textId="77777777" w:rsidTr="00713258">
        <w:tc>
          <w:tcPr>
            <w:tcW w:w="9062" w:type="dxa"/>
            <w:gridSpan w:val="2"/>
            <w:shd w:val="clear" w:color="auto" w:fill="9CC2E5"/>
          </w:tcPr>
          <w:p w14:paraId="08D5B0D3" w14:textId="77777777" w:rsidR="00E836B7" w:rsidRPr="003E6F1E" w:rsidRDefault="00E836B7" w:rsidP="00713258">
            <w:pPr>
              <w:widowControl w:val="0"/>
              <w:adjustRightInd w:val="0"/>
              <w:spacing w:after="0" w:line="240" w:lineRule="auto"/>
              <w:jc w:val="both"/>
              <w:textAlignment w:val="baseline"/>
              <w:rPr>
                <w:rFonts w:cs="Calibri"/>
                <w:i/>
                <w:iCs/>
              </w:rPr>
            </w:pPr>
            <w:r w:rsidRPr="003E6F1E">
              <w:rPr>
                <w:rFonts w:cs="Calibri"/>
                <w:i/>
                <w:iCs/>
              </w:rPr>
              <w:t>Prijsstelling - dienstverlening</w:t>
            </w:r>
          </w:p>
        </w:tc>
      </w:tr>
      <w:tr w:rsidR="00E836B7" w:rsidRPr="003E6F1E" w14:paraId="5F467E01" w14:textId="77777777" w:rsidTr="00713258">
        <w:tc>
          <w:tcPr>
            <w:tcW w:w="1026" w:type="dxa"/>
            <w:shd w:val="clear" w:color="auto" w:fill="9CC2E5"/>
          </w:tcPr>
          <w:p w14:paraId="0F45B23A"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FD3112A" w14:textId="77777777" w:rsidR="00E836B7" w:rsidRPr="003E6F1E" w:rsidRDefault="00E836B7" w:rsidP="00713258">
            <w:pPr>
              <w:widowControl w:val="0"/>
              <w:adjustRightInd w:val="0"/>
              <w:spacing w:after="0" w:line="240" w:lineRule="auto"/>
              <w:textAlignment w:val="baseline"/>
              <w:rPr>
                <w:rFonts w:cs="Calibri"/>
              </w:rPr>
            </w:pPr>
            <w:r w:rsidRPr="003E6F1E">
              <w:rPr>
                <w:rFonts w:eastAsia="Courier New" w:cs="Calibri"/>
              </w:rPr>
              <w:t xml:space="preserve">De Gemeenten hechten grote waarde aan een evenwichtig kwaliteit-prijsverhouding. Daarnaast willen de Gemeenten voor ten minste de komende 15 jaar inzicht hebben in de kosten voor het totale onderhoud van Trapliften. Voor het All-in onderhoud hebben de Gemeenten dan ook een ondergrens vastgesteld van €50,- exclusief BTW en een bovengrens vast te stellen van €85,- exclusief BTW per jaar, per middel. Inschrijver wordt uitgesloten van de aanbesteding wanneer het All-in onderhoudstarief buiten de gestelde grenzen valt. </w:t>
            </w:r>
          </w:p>
        </w:tc>
      </w:tr>
      <w:tr w:rsidR="00E836B7" w:rsidRPr="003E6F1E" w14:paraId="3E72C1FA" w14:textId="77777777" w:rsidTr="00713258">
        <w:tc>
          <w:tcPr>
            <w:tcW w:w="1026" w:type="dxa"/>
            <w:shd w:val="clear" w:color="auto" w:fill="9CC2E5"/>
          </w:tcPr>
          <w:p w14:paraId="2E5CCF0C"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97FBB4E" w14:textId="77777777" w:rsidR="00E836B7" w:rsidRPr="003E6F1E" w:rsidRDefault="00E836B7" w:rsidP="00713258">
            <w:pPr>
              <w:widowControl w:val="0"/>
              <w:adjustRightInd w:val="0"/>
              <w:spacing w:after="0" w:line="240" w:lineRule="auto"/>
              <w:jc w:val="both"/>
              <w:textAlignment w:val="baseline"/>
              <w:rPr>
                <w:rFonts w:cs="Calibri"/>
              </w:rPr>
            </w:pPr>
            <w:r w:rsidRPr="003E6F1E">
              <w:rPr>
                <w:rFonts w:cs="Calibri"/>
              </w:rPr>
              <w:t>Het All-in onderhoud aan Trapliften bestaat uit:</w:t>
            </w:r>
          </w:p>
          <w:p w14:paraId="74415ECC" w14:textId="77777777" w:rsidR="00E836B7" w:rsidRPr="003E6F1E" w:rsidRDefault="00E836B7" w:rsidP="00E836B7">
            <w:pPr>
              <w:widowControl w:val="0"/>
              <w:numPr>
                <w:ilvl w:val="0"/>
                <w:numId w:val="17"/>
              </w:numPr>
              <w:adjustRightInd w:val="0"/>
              <w:spacing w:after="0" w:line="240" w:lineRule="auto"/>
              <w:textAlignment w:val="baseline"/>
              <w:rPr>
                <w:rFonts w:cs="Calibri"/>
                <w:color w:val="000000"/>
              </w:rPr>
            </w:pPr>
            <w:r w:rsidRPr="003E6F1E">
              <w:rPr>
                <w:rFonts w:cs="Calibri"/>
              </w:rPr>
              <w:t xml:space="preserve">Het preventief </w:t>
            </w:r>
            <w:r w:rsidRPr="003E6F1E">
              <w:rPr>
                <w:rFonts w:cs="Calibri"/>
                <w:color w:val="000000"/>
              </w:rPr>
              <w:t>onderhoud</w:t>
            </w:r>
            <w:r>
              <w:rPr>
                <w:rFonts w:cs="Calibri"/>
                <w:color w:val="000000"/>
              </w:rPr>
              <w:t xml:space="preserve"> minimaal</w:t>
            </w:r>
            <w:r w:rsidRPr="003E6F1E">
              <w:rPr>
                <w:rFonts w:cs="Calibri"/>
                <w:color w:val="000000"/>
              </w:rPr>
              <w:t xml:space="preserve"> één keer per twee jaar</w:t>
            </w:r>
            <w:r>
              <w:rPr>
                <w:rFonts w:cs="Calibri"/>
                <w:color w:val="000000"/>
              </w:rPr>
              <w:t>;</w:t>
            </w:r>
            <w:r w:rsidRPr="003E6F1E">
              <w:rPr>
                <w:rFonts w:cs="Calibri"/>
                <w:color w:val="000000"/>
              </w:rPr>
              <w:t xml:space="preserve"> </w:t>
            </w:r>
          </w:p>
          <w:p w14:paraId="0ADEB28C" w14:textId="77777777" w:rsidR="00E836B7" w:rsidRPr="003E6F1E" w:rsidRDefault="00E836B7" w:rsidP="00E836B7">
            <w:pPr>
              <w:widowControl w:val="0"/>
              <w:numPr>
                <w:ilvl w:val="0"/>
                <w:numId w:val="17"/>
              </w:numPr>
              <w:adjustRightInd w:val="0"/>
              <w:spacing w:after="0" w:line="240" w:lineRule="auto"/>
              <w:textAlignment w:val="baseline"/>
              <w:rPr>
                <w:rFonts w:cs="Calibri"/>
              </w:rPr>
            </w:pPr>
            <w:r w:rsidRPr="003E6F1E">
              <w:rPr>
                <w:rFonts w:cs="Calibri"/>
              </w:rPr>
              <w:t>Het eventuele correctief onderhoud</w:t>
            </w:r>
            <w:r>
              <w:rPr>
                <w:rFonts w:cs="Calibri"/>
              </w:rPr>
              <w:t>;</w:t>
            </w:r>
          </w:p>
          <w:p w14:paraId="1C7450D8" w14:textId="77777777" w:rsidR="00E836B7" w:rsidRPr="003E6F1E" w:rsidRDefault="00E836B7" w:rsidP="00E836B7">
            <w:pPr>
              <w:widowControl w:val="0"/>
              <w:numPr>
                <w:ilvl w:val="0"/>
                <w:numId w:val="17"/>
              </w:numPr>
              <w:adjustRightInd w:val="0"/>
              <w:spacing w:after="0" w:line="240" w:lineRule="auto"/>
              <w:textAlignment w:val="baseline"/>
              <w:rPr>
                <w:rFonts w:cs="Calibri"/>
              </w:rPr>
            </w:pPr>
            <w:r w:rsidRPr="003E6F1E">
              <w:rPr>
                <w:rFonts w:cs="Calibri"/>
              </w:rPr>
              <w:t>Garantie op fabricage en constructiefouten</w:t>
            </w:r>
            <w:r>
              <w:rPr>
                <w:rFonts w:cs="Calibri"/>
              </w:rPr>
              <w:t>;</w:t>
            </w:r>
          </w:p>
          <w:p w14:paraId="354E39D9" w14:textId="77777777" w:rsidR="00E836B7" w:rsidRPr="003E6F1E" w:rsidRDefault="00E836B7" w:rsidP="00E836B7">
            <w:pPr>
              <w:widowControl w:val="0"/>
              <w:numPr>
                <w:ilvl w:val="0"/>
                <w:numId w:val="17"/>
              </w:numPr>
              <w:adjustRightInd w:val="0"/>
              <w:spacing w:after="0" w:line="240" w:lineRule="auto"/>
              <w:textAlignment w:val="baseline"/>
              <w:rPr>
                <w:rFonts w:cs="Calibri"/>
              </w:rPr>
            </w:pPr>
            <w:r w:rsidRPr="003E6F1E">
              <w:rPr>
                <w:rFonts w:cs="Calibri"/>
              </w:rPr>
              <w:t xml:space="preserve">Verwijderen en afvoeren van Trapliften, herstellen van montageschade aan de trap en/of muur en het terugplaatsen van een trapleuning (mits deze aanwezig is). </w:t>
            </w:r>
          </w:p>
          <w:p w14:paraId="150E0955"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Zoals nader beschreven in de eisen </w:t>
            </w:r>
            <w:r>
              <w:rPr>
                <w:rFonts w:cs="Calibri"/>
              </w:rPr>
              <w:t>57 t/m 67.</w:t>
            </w:r>
          </w:p>
          <w:p w14:paraId="5688D101" w14:textId="77777777" w:rsidR="00E836B7" w:rsidRPr="003E6F1E" w:rsidRDefault="00E836B7" w:rsidP="00713258">
            <w:pPr>
              <w:widowControl w:val="0"/>
              <w:adjustRightInd w:val="0"/>
              <w:spacing w:after="0" w:line="240" w:lineRule="auto"/>
              <w:textAlignment w:val="baseline"/>
              <w:rPr>
                <w:rFonts w:cs="Calibri"/>
              </w:rPr>
            </w:pPr>
          </w:p>
          <w:p w14:paraId="59C6E602"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Het All-in onderhoud start 24 maanden na installatie van de Traplift. Daarvoor is er sprake van productgarantie.</w:t>
            </w:r>
            <w:r>
              <w:rPr>
                <w:rFonts w:cs="Calibri"/>
              </w:rPr>
              <w:t xml:space="preserve"> Dit geldt ook voor Trapliften die zijn </w:t>
            </w:r>
            <w:proofErr w:type="spellStart"/>
            <w:r>
              <w:rPr>
                <w:rFonts w:cs="Calibri"/>
              </w:rPr>
              <w:t>herverstrekt</w:t>
            </w:r>
            <w:proofErr w:type="spellEnd"/>
            <w:r>
              <w:rPr>
                <w:rFonts w:cs="Calibri"/>
              </w:rPr>
              <w:t xml:space="preserve"> (Nieuw gebruikt).</w:t>
            </w:r>
          </w:p>
        </w:tc>
      </w:tr>
      <w:tr w:rsidR="00E836B7" w:rsidRPr="003E6F1E" w14:paraId="195B1EBB" w14:textId="77777777" w:rsidTr="00713258">
        <w:tc>
          <w:tcPr>
            <w:tcW w:w="1026" w:type="dxa"/>
            <w:shd w:val="clear" w:color="auto" w:fill="9CC2E5"/>
          </w:tcPr>
          <w:p w14:paraId="53887933"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59E6A27"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Met het All-in onderhoudstarief kopen de Gemeenten in feite alle vormen van service, onderhoud en reparatie af. Het All-in onderhoudstarief voor Trapliften (Bijlage 4) is inclusief, maar niet uitsluitend, de kosten voor: Preventief onderhoud, Correctief onderhoud, voorrijden, gereedschappen en materialen, het verwijderen van (bestaande) Trapliften, verwijderingsbijdragen, gebruik apparatuur, het afvoeren van de door Contractant geleverde Trapliften, facturering, rapportage,</w:t>
            </w:r>
            <w:r>
              <w:rPr>
                <w:rFonts w:cs="Calibri"/>
              </w:rPr>
              <w:t xml:space="preserve"> herstellen van</w:t>
            </w:r>
            <w:r w:rsidRPr="003E6F1E">
              <w:rPr>
                <w:rFonts w:cs="Calibri"/>
              </w:rPr>
              <w:t xml:space="preserve"> schade bij verwijdering, het in functionele, technische en optische staat brengen van </w:t>
            </w:r>
            <w:proofErr w:type="spellStart"/>
            <w:r w:rsidRPr="003E6F1E">
              <w:rPr>
                <w:rFonts w:cs="Calibri"/>
              </w:rPr>
              <w:t>herverstrekte</w:t>
            </w:r>
            <w:proofErr w:type="spellEnd"/>
            <w:r w:rsidRPr="003E6F1E">
              <w:rPr>
                <w:rFonts w:cs="Calibri"/>
              </w:rPr>
              <w:t xml:space="preserve"> Trapliften etc. Niet in de prijzen opgenomen kosten zullen niet worden vergoed.</w:t>
            </w:r>
          </w:p>
        </w:tc>
      </w:tr>
      <w:tr w:rsidR="00E836B7" w:rsidRPr="003E6F1E" w14:paraId="6293D60D" w14:textId="77777777" w:rsidTr="00713258">
        <w:tc>
          <w:tcPr>
            <w:tcW w:w="1026" w:type="dxa"/>
            <w:shd w:val="clear" w:color="auto" w:fill="9CC2E5"/>
          </w:tcPr>
          <w:p w14:paraId="57B6A720"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5366380"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Het All-in onderhoudstarief gaat in</w:t>
            </w:r>
            <w:r>
              <w:rPr>
                <w:rFonts w:cs="Calibri"/>
              </w:rPr>
              <w:t xml:space="preserve"> 24 maanden na</w:t>
            </w:r>
            <w:r w:rsidRPr="003E6F1E">
              <w:rPr>
                <w:rFonts w:cs="Calibri"/>
              </w:rPr>
              <w:t xml:space="preserve"> het moment van ingebruikname door de Cliënt en eindigt direct op de dag dat de Gemeente de opdracht heeft gegeven om de Traplift in te nemen. Het All-in onderhoudstarief blijft van kracht, zolang de Traplift bij de Cliënt blijft uitstaan, ook in het geval wanneer bij toekomstige aanbestedingen de opdracht voor het leveren en onderhouden van Trapliften gegund wordt aan een ander partij als die van de “huidige” leverancier aan wie de Opdracht gegund gaat worden. </w:t>
            </w:r>
          </w:p>
        </w:tc>
      </w:tr>
      <w:tr w:rsidR="00E836B7" w:rsidRPr="003E6F1E" w14:paraId="52019093" w14:textId="77777777" w:rsidTr="00713258">
        <w:tc>
          <w:tcPr>
            <w:tcW w:w="1026" w:type="dxa"/>
            <w:shd w:val="clear" w:color="auto" w:fill="9CC2E5"/>
          </w:tcPr>
          <w:p w14:paraId="5C87A589"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AE6596D"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De Gemeente heeft, indien de Gemeente de Traplift in eigendom aan de Cliënt verstrekt, de mogelijkheid om het all-in onderhoudscontract te beëindigen </w:t>
            </w:r>
            <w:proofErr w:type="spellStart"/>
            <w:r w:rsidRPr="003E6F1E">
              <w:rPr>
                <w:rFonts w:cs="Calibri"/>
              </w:rPr>
              <w:t>danwel</w:t>
            </w:r>
            <w:proofErr w:type="spellEnd"/>
            <w:r w:rsidRPr="003E6F1E">
              <w:rPr>
                <w:rFonts w:cs="Calibri"/>
              </w:rPr>
              <w:t xml:space="preserve"> over te dragen aan de Cliënt. In dit geval gaat het eigendom van de Traplift niet meer </w:t>
            </w:r>
            <w:r w:rsidRPr="003E6F1E">
              <w:rPr>
                <w:rFonts w:cs="Calibri"/>
              </w:rPr>
              <w:lastRenderedPageBreak/>
              <w:t xml:space="preserve">over van de Gemeente naar Contractant en zal de Gemeente zijn financiële verplichtingen alleen voor het nog lopende contractjaar aan Contractant voldoen. </w:t>
            </w:r>
          </w:p>
        </w:tc>
      </w:tr>
      <w:tr w:rsidR="00E836B7" w:rsidRPr="003E6F1E" w14:paraId="1E4712A3" w14:textId="77777777" w:rsidTr="00713258">
        <w:tc>
          <w:tcPr>
            <w:tcW w:w="1026" w:type="dxa"/>
            <w:shd w:val="clear" w:color="auto" w:fill="9CC2E5"/>
          </w:tcPr>
          <w:p w14:paraId="21143969"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FEB3B1A"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Het All-in onderhoudstarief is vast en onveranderlijk tot en met december 2024. Daarna kan het overeengekomen tarief telkens na ommekomst van een periode van minimaal 12 maanden en voor het eerst op 1 januari 2025, worden gewijzigd met een percentage gelijk aan door het Centraal bureau voor de Statistiek (CBS) in het Statistisch Bulletin gepubliceerde ontwikkeling Consumentenprijzen; (procentuele mutatie van het indexcijfer oktober t.o.v. dezelfde maand een jaar eerder) (zie </w:t>
            </w:r>
            <w:hyperlink r:id="rId6" w:history="1">
              <w:r w:rsidRPr="003E6F1E">
                <w:rPr>
                  <w:rStyle w:val="Hyperlink"/>
                  <w:rFonts w:cs="Calibri"/>
                </w:rPr>
                <w:t>http://statline.cbs.nl/Statweb/publication/?DM=SLNL&amp;PA=83131NED</w:t>
              </w:r>
            </w:hyperlink>
            <w:r w:rsidRPr="003E6F1E">
              <w:rPr>
                <w:rFonts w:cs="Calibri"/>
              </w:rPr>
              <w:t>).</w:t>
            </w:r>
          </w:p>
        </w:tc>
      </w:tr>
      <w:tr w:rsidR="00E836B7" w:rsidRPr="003E6F1E" w14:paraId="5AE59034" w14:textId="77777777" w:rsidTr="00713258">
        <w:tc>
          <w:tcPr>
            <w:tcW w:w="1026" w:type="dxa"/>
            <w:shd w:val="clear" w:color="auto" w:fill="9CC2E5"/>
          </w:tcPr>
          <w:p w14:paraId="27A2C7EA"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ADC278A"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Prijswijzigingen</w:t>
            </w:r>
            <w:r>
              <w:rPr>
                <w:rFonts w:cs="Calibri"/>
              </w:rPr>
              <w:t xml:space="preserve"> kunnen alleen op basis van eis 15 worden doorgevoerd en</w:t>
            </w:r>
            <w:r w:rsidRPr="003E6F1E">
              <w:rPr>
                <w:rFonts w:cs="Calibri"/>
              </w:rPr>
              <w:t xml:space="preserve"> dienen uiterlijk 2 maanden voor 1 januari te worden aangekondigd door Contractant, en kunnen na toestemming van de Gemeente worden doorgevoerd. Bij de aankondiging informeert Contractant de Gemeenten over het nieuwe vastgestelde tarief voor het All-in onderhoud.</w:t>
            </w:r>
          </w:p>
        </w:tc>
      </w:tr>
      <w:tr w:rsidR="00E836B7" w:rsidRPr="003E6F1E" w14:paraId="4E76FA1C" w14:textId="77777777" w:rsidTr="00713258">
        <w:tc>
          <w:tcPr>
            <w:tcW w:w="9062" w:type="dxa"/>
            <w:gridSpan w:val="2"/>
            <w:shd w:val="clear" w:color="auto" w:fill="9CC2E5"/>
          </w:tcPr>
          <w:p w14:paraId="33DA0823" w14:textId="77777777" w:rsidR="00E836B7" w:rsidRPr="003E6F1E" w:rsidRDefault="00E836B7" w:rsidP="00713258">
            <w:pPr>
              <w:widowControl w:val="0"/>
              <w:adjustRightInd w:val="0"/>
              <w:spacing w:after="0" w:line="240" w:lineRule="auto"/>
              <w:jc w:val="both"/>
              <w:textAlignment w:val="baseline"/>
              <w:rPr>
                <w:rFonts w:cs="Calibri"/>
                <w:u w:val="single"/>
              </w:rPr>
            </w:pPr>
            <w:r w:rsidRPr="003E6F1E">
              <w:rPr>
                <w:rFonts w:cs="Calibri"/>
                <w:u w:val="single"/>
              </w:rPr>
              <w:t>Eisen aan Trapliften</w:t>
            </w:r>
          </w:p>
        </w:tc>
      </w:tr>
      <w:tr w:rsidR="00E836B7" w:rsidRPr="003E6F1E" w14:paraId="58563CEF" w14:textId="77777777" w:rsidTr="00713258">
        <w:tc>
          <w:tcPr>
            <w:tcW w:w="1026" w:type="dxa"/>
            <w:shd w:val="clear" w:color="auto" w:fill="9CC2E5"/>
          </w:tcPr>
          <w:p w14:paraId="4565E461"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0F73FC4" w14:textId="77777777" w:rsidR="00E836B7" w:rsidRPr="003E6F1E" w:rsidRDefault="00E836B7" w:rsidP="00713258">
            <w:pPr>
              <w:widowControl w:val="0"/>
              <w:adjustRightInd w:val="0"/>
              <w:spacing w:after="0" w:line="240" w:lineRule="auto"/>
              <w:textAlignment w:val="baseline"/>
              <w:rPr>
                <w:rFonts w:cs="Calibri"/>
                <w:color w:val="000000"/>
              </w:rPr>
            </w:pPr>
            <w:r w:rsidRPr="003E6F1E">
              <w:rPr>
                <w:rFonts w:cs="Calibri"/>
                <w:color w:val="000000"/>
              </w:rPr>
              <w:t xml:space="preserve">Contractant is bereid en in staat het product en de dienst zoals beschreven in </w:t>
            </w:r>
            <w:r w:rsidRPr="007654C9">
              <w:rPr>
                <w:rFonts w:cs="Calibri"/>
              </w:rPr>
              <w:t>hoofdstuk 2 van</w:t>
            </w:r>
            <w:r w:rsidRPr="003E6F1E">
              <w:rPr>
                <w:rFonts w:cs="Calibri"/>
                <w:color w:val="000000"/>
              </w:rPr>
              <w:t xml:space="preserve"> het Beschrijvend document te leveren, dat tevens voldoet aan de eisen beschreven in dit Aanbestedingsdocument.</w:t>
            </w:r>
          </w:p>
        </w:tc>
      </w:tr>
      <w:tr w:rsidR="00E836B7" w:rsidRPr="003E6F1E" w14:paraId="7B3FBCC2" w14:textId="77777777" w:rsidTr="00713258">
        <w:tc>
          <w:tcPr>
            <w:tcW w:w="1026" w:type="dxa"/>
            <w:shd w:val="clear" w:color="auto" w:fill="9CC2E5"/>
          </w:tcPr>
          <w:p w14:paraId="7F6C8B0A"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21F0642" w14:textId="77777777" w:rsidR="00E836B7" w:rsidRPr="003E6F1E" w:rsidRDefault="00E836B7" w:rsidP="00713258">
            <w:pPr>
              <w:widowControl w:val="0"/>
              <w:adjustRightInd w:val="0"/>
              <w:spacing w:after="0" w:line="240" w:lineRule="auto"/>
              <w:textAlignment w:val="baseline"/>
              <w:rPr>
                <w:rFonts w:cs="Calibri"/>
                <w:color w:val="000000"/>
              </w:rPr>
            </w:pPr>
            <w:r w:rsidRPr="003E6F1E">
              <w:rPr>
                <w:rFonts w:cs="Calibri"/>
                <w:color w:val="000000"/>
              </w:rPr>
              <w:t>Contractant beschikt voor alle door Contractant geleverde Trapliften over onderdelen en componenten.</w:t>
            </w:r>
          </w:p>
        </w:tc>
      </w:tr>
      <w:tr w:rsidR="00E836B7" w:rsidRPr="003E6F1E" w14:paraId="442BB783" w14:textId="77777777" w:rsidTr="00713258">
        <w:tc>
          <w:tcPr>
            <w:tcW w:w="1026" w:type="dxa"/>
            <w:shd w:val="clear" w:color="auto" w:fill="9CC2E5"/>
          </w:tcPr>
          <w:p w14:paraId="573953D1"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D5154B6" w14:textId="77777777" w:rsidR="00E836B7" w:rsidRPr="003E6F1E" w:rsidRDefault="00E836B7" w:rsidP="00713258">
            <w:pPr>
              <w:widowControl w:val="0"/>
              <w:adjustRightInd w:val="0"/>
              <w:spacing w:after="0" w:line="240" w:lineRule="auto"/>
              <w:textAlignment w:val="baseline"/>
              <w:rPr>
                <w:rFonts w:cs="Calibri"/>
                <w:color w:val="000000"/>
              </w:rPr>
            </w:pPr>
            <w:r w:rsidRPr="003E6F1E">
              <w:rPr>
                <w:rFonts w:cs="Calibri"/>
                <w:color w:val="000000"/>
              </w:rPr>
              <w:t xml:space="preserve">De Gemeente bepaalt (op basis van het gemeentelijke beleid) of de Cliënt voor een Traplift in aanmerking komt. Tevens bepaalt de Gemeente in overeenstemming met Contractant en Cliënt het type en variant Traplift dat geleverd wordt en geeft eventuele bijzonderheden aan. </w:t>
            </w:r>
          </w:p>
        </w:tc>
      </w:tr>
      <w:tr w:rsidR="00E836B7" w:rsidRPr="003E6F1E" w14:paraId="3EDB9C4F" w14:textId="77777777" w:rsidTr="00713258">
        <w:tc>
          <w:tcPr>
            <w:tcW w:w="1026" w:type="dxa"/>
            <w:shd w:val="clear" w:color="auto" w:fill="9CC2E5"/>
          </w:tcPr>
          <w:p w14:paraId="5C2BFDEC"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EB91EB4"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color w:val="000000"/>
              </w:rPr>
              <w:t>Als er tijdens de bruikleenperiode van de Traplift aanpassingen nodig zijn, zal Contractant direct contact hebben met de Cliënt, al dan niet in opdracht van de Gemeente. Indien er onenigheid ontstaat over de aanpassing van de Traplift, heeft de Gemeente de beslissende stem.</w:t>
            </w:r>
          </w:p>
        </w:tc>
      </w:tr>
      <w:tr w:rsidR="00E836B7" w:rsidRPr="003E6F1E" w14:paraId="2FBE037C" w14:textId="77777777" w:rsidTr="00713258">
        <w:tc>
          <w:tcPr>
            <w:tcW w:w="1026" w:type="dxa"/>
            <w:shd w:val="clear" w:color="auto" w:fill="9CC2E5"/>
          </w:tcPr>
          <w:p w14:paraId="0A085007"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BF2E166"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color w:val="000000"/>
              </w:rPr>
              <w:t>Contractant voorziet iedere, door hem te plaatsen, Traplift van een Serienummer.</w:t>
            </w:r>
          </w:p>
        </w:tc>
      </w:tr>
      <w:tr w:rsidR="00E836B7" w:rsidRPr="003E6F1E" w14:paraId="5CB2272B" w14:textId="77777777" w:rsidTr="00713258">
        <w:tc>
          <w:tcPr>
            <w:tcW w:w="1026" w:type="dxa"/>
            <w:shd w:val="clear" w:color="auto" w:fill="9CC2E5"/>
          </w:tcPr>
          <w:p w14:paraId="2798889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1BCA27C" w14:textId="77777777" w:rsidR="00E836B7" w:rsidRPr="003E6F1E" w:rsidRDefault="00E836B7" w:rsidP="00713258">
            <w:pPr>
              <w:widowControl w:val="0"/>
              <w:adjustRightInd w:val="0"/>
              <w:spacing w:after="0" w:line="240" w:lineRule="auto"/>
              <w:textAlignment w:val="baseline"/>
              <w:rPr>
                <w:rFonts w:cs="Calibri"/>
                <w:color w:val="000000"/>
              </w:rPr>
            </w:pPr>
            <w:r w:rsidRPr="003E6F1E">
              <w:rPr>
                <w:rFonts w:cs="Calibri"/>
                <w:color w:val="000000"/>
              </w:rPr>
              <w:t>Contractant dient voor alle voorkomende lichaamsmaten en een lichaamsgewicht tot 125 kg. een Traplift te kunnen leveren, dus ook voor bijvoorbeeld kinderen. Bij een lichaamsgewicht boven 125 kg. wordt opdracht verstrekt op offertebasis. Dit kan ook aan een andere partij dan Contractant plaatsvinden.</w:t>
            </w:r>
          </w:p>
        </w:tc>
      </w:tr>
      <w:tr w:rsidR="00E836B7" w:rsidRPr="003E6F1E" w14:paraId="598E04CA" w14:textId="77777777" w:rsidTr="00713258">
        <w:tc>
          <w:tcPr>
            <w:tcW w:w="1026" w:type="dxa"/>
            <w:shd w:val="clear" w:color="auto" w:fill="9CC2E5"/>
          </w:tcPr>
          <w:p w14:paraId="3995785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6363B4F"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color w:val="000000"/>
              </w:rPr>
              <w:t>Alle door Contractant te leveren Trapliften, al dan niet met aanpassingen en/of persoonsgebonden maatwerk, voldoen bij aflevering aan een technische gebruiksduur van minimaal 15 jaar.</w:t>
            </w:r>
            <w:r w:rsidRPr="003E6F1E">
              <w:rPr>
                <w:rFonts w:cs="Calibri"/>
                <w:color w:val="70AD47"/>
              </w:rPr>
              <w:t xml:space="preserve"> </w:t>
            </w:r>
          </w:p>
        </w:tc>
      </w:tr>
      <w:tr w:rsidR="00E836B7" w:rsidRPr="003E6F1E" w14:paraId="7BE9D0E8" w14:textId="77777777" w:rsidTr="00713258">
        <w:tc>
          <w:tcPr>
            <w:tcW w:w="1026" w:type="dxa"/>
            <w:shd w:val="clear" w:color="auto" w:fill="9CC2E5"/>
          </w:tcPr>
          <w:p w14:paraId="385A90FA"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5788743"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color w:val="000000"/>
              </w:rPr>
              <w:t xml:space="preserve">Contractant garandeert de directe nalevering van originele onderdelen of gelijkwaardige alternatieve onderdelen voor een periode van minimaal 15 jaar na </w:t>
            </w:r>
            <w:r w:rsidRPr="00847599">
              <w:rPr>
                <w:rFonts w:cs="Calibri"/>
              </w:rPr>
              <w:t>levering van de Traplift aan de Cliënt volgens de termijnen zoals genoemd in de eisen 60 en 61.</w:t>
            </w:r>
          </w:p>
        </w:tc>
      </w:tr>
      <w:tr w:rsidR="00E836B7" w:rsidRPr="003E6F1E" w14:paraId="1B1C0553" w14:textId="77777777" w:rsidTr="00713258">
        <w:tc>
          <w:tcPr>
            <w:tcW w:w="1026" w:type="dxa"/>
            <w:shd w:val="clear" w:color="auto" w:fill="9CC2E5"/>
          </w:tcPr>
          <w:p w14:paraId="54003DA1"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8493251" w14:textId="6209A717" w:rsidR="00E836B7" w:rsidRPr="003E6F1E" w:rsidRDefault="00E836B7" w:rsidP="00713258">
            <w:pPr>
              <w:widowControl w:val="0"/>
              <w:adjustRightInd w:val="0"/>
              <w:spacing w:after="0" w:line="240" w:lineRule="auto"/>
              <w:textAlignment w:val="baseline"/>
              <w:rPr>
                <w:rFonts w:cs="Calibri"/>
                <w:color w:val="000000"/>
              </w:rPr>
            </w:pPr>
            <w:r w:rsidRPr="003E6F1E">
              <w:rPr>
                <w:rFonts w:cs="Calibri"/>
                <w:color w:val="000000"/>
              </w:rPr>
              <w:t xml:space="preserve">De door Contractant geplaatste Trapliften zijn en blijven veilig en voldoen aan relevante landelijke, regionale en lokale wet- en regelgeving inclusief het Bouwbesluit en hetgeen is bepaald in </w:t>
            </w:r>
            <w:r w:rsidR="00484954" w:rsidRPr="008523D7">
              <w:rPr>
                <w:rFonts w:cs="Calibri"/>
                <w:color w:val="000000"/>
                <w:highlight w:val="green"/>
              </w:rPr>
              <w:t>de relevante certificering van de veiligheidsnormen,</w:t>
            </w:r>
            <w:r w:rsidR="00484954">
              <w:rPr>
                <w:rFonts w:cs="Calibri"/>
                <w:color w:val="000000"/>
              </w:rPr>
              <w:t xml:space="preserve"> </w:t>
            </w:r>
            <w:r w:rsidRPr="003E6F1E">
              <w:rPr>
                <w:rFonts w:cs="Calibri"/>
                <w:color w:val="000000"/>
              </w:rPr>
              <w:t>de Richtlijn machines 2006/42/EG en eventuele wettelijke voorschriften en zijn voorzien van het CE-keurmerk of gelijkwaardig.</w:t>
            </w:r>
          </w:p>
        </w:tc>
      </w:tr>
      <w:tr w:rsidR="00E836B7" w:rsidRPr="003E6F1E" w14:paraId="022233DA" w14:textId="77777777" w:rsidTr="00713258">
        <w:tc>
          <w:tcPr>
            <w:tcW w:w="1026" w:type="dxa"/>
            <w:shd w:val="clear" w:color="auto" w:fill="9CC2E5"/>
          </w:tcPr>
          <w:p w14:paraId="1D0507F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50F34CB" w14:textId="77777777" w:rsidR="00E836B7" w:rsidRPr="003E6F1E" w:rsidRDefault="00E836B7" w:rsidP="00713258">
            <w:pPr>
              <w:widowControl w:val="0"/>
              <w:adjustRightInd w:val="0"/>
              <w:spacing w:after="0" w:line="240" w:lineRule="auto"/>
              <w:jc w:val="both"/>
              <w:textAlignment w:val="baseline"/>
              <w:rPr>
                <w:rFonts w:cs="Calibri"/>
                <w:color w:val="000000"/>
              </w:rPr>
            </w:pPr>
            <w:r w:rsidRPr="003E6F1E">
              <w:rPr>
                <w:rFonts w:cs="Calibri"/>
                <w:color w:val="000000"/>
              </w:rPr>
              <w:t>Contractant is in staat om een uitgebreid assortiment aan Trapliften met draaistoel te leveren. Contractant kan ten minste de volgende categorieën Trapliften leveren:</w:t>
            </w:r>
          </w:p>
          <w:p w14:paraId="13693414" w14:textId="77777777" w:rsidR="00E836B7" w:rsidRPr="003E6F1E" w:rsidRDefault="00E836B7" w:rsidP="00713258">
            <w:pPr>
              <w:widowControl w:val="0"/>
              <w:adjustRightInd w:val="0"/>
              <w:spacing w:after="0" w:line="240" w:lineRule="auto"/>
              <w:jc w:val="both"/>
              <w:textAlignment w:val="baseline"/>
              <w:rPr>
                <w:rFonts w:cs="Calibri"/>
                <w:color w:val="000000"/>
              </w:rPr>
            </w:pPr>
          </w:p>
          <w:p w14:paraId="45FF9F0F" w14:textId="77777777" w:rsidR="00E836B7" w:rsidRPr="003E6F1E" w:rsidRDefault="00E836B7" w:rsidP="00E836B7">
            <w:pPr>
              <w:pStyle w:val="Lijstalinea"/>
              <w:widowControl w:val="0"/>
              <w:numPr>
                <w:ilvl w:val="0"/>
                <w:numId w:val="18"/>
              </w:numPr>
              <w:adjustRightInd w:val="0"/>
              <w:spacing w:after="0" w:line="240" w:lineRule="auto"/>
              <w:jc w:val="both"/>
              <w:textAlignment w:val="baseline"/>
              <w:rPr>
                <w:rFonts w:cs="Calibri"/>
                <w:color w:val="000000"/>
              </w:rPr>
            </w:pPr>
            <w:r w:rsidRPr="003E6F1E">
              <w:rPr>
                <w:rFonts w:cs="Calibri"/>
                <w:color w:val="000000"/>
              </w:rPr>
              <w:t>Rechte Traplift</w:t>
            </w:r>
            <w:r>
              <w:rPr>
                <w:rFonts w:cs="Calibri"/>
                <w:color w:val="000000"/>
              </w:rPr>
              <w:t>;</w:t>
            </w:r>
          </w:p>
          <w:p w14:paraId="7C1617EA" w14:textId="14ED8A84" w:rsidR="00E836B7" w:rsidRPr="004209D3" w:rsidRDefault="00E836B7" w:rsidP="004209D3">
            <w:pPr>
              <w:pStyle w:val="Lijstalinea"/>
              <w:widowControl w:val="0"/>
              <w:numPr>
                <w:ilvl w:val="0"/>
                <w:numId w:val="18"/>
              </w:numPr>
              <w:adjustRightInd w:val="0"/>
              <w:spacing w:after="0" w:line="240" w:lineRule="auto"/>
              <w:jc w:val="both"/>
              <w:textAlignment w:val="baseline"/>
              <w:rPr>
                <w:rFonts w:cs="Calibri"/>
                <w:color w:val="000000"/>
                <w:highlight w:val="yellow"/>
              </w:rPr>
            </w:pPr>
            <w:r w:rsidRPr="004209D3">
              <w:rPr>
                <w:rFonts w:cs="Calibri"/>
                <w:color w:val="000000"/>
                <w:highlight w:val="yellow"/>
              </w:rPr>
              <w:t>Buitenbochttraplift</w:t>
            </w:r>
            <w:r w:rsidR="004209D3" w:rsidRPr="004209D3">
              <w:rPr>
                <w:rFonts w:cs="Calibri"/>
                <w:color w:val="000000"/>
                <w:highlight w:val="yellow"/>
              </w:rPr>
              <w:t>;</w:t>
            </w:r>
          </w:p>
          <w:p w14:paraId="6AAA85C2" w14:textId="77777777" w:rsidR="00E836B7" w:rsidRDefault="00E836B7" w:rsidP="00E836B7">
            <w:pPr>
              <w:pStyle w:val="Lijstalinea"/>
              <w:widowControl w:val="0"/>
              <w:numPr>
                <w:ilvl w:val="0"/>
                <w:numId w:val="18"/>
              </w:numPr>
              <w:adjustRightInd w:val="0"/>
              <w:spacing w:after="0" w:line="240" w:lineRule="auto"/>
              <w:jc w:val="both"/>
              <w:textAlignment w:val="baseline"/>
              <w:rPr>
                <w:rFonts w:cs="Calibri"/>
                <w:color w:val="000000"/>
              </w:rPr>
            </w:pPr>
            <w:r w:rsidRPr="003E6F1E">
              <w:rPr>
                <w:rFonts w:cs="Calibri"/>
                <w:color w:val="000000"/>
              </w:rPr>
              <w:t>Binnenbochttraplift (spil)</w:t>
            </w:r>
            <w:r>
              <w:rPr>
                <w:rFonts w:cs="Calibri"/>
                <w:color w:val="000000"/>
              </w:rPr>
              <w:t>.</w:t>
            </w:r>
          </w:p>
          <w:p w14:paraId="76A063D1" w14:textId="2153F1EA" w:rsidR="001E2B98" w:rsidRPr="001E7FB9" w:rsidRDefault="001E2B98" w:rsidP="001E7FB9">
            <w:pPr>
              <w:spacing w:after="0" w:line="240" w:lineRule="auto"/>
              <w:textAlignment w:val="baseline"/>
              <w:rPr>
                <w:color w:val="000000"/>
              </w:rPr>
            </w:pPr>
            <w:r w:rsidRPr="008523D7">
              <w:rPr>
                <w:rStyle w:val="ui-provider"/>
                <w:rFonts w:eastAsia="Calibri"/>
                <w:highlight w:val="green"/>
              </w:rPr>
              <w:lastRenderedPageBreak/>
              <w:t xml:space="preserve">Indien de Contractant geen rechte, buitenbocht- of binnenbochttraplift kan leveren volgens de eisen en er wel een passende voorziening (rechte, buitenbocht- of binnenbochttraplift) in de markt beschikbaar is dan moet de </w:t>
            </w:r>
            <w:r w:rsidR="00A84B7C">
              <w:rPr>
                <w:rStyle w:val="ui-provider"/>
                <w:rFonts w:eastAsia="Calibri"/>
                <w:highlight w:val="green"/>
              </w:rPr>
              <w:t>C</w:t>
            </w:r>
            <w:r w:rsidRPr="008523D7">
              <w:rPr>
                <w:rStyle w:val="ui-provider"/>
                <w:rFonts w:eastAsia="Calibri"/>
                <w:highlight w:val="green"/>
              </w:rPr>
              <w:t xml:space="preserve">ontractant deze voorziening leveren. </w:t>
            </w:r>
            <w:r w:rsidR="008F2930" w:rsidRPr="002761DD">
              <w:rPr>
                <w:rStyle w:val="ui-provider"/>
                <w:rFonts w:eastAsia="Calibri"/>
                <w:highlight w:val="green"/>
              </w:rPr>
              <w:t>De eventuele meerkosten zijn voor rekening van Contractant.</w:t>
            </w:r>
            <w:r w:rsidR="008F2930">
              <w:rPr>
                <w:rStyle w:val="ui-provider"/>
                <w:rFonts w:eastAsia="Calibri"/>
                <w:highlight w:val="green"/>
              </w:rPr>
              <w:t xml:space="preserve"> Als Contractant aangeeft dat er geen passende voorziening in de markt beschikbaar is, dan dient dit onderbouwd te worden. </w:t>
            </w:r>
          </w:p>
        </w:tc>
      </w:tr>
      <w:tr w:rsidR="00E836B7" w:rsidRPr="003E6F1E" w14:paraId="41CAF8A1" w14:textId="77777777" w:rsidTr="00713258">
        <w:tc>
          <w:tcPr>
            <w:tcW w:w="1026" w:type="dxa"/>
            <w:shd w:val="clear" w:color="auto" w:fill="9CC2E5"/>
          </w:tcPr>
          <w:p w14:paraId="752BED7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141BBB6"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color w:val="000000"/>
              </w:rPr>
              <w:t>De keuze van de toe te kennen Traplift is altijd aan de Gemeente, of te wel de Gemeente dient formeel akkoord te gaan met de door Contractant geselecteerde Traplift.</w:t>
            </w:r>
          </w:p>
        </w:tc>
      </w:tr>
      <w:tr w:rsidR="00E836B7" w:rsidRPr="003E6F1E" w14:paraId="3BED91F6" w14:textId="77777777" w:rsidTr="00713258">
        <w:tc>
          <w:tcPr>
            <w:tcW w:w="1026" w:type="dxa"/>
            <w:shd w:val="clear" w:color="auto" w:fill="9CC2E5"/>
          </w:tcPr>
          <w:p w14:paraId="22B10538"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C21E8D1"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color w:val="000000"/>
              </w:rPr>
              <w:t xml:space="preserve">Als uitgangspunt dient </w:t>
            </w:r>
            <w:r>
              <w:rPr>
                <w:rFonts w:cs="Calibri"/>
                <w:color w:val="000000"/>
              </w:rPr>
              <w:t xml:space="preserve">Contractant </w:t>
            </w:r>
            <w:r w:rsidRPr="003E6F1E">
              <w:rPr>
                <w:rFonts w:cs="Calibri"/>
                <w:color w:val="000000"/>
              </w:rPr>
              <w:t>te allen tijde de</w:t>
            </w:r>
            <w:r>
              <w:rPr>
                <w:rFonts w:cs="Calibri"/>
                <w:color w:val="000000"/>
              </w:rPr>
              <w:t xml:space="preserve"> meest functionele adequate oplossing aan te bieden op basis van de situatie van de Client en de medetrapgebruikers rekening houdend met het Bouwbesluit 2012. Dit kan een </w:t>
            </w:r>
            <w:r w:rsidRPr="003E6F1E">
              <w:rPr>
                <w:rFonts w:cs="Calibri"/>
                <w:color w:val="000000"/>
              </w:rPr>
              <w:t xml:space="preserve">nieuwe, dan wel </w:t>
            </w:r>
            <w:r>
              <w:rPr>
                <w:rFonts w:cs="Calibri"/>
                <w:color w:val="000000"/>
              </w:rPr>
              <w:t>een N</w:t>
            </w:r>
            <w:r w:rsidRPr="003E6F1E">
              <w:rPr>
                <w:rFonts w:cs="Calibri"/>
                <w:color w:val="000000"/>
              </w:rPr>
              <w:t>ieuw gebruikt</w:t>
            </w:r>
            <w:r>
              <w:rPr>
                <w:rFonts w:cs="Calibri"/>
                <w:color w:val="000000"/>
              </w:rPr>
              <w:t>e Traplift zijn</w:t>
            </w:r>
            <w:r w:rsidRPr="003E6F1E">
              <w:rPr>
                <w:rFonts w:cs="Calibri"/>
                <w:color w:val="000000"/>
              </w:rPr>
              <w:t xml:space="preserve">. </w:t>
            </w:r>
          </w:p>
        </w:tc>
      </w:tr>
      <w:tr w:rsidR="00E836B7" w:rsidRPr="003E6F1E" w14:paraId="2C7CB3ED" w14:textId="77777777" w:rsidTr="00713258">
        <w:tc>
          <w:tcPr>
            <w:tcW w:w="1026" w:type="dxa"/>
            <w:shd w:val="clear" w:color="auto" w:fill="9CC2E5"/>
          </w:tcPr>
          <w:p w14:paraId="240563E9"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DD69771" w14:textId="77777777" w:rsidR="00E836B7" w:rsidRPr="003E6F1E" w:rsidRDefault="00E836B7" w:rsidP="00713258">
            <w:pPr>
              <w:widowControl w:val="0"/>
              <w:adjustRightInd w:val="0"/>
              <w:spacing w:after="0" w:line="240" w:lineRule="auto"/>
              <w:textAlignment w:val="baseline"/>
              <w:rPr>
                <w:rFonts w:cs="Calibri"/>
                <w:color w:val="000000"/>
              </w:rPr>
            </w:pPr>
            <w:r w:rsidRPr="003E6F1E">
              <w:rPr>
                <w:rFonts w:cs="Calibri"/>
                <w:color w:val="000000"/>
              </w:rPr>
              <w:t xml:space="preserve">In zeer specifieke gevallen die niet geschaard kunnen worden onder het in eis </w:t>
            </w:r>
            <w:r>
              <w:rPr>
                <w:rFonts w:cs="Calibri"/>
                <w:color w:val="000000"/>
              </w:rPr>
              <w:t>26</w:t>
            </w:r>
            <w:r w:rsidRPr="003E6F1E">
              <w:rPr>
                <w:rFonts w:cs="Calibri"/>
                <w:color w:val="000000"/>
              </w:rPr>
              <w:t xml:space="preserve"> genoemde assortiment, dient door Contractant direct na intake / passen / inmeten bij de Client, een offerte te worden voorgelegd bij de Gemeente ter goedkeuring. Pas na schriftelijke goedkeuring op deze offerte kan er door Contractant worden overgegaan tot bestelling en levering.</w:t>
            </w:r>
          </w:p>
        </w:tc>
      </w:tr>
      <w:tr w:rsidR="00E836B7" w:rsidRPr="003E6F1E" w14:paraId="09A40457" w14:textId="77777777" w:rsidTr="00713258">
        <w:tc>
          <w:tcPr>
            <w:tcW w:w="1026" w:type="dxa"/>
            <w:shd w:val="clear" w:color="auto" w:fill="9CC2E5"/>
          </w:tcPr>
          <w:p w14:paraId="470F57E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2ABF35D"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color w:val="000000"/>
              </w:rPr>
              <w:t>Bij de keuze voor een Traplift wordt rekening gehouden met de overige bewoners die functioneel gebruik moeten maken van de desbetreffende trap.</w:t>
            </w:r>
          </w:p>
        </w:tc>
      </w:tr>
      <w:tr w:rsidR="00E836B7" w:rsidRPr="003E6F1E" w14:paraId="4A5B2D8C" w14:textId="77777777" w:rsidTr="00713258">
        <w:tc>
          <w:tcPr>
            <w:tcW w:w="1026" w:type="dxa"/>
            <w:shd w:val="clear" w:color="auto" w:fill="9CC2E5"/>
          </w:tcPr>
          <w:p w14:paraId="74473101"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A2FE46E"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color w:val="000000"/>
              </w:rPr>
              <w:t>Contractant draagt het risico voor beschadigingen aan de Traplift gedurende de periodes dat Contractant ook daadwerkelijk de beschikking heeft over de Traplift. Dit is bijvoorbeeld tot oplevering aan de Cliënt en tijdens reparaties en vervoer.</w:t>
            </w:r>
          </w:p>
        </w:tc>
      </w:tr>
      <w:tr w:rsidR="00E836B7" w:rsidRPr="003E6F1E" w14:paraId="3FF8665D" w14:textId="77777777" w:rsidTr="00713258">
        <w:tc>
          <w:tcPr>
            <w:tcW w:w="9062" w:type="dxa"/>
            <w:gridSpan w:val="2"/>
            <w:shd w:val="clear" w:color="auto" w:fill="9CC2E5"/>
          </w:tcPr>
          <w:p w14:paraId="26EF28AE" w14:textId="77777777" w:rsidR="00E836B7" w:rsidRPr="003E6F1E" w:rsidRDefault="00E836B7" w:rsidP="00713258">
            <w:pPr>
              <w:widowControl w:val="0"/>
              <w:adjustRightInd w:val="0"/>
              <w:spacing w:after="0" w:line="240" w:lineRule="auto"/>
              <w:jc w:val="both"/>
              <w:textAlignment w:val="baseline"/>
              <w:rPr>
                <w:rFonts w:cs="Calibri"/>
                <w:u w:val="single"/>
              </w:rPr>
            </w:pPr>
            <w:r w:rsidRPr="003E6F1E">
              <w:rPr>
                <w:rFonts w:cs="Calibri"/>
                <w:u w:val="single"/>
              </w:rPr>
              <w:t>Eisen aan bestelwijze en levering</w:t>
            </w:r>
          </w:p>
        </w:tc>
      </w:tr>
      <w:tr w:rsidR="00E836B7" w:rsidRPr="003E6F1E" w14:paraId="3B5ACF2B" w14:textId="77777777" w:rsidTr="00713258">
        <w:tc>
          <w:tcPr>
            <w:tcW w:w="1026" w:type="dxa"/>
            <w:shd w:val="clear" w:color="auto" w:fill="9CC2E5"/>
          </w:tcPr>
          <w:p w14:paraId="377BDEBE" w14:textId="77777777" w:rsidR="00E836B7" w:rsidRPr="003E6F1E" w:rsidRDefault="00E836B7" w:rsidP="00E836B7">
            <w:pPr>
              <w:pStyle w:val="Lijstalinea"/>
              <w:widowControl w:val="0"/>
              <w:numPr>
                <w:ilvl w:val="0"/>
                <w:numId w:val="16"/>
              </w:numPr>
              <w:adjustRightInd w:val="0"/>
              <w:spacing w:after="0" w:line="240" w:lineRule="auto"/>
              <w:textAlignment w:val="baseline"/>
              <w:rPr>
                <w:rFonts w:cs="Calibri"/>
              </w:rPr>
            </w:pPr>
          </w:p>
        </w:tc>
        <w:tc>
          <w:tcPr>
            <w:tcW w:w="8036" w:type="dxa"/>
            <w:shd w:val="clear" w:color="auto" w:fill="auto"/>
          </w:tcPr>
          <w:p w14:paraId="261CFA83" w14:textId="77777777" w:rsidR="00E836B7" w:rsidRPr="003E6F1E" w:rsidRDefault="00E836B7" w:rsidP="00713258">
            <w:pPr>
              <w:widowControl w:val="0"/>
              <w:autoSpaceDE w:val="0"/>
              <w:adjustRightInd w:val="0"/>
              <w:spacing w:after="160" w:line="240" w:lineRule="auto"/>
              <w:textAlignment w:val="baseline"/>
              <w:rPr>
                <w:rFonts w:cs="Calibri"/>
              </w:rPr>
            </w:pPr>
            <w:r w:rsidRPr="003E6F1E">
              <w:rPr>
                <w:rFonts w:cs="Calibri"/>
              </w:rPr>
              <w:t>De werkwijze rond de verstrekking van Trapliften is als volgt:</w:t>
            </w:r>
          </w:p>
          <w:p w14:paraId="40C3451D" w14:textId="77777777" w:rsidR="00E836B7" w:rsidRPr="003E6F1E" w:rsidRDefault="00E836B7" w:rsidP="00E836B7">
            <w:pPr>
              <w:pStyle w:val="Lijstalinea"/>
              <w:widowControl w:val="0"/>
              <w:numPr>
                <w:ilvl w:val="0"/>
                <w:numId w:val="15"/>
              </w:numPr>
              <w:suppressAutoHyphens/>
              <w:autoSpaceDE w:val="0"/>
              <w:autoSpaceDN w:val="0"/>
              <w:adjustRightInd w:val="0"/>
              <w:spacing w:after="0" w:line="240" w:lineRule="auto"/>
              <w:ind w:left="714" w:hanging="357"/>
              <w:textAlignment w:val="baseline"/>
              <w:rPr>
                <w:rFonts w:cs="Calibri"/>
              </w:rPr>
            </w:pPr>
            <w:r>
              <w:rPr>
                <w:rFonts w:cs="Calibri"/>
              </w:rPr>
              <w:t>D</w:t>
            </w:r>
            <w:r w:rsidRPr="003E6F1E">
              <w:rPr>
                <w:rFonts w:cs="Calibri"/>
              </w:rPr>
              <w:t>e Gemeente neemt contact op met Contractant voor een verzoek tot passing (en/of levering), en stelt de indicatie, voorzien van een programma van eisen, aan Contractant ter beschikking</w:t>
            </w:r>
            <w:r>
              <w:rPr>
                <w:rFonts w:cs="Calibri"/>
              </w:rPr>
              <w:t>;</w:t>
            </w:r>
          </w:p>
          <w:p w14:paraId="1E3F34FE" w14:textId="77777777" w:rsidR="00E836B7" w:rsidRPr="003E6F1E" w:rsidRDefault="00E836B7" w:rsidP="00E836B7">
            <w:pPr>
              <w:pStyle w:val="Lijstalinea"/>
              <w:widowControl w:val="0"/>
              <w:numPr>
                <w:ilvl w:val="0"/>
                <w:numId w:val="15"/>
              </w:numPr>
              <w:suppressAutoHyphens/>
              <w:autoSpaceDE w:val="0"/>
              <w:autoSpaceDN w:val="0"/>
              <w:adjustRightInd w:val="0"/>
              <w:spacing w:after="0" w:line="240" w:lineRule="auto"/>
              <w:ind w:left="714" w:hanging="357"/>
              <w:textAlignment w:val="baseline"/>
              <w:rPr>
                <w:rFonts w:cs="Calibri"/>
              </w:rPr>
            </w:pPr>
            <w:r>
              <w:rPr>
                <w:rFonts w:cs="Calibri"/>
              </w:rPr>
              <w:t>I</w:t>
            </w:r>
            <w:r w:rsidRPr="003E6F1E">
              <w:rPr>
                <w:rFonts w:cs="Calibri"/>
              </w:rPr>
              <w:t>ntake, passing, inmeten en/of selectie van de Traplift</w:t>
            </w:r>
            <w:r>
              <w:rPr>
                <w:rFonts w:cs="Calibri"/>
              </w:rPr>
              <w:t>;</w:t>
            </w:r>
            <w:r w:rsidRPr="003E6F1E">
              <w:rPr>
                <w:rFonts w:cs="Calibri"/>
              </w:rPr>
              <w:t xml:space="preserve"> </w:t>
            </w:r>
          </w:p>
          <w:p w14:paraId="79E0A460" w14:textId="77777777" w:rsidR="00E836B7" w:rsidRPr="003E6F1E" w:rsidRDefault="00E836B7" w:rsidP="00E836B7">
            <w:pPr>
              <w:pStyle w:val="Lijstalinea"/>
              <w:widowControl w:val="0"/>
              <w:numPr>
                <w:ilvl w:val="0"/>
                <w:numId w:val="15"/>
              </w:numPr>
              <w:suppressAutoHyphens/>
              <w:autoSpaceDE w:val="0"/>
              <w:autoSpaceDN w:val="0"/>
              <w:adjustRightInd w:val="0"/>
              <w:spacing w:after="0" w:line="240" w:lineRule="auto"/>
              <w:ind w:left="714" w:hanging="357"/>
              <w:textAlignment w:val="baseline"/>
              <w:rPr>
                <w:rFonts w:cs="Calibri"/>
              </w:rPr>
            </w:pPr>
            <w:r>
              <w:rPr>
                <w:rFonts w:cs="Calibri"/>
              </w:rPr>
              <w:t>N</w:t>
            </w:r>
            <w:r w:rsidRPr="003E6F1E">
              <w:rPr>
                <w:rFonts w:cs="Calibri"/>
              </w:rPr>
              <w:t>a opdrachtverstrekking door de Gemeente gaat de Contractant over tot levering van de geoffreerde Traplift inclusief benodigde opties en accessoires en eventuele individuele aanpassingen</w:t>
            </w:r>
            <w:r>
              <w:rPr>
                <w:rFonts w:cs="Calibri"/>
              </w:rPr>
              <w:t>;</w:t>
            </w:r>
          </w:p>
          <w:p w14:paraId="3A0EE83E" w14:textId="77777777" w:rsidR="00E836B7" w:rsidRPr="008C3A41" w:rsidRDefault="00E836B7" w:rsidP="00E836B7">
            <w:pPr>
              <w:pStyle w:val="Lijstalinea"/>
              <w:widowControl w:val="0"/>
              <w:numPr>
                <w:ilvl w:val="0"/>
                <w:numId w:val="15"/>
              </w:numPr>
              <w:suppressAutoHyphens/>
              <w:autoSpaceDE w:val="0"/>
              <w:autoSpaceDN w:val="0"/>
              <w:adjustRightInd w:val="0"/>
              <w:spacing w:after="0" w:line="240" w:lineRule="auto"/>
              <w:ind w:left="714" w:hanging="357"/>
              <w:textAlignment w:val="baseline"/>
              <w:rPr>
                <w:rFonts w:cs="Calibri"/>
              </w:rPr>
            </w:pPr>
            <w:r w:rsidRPr="008C3A41">
              <w:rPr>
                <w:rFonts w:cs="Calibri"/>
              </w:rPr>
              <w:t>Indien de Gemeente werkt met een bruikleenovereenkomst: Contractant zorgt bij levering voor een door de gebruiker ondertekende bruikleenovereenkomst, waarvan de tekst in overleg met de Gemeente is opgesteld;</w:t>
            </w:r>
          </w:p>
          <w:p w14:paraId="68F0659E" w14:textId="77777777" w:rsidR="00E836B7" w:rsidRPr="003E6F1E" w:rsidRDefault="00E836B7" w:rsidP="00E836B7">
            <w:pPr>
              <w:pStyle w:val="Lijstalinea"/>
              <w:widowControl w:val="0"/>
              <w:numPr>
                <w:ilvl w:val="0"/>
                <w:numId w:val="15"/>
              </w:numPr>
              <w:adjustRightInd w:val="0"/>
              <w:spacing w:after="0" w:line="240" w:lineRule="auto"/>
              <w:ind w:left="714" w:hanging="357"/>
              <w:textAlignment w:val="baseline"/>
              <w:rPr>
                <w:rFonts w:cs="Calibri"/>
              </w:rPr>
            </w:pPr>
            <w:r w:rsidRPr="003E6F1E">
              <w:rPr>
                <w:rFonts w:cs="Calibri"/>
              </w:rPr>
              <w:t>Contractant doet na aflevering van de Traplift een telefonische aflevercheck bij de Cliënt of de Traplift correct is afgeleverd en of de Traplift naar tevredenheid functioneert. Indien noodzakelijk zorgt Contractant ervoor dat na het gesprek een kosteloze aanvullende instructie plaats vindt.</w:t>
            </w:r>
          </w:p>
          <w:p w14:paraId="69774918" w14:textId="77777777" w:rsidR="00E836B7" w:rsidRPr="003E6F1E" w:rsidRDefault="00E836B7" w:rsidP="00713258">
            <w:pPr>
              <w:widowControl w:val="0"/>
              <w:adjustRightInd w:val="0"/>
              <w:spacing w:after="0" w:line="240" w:lineRule="auto"/>
              <w:textAlignment w:val="baseline"/>
              <w:rPr>
                <w:rFonts w:eastAsia="Calibri" w:cs="Calibri"/>
                <w:lang w:val="x-none"/>
              </w:rPr>
            </w:pPr>
          </w:p>
          <w:p w14:paraId="203C10BC" w14:textId="77777777" w:rsidR="00E836B7" w:rsidRPr="003E6F1E" w:rsidRDefault="00E836B7" w:rsidP="00713258">
            <w:pPr>
              <w:widowControl w:val="0"/>
              <w:adjustRightInd w:val="0"/>
              <w:spacing w:after="0" w:line="240" w:lineRule="auto"/>
              <w:textAlignment w:val="baseline"/>
              <w:rPr>
                <w:rFonts w:cs="Calibri"/>
              </w:rPr>
            </w:pPr>
            <w:r w:rsidRPr="003E6F1E">
              <w:rPr>
                <w:rFonts w:eastAsia="Calibri" w:cs="Calibri"/>
              </w:rPr>
              <w:t xml:space="preserve">NB: </w:t>
            </w:r>
            <w:r w:rsidRPr="003E6F1E">
              <w:rPr>
                <w:rFonts w:eastAsia="Calibri" w:cs="Calibri"/>
                <w:lang w:val="x-none"/>
              </w:rPr>
              <w:t>Zie voor nadere</w:t>
            </w:r>
            <w:r w:rsidRPr="003E6F1E">
              <w:rPr>
                <w:rFonts w:eastAsia="Calibri" w:cs="Calibri"/>
              </w:rPr>
              <w:t xml:space="preserve"> toelichting op het proces en de bijbehorende levertermijnen de uitgebreide eisen hieronder.</w:t>
            </w:r>
          </w:p>
        </w:tc>
      </w:tr>
      <w:tr w:rsidR="00E836B7" w:rsidRPr="003E6F1E" w14:paraId="63C70D85" w14:textId="77777777" w:rsidTr="00713258">
        <w:tc>
          <w:tcPr>
            <w:tcW w:w="9062" w:type="dxa"/>
            <w:gridSpan w:val="2"/>
            <w:shd w:val="clear" w:color="auto" w:fill="9CC2E5"/>
          </w:tcPr>
          <w:p w14:paraId="25CA7A6A" w14:textId="77777777" w:rsidR="00E836B7" w:rsidRPr="003E6F1E" w:rsidRDefault="00E836B7" w:rsidP="00713258">
            <w:pPr>
              <w:widowControl w:val="0"/>
              <w:adjustRightInd w:val="0"/>
              <w:spacing w:after="0" w:line="240" w:lineRule="auto"/>
              <w:jc w:val="both"/>
              <w:textAlignment w:val="baseline"/>
              <w:rPr>
                <w:rFonts w:cs="Calibri"/>
                <w:i/>
                <w:iCs/>
              </w:rPr>
            </w:pPr>
            <w:r w:rsidRPr="003E6F1E">
              <w:rPr>
                <w:rFonts w:cs="Calibri"/>
                <w:i/>
                <w:iCs/>
              </w:rPr>
              <w:t>Intake/passen en inmeten</w:t>
            </w:r>
          </w:p>
        </w:tc>
      </w:tr>
      <w:tr w:rsidR="00E836B7" w:rsidRPr="003E6F1E" w14:paraId="2759991C" w14:textId="77777777" w:rsidTr="00713258">
        <w:tc>
          <w:tcPr>
            <w:tcW w:w="1026" w:type="dxa"/>
            <w:shd w:val="clear" w:color="auto" w:fill="9CC2E5"/>
          </w:tcPr>
          <w:p w14:paraId="665E9F6D"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716F8F4"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maakt binnen 2 werkdagen, na leveringsopdracht van de Gemeente aan Contractant, met de Cliënt een afspraak voor het huisbezoek, voor de passing en het inmeten van de trap. Intake, afspraak en passing en/of selectie van de Traplift vindt plaats binnen 10 werkdagen nadat opdracht door de Gemeente is gegeven. Cliënten worden nooit zonder afspraak door Contractant bezocht. </w:t>
            </w:r>
          </w:p>
        </w:tc>
      </w:tr>
      <w:tr w:rsidR="00E836B7" w:rsidRPr="003E6F1E" w14:paraId="3C447D3D" w14:textId="77777777" w:rsidTr="00713258">
        <w:tc>
          <w:tcPr>
            <w:tcW w:w="1026" w:type="dxa"/>
            <w:shd w:val="clear" w:color="auto" w:fill="9CC2E5"/>
          </w:tcPr>
          <w:p w14:paraId="3353934D"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1CBAB89" w14:textId="77777777" w:rsidR="00E836B7" w:rsidRDefault="00E836B7" w:rsidP="00713258">
            <w:pPr>
              <w:widowControl w:val="0"/>
              <w:adjustRightInd w:val="0"/>
              <w:spacing w:after="0" w:line="240" w:lineRule="auto"/>
              <w:jc w:val="both"/>
              <w:textAlignment w:val="baseline"/>
              <w:rPr>
                <w:rFonts w:cs="Calibri"/>
                <w:color w:val="70AD47"/>
              </w:rPr>
            </w:pPr>
            <w:r w:rsidRPr="003E6F1E">
              <w:rPr>
                <w:rFonts w:cs="Calibri"/>
              </w:rPr>
              <w:t>Contractant voert zelfstandig, na opdrachtverstrekking, het passen en inmeten van de Traplift uit.</w:t>
            </w:r>
            <w:r w:rsidRPr="003E6F1E">
              <w:rPr>
                <w:rFonts w:cs="Calibri"/>
                <w:color w:val="70AD47"/>
              </w:rPr>
              <w:t xml:space="preserve"> </w:t>
            </w:r>
          </w:p>
          <w:p w14:paraId="2846B96E" w14:textId="1A253E17" w:rsidR="009D1EB1" w:rsidRPr="003E6F1E" w:rsidRDefault="009D1EB1" w:rsidP="00713258">
            <w:pPr>
              <w:widowControl w:val="0"/>
              <w:adjustRightInd w:val="0"/>
              <w:spacing w:after="0" w:line="240" w:lineRule="auto"/>
              <w:jc w:val="both"/>
              <w:textAlignment w:val="baseline"/>
              <w:rPr>
                <w:rFonts w:cs="Calibri"/>
              </w:rPr>
            </w:pPr>
          </w:p>
        </w:tc>
      </w:tr>
      <w:tr w:rsidR="00E836B7" w:rsidRPr="003E6F1E" w14:paraId="3DF664E7" w14:textId="77777777" w:rsidTr="00713258">
        <w:tc>
          <w:tcPr>
            <w:tcW w:w="1026" w:type="dxa"/>
            <w:shd w:val="clear" w:color="auto" w:fill="9CC2E5"/>
          </w:tcPr>
          <w:p w14:paraId="2A85638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A49029F"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legt de bevindingen bij de passing en het inmeten vast (inclusief bouwtekening en foto’s) en draagt zorg voor een goede communicatie richting de Cliënt (eventueel betrokken familie of derden) en de Gemeente.</w:t>
            </w:r>
          </w:p>
        </w:tc>
      </w:tr>
      <w:tr w:rsidR="00E836B7" w:rsidRPr="003E6F1E" w14:paraId="32204A4F" w14:textId="77777777" w:rsidTr="00713258">
        <w:tc>
          <w:tcPr>
            <w:tcW w:w="1026" w:type="dxa"/>
            <w:shd w:val="clear" w:color="auto" w:fill="9CC2E5"/>
          </w:tcPr>
          <w:p w14:paraId="3089D54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2C7B2BA" w14:textId="77777777" w:rsidR="00E836B7" w:rsidRPr="003E6F1E" w:rsidRDefault="00E836B7" w:rsidP="00713258">
            <w:pPr>
              <w:widowControl w:val="0"/>
              <w:adjustRightInd w:val="0"/>
              <w:spacing w:after="0" w:line="240" w:lineRule="auto"/>
              <w:jc w:val="both"/>
              <w:textAlignment w:val="baseline"/>
              <w:rPr>
                <w:rFonts w:cs="Calibri"/>
              </w:rPr>
            </w:pPr>
            <w:r w:rsidRPr="003E6F1E">
              <w:rPr>
                <w:rFonts w:cs="Calibri"/>
              </w:rPr>
              <w:t>Contractant stelt vast of het installeren van de Traplift in z’n geheel technisch haalbaar is. In het geval dat het installeren van de Traplift technisch niet haalbaar is, wordt dit middels een onderbouwde rapportage teruggekoppeld naar de Gemeente.</w:t>
            </w:r>
          </w:p>
        </w:tc>
      </w:tr>
      <w:tr w:rsidR="00E836B7" w:rsidRPr="003E6F1E" w14:paraId="292740BA" w14:textId="77777777" w:rsidTr="00713258">
        <w:tc>
          <w:tcPr>
            <w:tcW w:w="1026" w:type="dxa"/>
            <w:shd w:val="clear" w:color="auto" w:fill="9CC2E5"/>
          </w:tcPr>
          <w:p w14:paraId="1BCF9025"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4D98DF2" w14:textId="77777777" w:rsidR="00E836B7" w:rsidRPr="003E6F1E" w:rsidRDefault="00E836B7" w:rsidP="00713258">
            <w:pPr>
              <w:widowControl w:val="0"/>
              <w:adjustRightInd w:val="0"/>
              <w:spacing w:after="0" w:line="240" w:lineRule="auto"/>
              <w:jc w:val="both"/>
              <w:textAlignment w:val="baseline"/>
              <w:rPr>
                <w:rFonts w:cs="Calibri"/>
                <w:lang w:val="x-none"/>
              </w:rPr>
            </w:pPr>
            <w:r w:rsidRPr="003E6F1E">
              <w:rPr>
                <w:rFonts w:cs="Calibri"/>
              </w:rPr>
              <w:t>Indien Contractant na passing van mening is dat een ander type Traplift moet worden aangeboden dan wordt er door de Contractant contact opgenomen met de Gemeente. Dit is ook in het geval wanneer de Client tijdens de passing het nadrukkelijk niet eens is met de voorgestelde oplossing. In dit geval moet de Client door Contractant verwezen worden naar de Gemeente om hierover in gesprek te gaan. In beide gevallen kan pas tot definitieve bestelling en/of levering worden overgegaan wanneer de Gemeente hiertoe opnieuw opdracht heeft gegeven.</w:t>
            </w:r>
          </w:p>
        </w:tc>
      </w:tr>
      <w:tr w:rsidR="00E836B7" w:rsidRPr="003E6F1E" w14:paraId="0AE58B8F" w14:textId="77777777" w:rsidTr="00713258">
        <w:tc>
          <w:tcPr>
            <w:tcW w:w="9062" w:type="dxa"/>
            <w:gridSpan w:val="2"/>
            <w:shd w:val="clear" w:color="auto" w:fill="9CC2E5"/>
          </w:tcPr>
          <w:p w14:paraId="61EAE1CE" w14:textId="77777777" w:rsidR="00E836B7" w:rsidRPr="003E6F1E" w:rsidRDefault="00E836B7" w:rsidP="00713258">
            <w:pPr>
              <w:widowControl w:val="0"/>
              <w:adjustRightInd w:val="0"/>
              <w:spacing w:after="0" w:line="240" w:lineRule="auto"/>
              <w:jc w:val="both"/>
              <w:textAlignment w:val="baseline"/>
              <w:rPr>
                <w:rFonts w:cs="Calibri"/>
                <w:i/>
                <w:iCs/>
              </w:rPr>
            </w:pPr>
            <w:r w:rsidRPr="003E6F1E">
              <w:rPr>
                <w:rFonts w:cs="Calibri"/>
                <w:i/>
                <w:iCs/>
              </w:rPr>
              <w:t>Bestellen</w:t>
            </w:r>
          </w:p>
        </w:tc>
      </w:tr>
      <w:tr w:rsidR="00E836B7" w:rsidRPr="003E6F1E" w14:paraId="2D3A2B30" w14:textId="77777777" w:rsidTr="00713258">
        <w:tc>
          <w:tcPr>
            <w:tcW w:w="1026" w:type="dxa"/>
            <w:shd w:val="clear" w:color="auto" w:fill="9CC2E5"/>
          </w:tcPr>
          <w:p w14:paraId="232799C2"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14272C8"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accepteert in principe alleen leveringsopdrachten die worden geplaatst door de Gemeente aangewezen functionarissen, op de tussen partijen overeengekomen wijze.</w:t>
            </w:r>
          </w:p>
        </w:tc>
      </w:tr>
      <w:tr w:rsidR="00E836B7" w:rsidRPr="003E6F1E" w14:paraId="0E64433F" w14:textId="77777777" w:rsidTr="00713258">
        <w:tc>
          <w:tcPr>
            <w:tcW w:w="1026" w:type="dxa"/>
            <w:shd w:val="clear" w:color="auto" w:fill="9CC2E5"/>
          </w:tcPr>
          <w:p w14:paraId="2B97A3AF"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36F42D8"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Indien er wegens onvoorziene omstandigheden een Traplift onverhoopt geannuleerd dient te worden zullen hiervoor de tot dan toe gemaakte kosten in rekening gebracht mogen worden. Deze kosten van de annulering zijn gebonden aan het aantal </w:t>
            </w:r>
            <w:r>
              <w:rPr>
                <w:rFonts w:cs="Calibri"/>
              </w:rPr>
              <w:t>werk</w:t>
            </w:r>
            <w:r w:rsidRPr="003E6F1E">
              <w:rPr>
                <w:rFonts w:cs="Calibri"/>
              </w:rPr>
              <w:t>dagen</w:t>
            </w:r>
            <w:r>
              <w:rPr>
                <w:rFonts w:cs="Calibri"/>
              </w:rPr>
              <w:t xml:space="preserve"> na opdrachtverstrekking door de Gemeente</w:t>
            </w:r>
            <w:r w:rsidRPr="003E6F1E">
              <w:rPr>
                <w:rFonts w:cs="Calibri"/>
              </w:rPr>
              <w:t>. Inschrijver geeft hiervoor tarieven op in het prijsopgaveformulier (Bijlage 4).</w:t>
            </w:r>
          </w:p>
        </w:tc>
      </w:tr>
      <w:tr w:rsidR="00E836B7" w:rsidRPr="003E6F1E" w14:paraId="09C1BB11" w14:textId="77777777" w:rsidTr="00713258">
        <w:tc>
          <w:tcPr>
            <w:tcW w:w="9062" w:type="dxa"/>
            <w:gridSpan w:val="2"/>
            <w:shd w:val="clear" w:color="auto" w:fill="9CC2E5"/>
          </w:tcPr>
          <w:p w14:paraId="37747538" w14:textId="77777777" w:rsidR="00E836B7" w:rsidRPr="003E6F1E" w:rsidRDefault="00E836B7" w:rsidP="00713258">
            <w:pPr>
              <w:widowControl w:val="0"/>
              <w:adjustRightInd w:val="0"/>
              <w:spacing w:after="0" w:line="240" w:lineRule="auto"/>
              <w:jc w:val="both"/>
              <w:textAlignment w:val="baseline"/>
              <w:rPr>
                <w:rFonts w:cs="Calibri"/>
                <w:i/>
                <w:iCs/>
              </w:rPr>
            </w:pPr>
            <w:r w:rsidRPr="003E6F1E">
              <w:rPr>
                <w:rFonts w:cs="Calibri"/>
                <w:i/>
                <w:iCs/>
              </w:rPr>
              <w:t>Levertijden van de Trapliften</w:t>
            </w:r>
          </w:p>
        </w:tc>
      </w:tr>
      <w:tr w:rsidR="00E836B7" w:rsidRPr="003E6F1E" w14:paraId="76AA745D" w14:textId="77777777" w:rsidTr="00713258">
        <w:tc>
          <w:tcPr>
            <w:tcW w:w="1026" w:type="dxa"/>
            <w:shd w:val="clear" w:color="auto" w:fill="9CC2E5"/>
          </w:tcPr>
          <w:p w14:paraId="683226DB"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7099BCA"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De levering en installatie van de Trapliften uit de gedefinieerde categorieën dienen binnen maximaal 20 werkdagen na opdracht plaats te vinden.</w:t>
            </w:r>
          </w:p>
        </w:tc>
      </w:tr>
      <w:tr w:rsidR="00E836B7" w:rsidRPr="003E6F1E" w14:paraId="610A9B57" w14:textId="77777777" w:rsidTr="00713258">
        <w:tc>
          <w:tcPr>
            <w:tcW w:w="1026" w:type="dxa"/>
            <w:shd w:val="clear" w:color="auto" w:fill="9CC2E5"/>
          </w:tcPr>
          <w:p w14:paraId="043F07C7"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11A17AB"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De levering van de Trapliften uit de gedefinieerde categorieën waarbij bouwkundige aanpassingen nodig zijn, dient binnen maximaal 25 werkdagen na opdracht plaats te vinden.</w:t>
            </w:r>
          </w:p>
        </w:tc>
      </w:tr>
      <w:tr w:rsidR="00E836B7" w:rsidRPr="003E6F1E" w14:paraId="5A0074C4" w14:textId="77777777" w:rsidTr="00713258">
        <w:tc>
          <w:tcPr>
            <w:tcW w:w="1026" w:type="dxa"/>
            <w:shd w:val="clear" w:color="auto" w:fill="9CC2E5"/>
          </w:tcPr>
          <w:p w14:paraId="6EF6367D"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6955590"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Bij spoedleveringen wordt de Traplift zo snel mogelijk, uiterlijk binnen 7 werkdagen na opdrachtverstrekking geleverd en geplaatst. Onder spoedlevering wordt verstaan het noodzakelijke leveren van een Traplift op acuut medische of sociale gronden. De Gemeente geeft aan of de situatie spoedeisend is.</w:t>
            </w:r>
            <w:r w:rsidRPr="003E6F1E">
              <w:rPr>
                <w:rFonts w:cs="Calibri"/>
                <w:color w:val="70AD47"/>
              </w:rPr>
              <w:t xml:space="preserve"> </w:t>
            </w:r>
            <w:r w:rsidRPr="00E736AB">
              <w:rPr>
                <w:rFonts w:cs="Calibri"/>
              </w:rPr>
              <w:t xml:space="preserve">Indien Contractant niet aan de geëiste termijn kan voldoen, dan heeft de Gemeente het recht om </w:t>
            </w:r>
            <w:r>
              <w:rPr>
                <w:rFonts w:cs="Calibri"/>
              </w:rPr>
              <w:t>bij een andere leverancier af te nemen. De eventuele meerkosten zijn voor Contractant.</w:t>
            </w:r>
          </w:p>
        </w:tc>
      </w:tr>
      <w:tr w:rsidR="00E836B7" w:rsidRPr="003E6F1E" w14:paraId="4D15EF0A" w14:textId="77777777" w:rsidTr="00713258">
        <w:tc>
          <w:tcPr>
            <w:tcW w:w="1026" w:type="dxa"/>
            <w:shd w:val="clear" w:color="auto" w:fill="9CC2E5"/>
          </w:tcPr>
          <w:p w14:paraId="5E8C5BF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9B2027A"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Indien de afgesproken standaard- of afwijkende leveringstermijn aan de zijde van Contractant niet haalbaar is, rust er een meldingsplicht per e-mail op de Contractant richting de Gemeente en de Cliënt. Contractant dient tegelijkertijd de best haalbare en reële levertijd op te geven. Indien Contractant de in de opdracht vermelde Traplift niet of niet tijdig gebruiksklaar conform de overeengekomen leveringstermijnen aflevert of heeft afgeleverd, kan de Gemeente per Traplift een boete à € 50,00 per werkdag heffen voor elke dag vertraging tot aan het moment van levering.</w:t>
            </w:r>
          </w:p>
        </w:tc>
      </w:tr>
      <w:tr w:rsidR="00E836B7" w:rsidRPr="003E6F1E" w14:paraId="1C6FEA84" w14:textId="77777777" w:rsidTr="00713258">
        <w:tc>
          <w:tcPr>
            <w:tcW w:w="9062" w:type="dxa"/>
            <w:gridSpan w:val="2"/>
            <w:shd w:val="clear" w:color="auto" w:fill="9CC2E5"/>
          </w:tcPr>
          <w:p w14:paraId="5D8041FA" w14:textId="77777777" w:rsidR="00E836B7" w:rsidRPr="003E6F1E" w:rsidRDefault="00E836B7" w:rsidP="00713258">
            <w:pPr>
              <w:widowControl w:val="0"/>
              <w:adjustRightInd w:val="0"/>
              <w:spacing w:after="0" w:line="240" w:lineRule="auto"/>
              <w:jc w:val="both"/>
              <w:textAlignment w:val="baseline"/>
              <w:rPr>
                <w:rFonts w:cs="Calibri"/>
                <w:i/>
                <w:iCs/>
              </w:rPr>
            </w:pPr>
            <w:r w:rsidRPr="003E6F1E">
              <w:rPr>
                <w:rFonts w:cs="Calibri"/>
                <w:i/>
                <w:iCs/>
              </w:rPr>
              <w:t>Aflevering en installatie van de Traplift</w:t>
            </w:r>
          </w:p>
        </w:tc>
      </w:tr>
      <w:tr w:rsidR="00E836B7" w:rsidRPr="003E6F1E" w14:paraId="19CEBF63" w14:textId="77777777" w:rsidTr="00713258">
        <w:tc>
          <w:tcPr>
            <w:tcW w:w="1026" w:type="dxa"/>
            <w:shd w:val="clear" w:color="auto" w:fill="9CC2E5"/>
          </w:tcPr>
          <w:p w14:paraId="0C848380"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2B58C28" w14:textId="77777777" w:rsidR="00E836B7" w:rsidRPr="003E6F1E" w:rsidRDefault="00E836B7" w:rsidP="00713258">
            <w:pPr>
              <w:widowControl w:val="0"/>
              <w:adjustRightInd w:val="0"/>
              <w:spacing w:after="0" w:line="240" w:lineRule="auto"/>
              <w:textAlignment w:val="baseline"/>
              <w:rPr>
                <w:rFonts w:cs="Calibri"/>
              </w:rPr>
            </w:pPr>
            <w:r w:rsidRPr="00B21AFA">
              <w:rPr>
                <w:rFonts w:cs="Calibri"/>
              </w:rPr>
              <w:t>Contractant plaatst de Traplift op een wijze waarbij de minimale eisen voor de trap, volgens Bouwbesluit 2012, niveau bestaande bouw, gewaarborgd zijn, mits van deze eisen afgeweken mag worden middels een, door het bevoegd gezag, goedgekeurde gelijkwaardige oplossing</w:t>
            </w:r>
            <w:r>
              <w:rPr>
                <w:rFonts w:cs="Calibri"/>
              </w:rPr>
              <w:t>.</w:t>
            </w:r>
            <w:r>
              <w:t xml:space="preserve"> Zie ook eis 28.</w:t>
            </w:r>
          </w:p>
        </w:tc>
      </w:tr>
      <w:tr w:rsidR="00E836B7" w:rsidRPr="003E6F1E" w14:paraId="57400743" w14:textId="77777777" w:rsidTr="00713258">
        <w:tc>
          <w:tcPr>
            <w:tcW w:w="1026" w:type="dxa"/>
            <w:shd w:val="clear" w:color="auto" w:fill="9CC2E5"/>
          </w:tcPr>
          <w:p w14:paraId="2B90FF2D"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49A1C63"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dient bij aflevering de Traplift op een adequate wijze af te stellen en informatie aan de Cliënt te verstrekken over gebruik, onderhoud en bediening van de Traplift, inclusief het verstrekken van een Nederlandstalige handleiding (desgewenst in grootletter formaat), dat een veilig en deugdelijk gebruik van de Traplift mogelijk is. Contractant zorgt ervoor dat de Cliënt een heldere uitleg en instructie ontvangt over </w:t>
            </w:r>
            <w:r w:rsidRPr="003E6F1E">
              <w:rPr>
                <w:rFonts w:cs="Calibri"/>
              </w:rPr>
              <w:lastRenderedPageBreak/>
              <w:t>de werking van de Traplift. Het gezamenlijk oefenen maakt onderdeel uit van de instructie. Tevens wordt de Cliënt duidelijk geïnformeerd op welke wijze de 24-uurs serviceverlening geregeld is en de klachtenprocedure.</w:t>
            </w:r>
          </w:p>
        </w:tc>
      </w:tr>
      <w:tr w:rsidR="00E836B7" w:rsidRPr="003E6F1E" w14:paraId="281B961F" w14:textId="77777777" w:rsidTr="00713258">
        <w:tc>
          <w:tcPr>
            <w:tcW w:w="1026" w:type="dxa"/>
            <w:shd w:val="clear" w:color="auto" w:fill="9CC2E5"/>
          </w:tcPr>
          <w:p w14:paraId="4E637493"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87C0012"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De Traplift wordt voorzien van een sticker waarop de naam van Contractant en het telefoon/alarmnummer staan vermeld. De sticker moet goed leesbaar zijn en aangebracht worden op een voor de Cliënt goed afleesbare plaats.</w:t>
            </w:r>
          </w:p>
        </w:tc>
      </w:tr>
      <w:tr w:rsidR="00E836B7" w:rsidRPr="003E6F1E" w14:paraId="11167BDC" w14:textId="77777777" w:rsidTr="00713258">
        <w:tc>
          <w:tcPr>
            <w:tcW w:w="1026" w:type="dxa"/>
            <w:shd w:val="clear" w:color="auto" w:fill="9CC2E5"/>
          </w:tcPr>
          <w:p w14:paraId="455AE619"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B3A27D2"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Voor de medegebruikers van de trap die geen gebruik maken van de Traplift wordt een trapleuning gerealiseerd. De kosten maken onderdeel uit van de all-in koopprijs.</w:t>
            </w:r>
          </w:p>
        </w:tc>
      </w:tr>
      <w:tr w:rsidR="00E836B7" w:rsidRPr="003E6F1E" w14:paraId="338121CC" w14:textId="77777777" w:rsidTr="00713258">
        <w:tc>
          <w:tcPr>
            <w:tcW w:w="1026" w:type="dxa"/>
            <w:shd w:val="clear" w:color="auto" w:fill="9CC2E5"/>
          </w:tcPr>
          <w:p w14:paraId="269A4EDC"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8D020A5"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Indien nodig installeert Contractant een stroomvoorziening voor de Traplift conform de daarvoor geldende normen. Hiervoor worden geen extra kosten in rekening gebracht.</w:t>
            </w:r>
            <w:r w:rsidRPr="003E6F1E">
              <w:rPr>
                <w:rFonts w:cs="Calibri"/>
                <w:color w:val="70AD47"/>
              </w:rPr>
              <w:t xml:space="preserve"> </w:t>
            </w:r>
          </w:p>
        </w:tc>
      </w:tr>
      <w:tr w:rsidR="00E836B7" w:rsidRPr="003E6F1E" w14:paraId="3E744DEB" w14:textId="77777777" w:rsidTr="00713258">
        <w:tc>
          <w:tcPr>
            <w:tcW w:w="1026" w:type="dxa"/>
            <w:shd w:val="clear" w:color="auto" w:fill="9CC2E5"/>
          </w:tcPr>
          <w:p w14:paraId="7BFA705D"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1B59725"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zorgt ervoor dat alle verpakkingsmaterialen en afval die vrijgekomen zijn tijdens het installeren van de Traplift, retour genomen worden om op een verantwoordelijke manier te worden afgevoerd. Na plaatsing en installatie van de Traplift zorgt Contractant ervoor dat de ruimte waarin de Traplift is geplaatst, bezemschoon wordt achtergelaten.</w:t>
            </w:r>
          </w:p>
        </w:tc>
      </w:tr>
      <w:tr w:rsidR="00E836B7" w:rsidRPr="003E6F1E" w14:paraId="7FD9A85F" w14:textId="77777777" w:rsidTr="00713258">
        <w:tc>
          <w:tcPr>
            <w:tcW w:w="1026" w:type="dxa"/>
            <w:shd w:val="clear" w:color="auto" w:fill="9CC2E5"/>
          </w:tcPr>
          <w:p w14:paraId="0EDE044B"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6577581" w14:textId="77777777" w:rsidR="00E836B7" w:rsidRDefault="00E836B7" w:rsidP="00713258">
            <w:pPr>
              <w:widowControl w:val="0"/>
              <w:adjustRightInd w:val="0"/>
              <w:spacing w:after="0" w:line="240" w:lineRule="auto"/>
              <w:textAlignment w:val="baseline"/>
              <w:rPr>
                <w:rFonts w:cs="Calibri"/>
              </w:rPr>
            </w:pPr>
            <w:r w:rsidRPr="008C3A41">
              <w:rPr>
                <w:rFonts w:cs="Calibri"/>
              </w:rPr>
              <w:t>Indien de Gemeente werkt met een bruikleenovereenkomst</w:t>
            </w:r>
            <w:r>
              <w:rPr>
                <w:rFonts w:cs="Calibri"/>
              </w:rPr>
              <w:t xml:space="preserve"> z</w:t>
            </w:r>
            <w:r w:rsidRPr="003E6F1E">
              <w:rPr>
                <w:rFonts w:cs="Calibri"/>
              </w:rPr>
              <w:t xml:space="preserve">orgt </w:t>
            </w:r>
            <w:r>
              <w:rPr>
                <w:rFonts w:cs="Calibri"/>
              </w:rPr>
              <w:t xml:space="preserve">Contractant </w:t>
            </w:r>
            <w:r w:rsidRPr="003E6F1E">
              <w:rPr>
                <w:rFonts w:cs="Calibri"/>
              </w:rPr>
              <w:t>ervoor dat de bruikleenovereenkomst bij aflevering door de Cliënt wordt ondertekend. Ook in het geval van nalevering van opties en dergelijke.</w:t>
            </w:r>
          </w:p>
          <w:p w14:paraId="1443C1EA" w14:textId="77777777" w:rsidR="00E836B7" w:rsidRDefault="00E836B7" w:rsidP="00713258">
            <w:pPr>
              <w:widowControl w:val="0"/>
              <w:adjustRightInd w:val="0"/>
              <w:spacing w:after="0" w:line="240" w:lineRule="auto"/>
              <w:textAlignment w:val="baseline"/>
              <w:rPr>
                <w:rFonts w:cs="Calibri"/>
              </w:rPr>
            </w:pPr>
          </w:p>
          <w:p w14:paraId="0672DECA" w14:textId="77777777" w:rsidR="00E836B7" w:rsidRPr="003E6F1E" w:rsidRDefault="00E836B7" w:rsidP="00713258">
            <w:pPr>
              <w:widowControl w:val="0"/>
              <w:adjustRightInd w:val="0"/>
              <w:spacing w:after="0" w:line="240" w:lineRule="auto"/>
              <w:textAlignment w:val="baseline"/>
              <w:rPr>
                <w:rFonts w:cs="Calibri"/>
              </w:rPr>
            </w:pPr>
            <w:r>
              <w:rPr>
                <w:rFonts w:cs="Calibri"/>
              </w:rPr>
              <w:t xml:space="preserve">Indien de Gemeente niet werkt met een bruikleenovereenkomst laat </w:t>
            </w:r>
            <w:r w:rsidRPr="003E6F1E">
              <w:rPr>
                <w:rFonts w:cs="Calibri"/>
              </w:rPr>
              <w:t>Contractant de Cliënt een afleverbewijs ondertekenen. Deze wordt door Contractant opgeslagen in het clientdossier.</w:t>
            </w:r>
            <w:r>
              <w:rPr>
                <w:rFonts w:cs="Calibri"/>
              </w:rPr>
              <w:t xml:space="preserve"> Dit clientdossier moet ingezien kunnen worden door de Gemeente.</w:t>
            </w:r>
          </w:p>
        </w:tc>
      </w:tr>
      <w:tr w:rsidR="00E836B7" w:rsidRPr="003E6F1E" w14:paraId="3BBBDF85" w14:textId="77777777" w:rsidTr="00713258">
        <w:tc>
          <w:tcPr>
            <w:tcW w:w="1026" w:type="dxa"/>
            <w:shd w:val="clear" w:color="auto" w:fill="9CC2E5"/>
          </w:tcPr>
          <w:p w14:paraId="5C1D3F2B"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90D3BCC"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De Gemeente heeft altijd de mogelijkheid om inspecties uit te (laten) voeren om vast te stellen of de geïnstalleerde Traplift voldoet aan de vastgestelde eisen en geldende wet- en regelgeving.</w:t>
            </w:r>
          </w:p>
        </w:tc>
      </w:tr>
      <w:tr w:rsidR="00E836B7" w:rsidRPr="003E6F1E" w14:paraId="4E0D17FF" w14:textId="77777777" w:rsidTr="00713258">
        <w:tc>
          <w:tcPr>
            <w:tcW w:w="9062" w:type="dxa"/>
            <w:gridSpan w:val="2"/>
            <w:shd w:val="clear" w:color="auto" w:fill="9CC2E5"/>
          </w:tcPr>
          <w:p w14:paraId="317AC610" w14:textId="77777777" w:rsidR="00E836B7" w:rsidRPr="003E6F1E" w:rsidRDefault="00E836B7" w:rsidP="00713258">
            <w:pPr>
              <w:widowControl w:val="0"/>
              <w:adjustRightInd w:val="0"/>
              <w:spacing w:after="0" w:line="240" w:lineRule="auto"/>
              <w:jc w:val="both"/>
              <w:textAlignment w:val="baseline"/>
              <w:rPr>
                <w:rFonts w:cs="Calibri"/>
                <w:i/>
                <w:iCs/>
              </w:rPr>
            </w:pPr>
            <w:r w:rsidRPr="003E6F1E">
              <w:rPr>
                <w:rFonts w:cs="Calibri"/>
                <w:i/>
                <w:iCs/>
              </w:rPr>
              <w:t>Bruikleenovereenkomst</w:t>
            </w:r>
            <w:r>
              <w:rPr>
                <w:rFonts w:cs="Calibri"/>
                <w:i/>
                <w:iCs/>
              </w:rPr>
              <w:t xml:space="preserve"> (indien van toepassing)</w:t>
            </w:r>
            <w:r w:rsidRPr="003E6F1E">
              <w:rPr>
                <w:rFonts w:cs="Calibri"/>
                <w:i/>
                <w:iCs/>
              </w:rPr>
              <w:t>, gebruiksduur</w:t>
            </w:r>
          </w:p>
        </w:tc>
      </w:tr>
      <w:tr w:rsidR="00E836B7" w:rsidRPr="003E6F1E" w14:paraId="002654A7" w14:textId="77777777" w:rsidTr="00713258">
        <w:tc>
          <w:tcPr>
            <w:tcW w:w="1026" w:type="dxa"/>
            <w:shd w:val="clear" w:color="auto" w:fill="9CC2E5"/>
          </w:tcPr>
          <w:p w14:paraId="675E76B7"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DFD2598" w14:textId="77777777" w:rsidR="00E836B7" w:rsidRPr="003E6F1E" w:rsidRDefault="00E836B7" w:rsidP="00713258">
            <w:pPr>
              <w:widowControl w:val="0"/>
              <w:suppressAutoHyphens/>
              <w:autoSpaceDE w:val="0"/>
              <w:autoSpaceDN w:val="0"/>
              <w:adjustRightInd w:val="0"/>
              <w:spacing w:after="0" w:line="240" w:lineRule="auto"/>
              <w:textAlignment w:val="baseline"/>
              <w:rPr>
                <w:rFonts w:cs="Calibri"/>
              </w:rPr>
            </w:pPr>
            <w:r>
              <w:rPr>
                <w:rFonts w:cs="Calibri"/>
              </w:rPr>
              <w:t xml:space="preserve">Indien de Gemeente werkt met een bruikleenovereenkomst: </w:t>
            </w:r>
            <w:r w:rsidRPr="003E6F1E">
              <w:rPr>
                <w:rFonts w:cs="Calibri"/>
              </w:rPr>
              <w:t>Contractant zorgt bij levering voor een door de gebruiker ondertekende bruikleenovereenkomst, waarvan de tekst in overleg met de Gemeente is opgesteld.</w:t>
            </w:r>
          </w:p>
          <w:p w14:paraId="63980D43" w14:textId="77777777" w:rsidR="00E836B7" w:rsidRPr="003E6F1E" w:rsidRDefault="00E836B7" w:rsidP="00713258">
            <w:pPr>
              <w:widowControl w:val="0"/>
              <w:adjustRightInd w:val="0"/>
              <w:spacing w:after="0" w:line="240" w:lineRule="auto"/>
              <w:textAlignment w:val="baseline"/>
              <w:rPr>
                <w:rFonts w:cs="Calibri"/>
              </w:rPr>
            </w:pPr>
          </w:p>
          <w:p w14:paraId="5B41A366" w14:textId="77777777" w:rsidR="00E836B7" w:rsidRPr="003E6F1E" w:rsidRDefault="00E836B7" w:rsidP="00713258">
            <w:pPr>
              <w:widowControl w:val="0"/>
              <w:adjustRightInd w:val="0"/>
              <w:spacing w:after="0" w:line="240" w:lineRule="auto"/>
              <w:textAlignment w:val="baseline"/>
              <w:rPr>
                <w:rFonts w:cs="Calibri"/>
                <w:color w:val="FF0000"/>
              </w:rPr>
            </w:pPr>
            <w:r w:rsidRPr="003E6F1E">
              <w:rPr>
                <w:rFonts w:cs="Calibri"/>
              </w:rPr>
              <w:t xml:space="preserve">Contractant stuurt de getekende bruikleenovereenkomst terug naar de Gemeente en deze wordt toegevoegd aan het </w:t>
            </w:r>
            <w:r>
              <w:rPr>
                <w:rFonts w:cs="Calibri"/>
              </w:rPr>
              <w:t>clientdossier</w:t>
            </w:r>
            <w:r w:rsidRPr="003E6F1E">
              <w:rPr>
                <w:rFonts w:cs="Calibri"/>
              </w:rPr>
              <w:t xml:space="preserve">. </w:t>
            </w:r>
          </w:p>
        </w:tc>
      </w:tr>
      <w:tr w:rsidR="00E836B7" w:rsidRPr="003E6F1E" w14:paraId="52607990" w14:textId="77777777" w:rsidTr="00713258">
        <w:tc>
          <w:tcPr>
            <w:tcW w:w="1026" w:type="dxa"/>
            <w:shd w:val="clear" w:color="auto" w:fill="9CC2E5"/>
          </w:tcPr>
          <w:p w14:paraId="598A40EA"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7E93E55" w14:textId="77777777" w:rsidR="00E836B7" w:rsidRDefault="00E836B7" w:rsidP="00713258">
            <w:pPr>
              <w:widowControl w:val="0"/>
              <w:adjustRightInd w:val="0"/>
              <w:spacing w:after="0" w:line="240" w:lineRule="auto"/>
              <w:textAlignment w:val="baseline"/>
              <w:rPr>
                <w:rFonts w:cs="Calibri"/>
              </w:rPr>
            </w:pPr>
            <w:r>
              <w:rPr>
                <w:rFonts w:cs="Calibri"/>
              </w:rPr>
              <w:t xml:space="preserve">Indien de Gemeente werkt met een bruikleenovereenkomst: </w:t>
            </w:r>
            <w:r w:rsidRPr="003E6F1E">
              <w:rPr>
                <w:rFonts w:cs="Calibri"/>
              </w:rPr>
              <w:t xml:space="preserve">Het eigendom van de Traplift berust bij de Contractant tot de door de Contractant en Cliënt ondertekende bruikleenovereenkomst door de Gemeente is ontvangen. </w:t>
            </w:r>
          </w:p>
          <w:p w14:paraId="3A090544" w14:textId="77777777" w:rsidR="00E836B7" w:rsidRDefault="00E836B7" w:rsidP="00713258">
            <w:pPr>
              <w:widowControl w:val="0"/>
              <w:adjustRightInd w:val="0"/>
              <w:spacing w:after="0" w:line="240" w:lineRule="auto"/>
              <w:textAlignment w:val="baseline"/>
              <w:rPr>
                <w:rFonts w:cs="Calibri"/>
              </w:rPr>
            </w:pPr>
          </w:p>
          <w:p w14:paraId="071BD900" w14:textId="77777777" w:rsidR="00E836B7" w:rsidRPr="003E6F1E" w:rsidRDefault="00E836B7" w:rsidP="00713258">
            <w:pPr>
              <w:widowControl w:val="0"/>
              <w:adjustRightInd w:val="0"/>
              <w:spacing w:after="0" w:line="240" w:lineRule="auto"/>
              <w:textAlignment w:val="baseline"/>
              <w:rPr>
                <w:rFonts w:cs="Calibri"/>
              </w:rPr>
            </w:pPr>
            <w:r>
              <w:rPr>
                <w:rFonts w:cs="Calibri"/>
              </w:rPr>
              <w:t>Indien de Gemeente niet werkt met een bruikleenovereenkomst: H</w:t>
            </w:r>
            <w:r w:rsidRPr="003E6F1E">
              <w:rPr>
                <w:rFonts w:cs="Calibri"/>
              </w:rPr>
              <w:t>et eigendom van de Traplift</w:t>
            </w:r>
            <w:r>
              <w:rPr>
                <w:rFonts w:cs="Calibri"/>
              </w:rPr>
              <w:t xml:space="preserve"> berust</w:t>
            </w:r>
            <w:r w:rsidRPr="003E6F1E">
              <w:rPr>
                <w:rFonts w:cs="Calibri"/>
              </w:rPr>
              <w:t xml:space="preserve"> bij de Contractant totdat de Traplift is afgeleverd.</w:t>
            </w:r>
          </w:p>
        </w:tc>
      </w:tr>
      <w:tr w:rsidR="00E836B7" w:rsidRPr="003E6F1E" w14:paraId="00EADDA3" w14:textId="77777777" w:rsidTr="00713258">
        <w:tc>
          <w:tcPr>
            <w:tcW w:w="1026" w:type="dxa"/>
            <w:shd w:val="clear" w:color="auto" w:fill="9CC2E5"/>
          </w:tcPr>
          <w:p w14:paraId="5A247BBA"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4AB766C" w14:textId="77777777" w:rsidR="00E836B7" w:rsidRPr="003E6F1E" w:rsidRDefault="00E836B7" w:rsidP="00713258">
            <w:pPr>
              <w:widowControl w:val="0"/>
              <w:adjustRightInd w:val="0"/>
              <w:spacing w:after="0" w:line="240" w:lineRule="auto"/>
              <w:textAlignment w:val="baseline"/>
              <w:rPr>
                <w:rFonts w:cs="Calibri"/>
              </w:rPr>
            </w:pPr>
            <w:r>
              <w:rPr>
                <w:rFonts w:cs="Calibri"/>
              </w:rPr>
              <w:t xml:space="preserve">Indien de Gemeente werkt met een bruikleenovereenkomst: </w:t>
            </w:r>
            <w:r w:rsidRPr="003E6F1E">
              <w:rPr>
                <w:rFonts w:cs="Calibri"/>
              </w:rPr>
              <w:t>Contractant dient bij de factuur een kopie van de bruikleenovereenkomst naar de Gemeente te sturen.</w:t>
            </w:r>
            <w:r w:rsidRPr="003E6F1E">
              <w:rPr>
                <w:rFonts w:cs="Calibri"/>
                <w:color w:val="70AD47"/>
              </w:rPr>
              <w:t xml:space="preserve"> </w:t>
            </w:r>
          </w:p>
        </w:tc>
      </w:tr>
      <w:tr w:rsidR="00E836B7" w:rsidRPr="003E6F1E" w14:paraId="186428E4" w14:textId="77777777" w:rsidTr="00713258">
        <w:tc>
          <w:tcPr>
            <w:tcW w:w="1026" w:type="dxa"/>
            <w:shd w:val="clear" w:color="auto" w:fill="9CC2E5"/>
          </w:tcPr>
          <w:p w14:paraId="4D4565D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A61E391"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ontvangt van de Gemeente, door een beëindigingschrijven, opdracht om een bruikleenperiode te beëindigen. Beëindiging door Contractant van de bruikleenovereenkomst/serviceovereenkomst vindt plaats op de eerste (werk)dag volgend op de verzenddatum van het beëindigingschrijven van de Gemeente. </w:t>
            </w:r>
          </w:p>
        </w:tc>
      </w:tr>
      <w:tr w:rsidR="00E836B7" w:rsidRPr="003E6F1E" w14:paraId="60331086" w14:textId="77777777" w:rsidTr="00713258">
        <w:tc>
          <w:tcPr>
            <w:tcW w:w="9062" w:type="dxa"/>
            <w:gridSpan w:val="2"/>
            <w:shd w:val="clear" w:color="auto" w:fill="9CC2E5"/>
          </w:tcPr>
          <w:p w14:paraId="55816601" w14:textId="77777777" w:rsidR="00E836B7" w:rsidRPr="003E6F1E" w:rsidRDefault="00E836B7" w:rsidP="00713258">
            <w:pPr>
              <w:widowControl w:val="0"/>
              <w:adjustRightInd w:val="0"/>
              <w:spacing w:after="0" w:line="240" w:lineRule="auto"/>
              <w:jc w:val="both"/>
              <w:textAlignment w:val="baseline"/>
              <w:rPr>
                <w:rFonts w:cs="Calibri"/>
                <w:u w:val="single"/>
              </w:rPr>
            </w:pPr>
            <w:r w:rsidRPr="003E6F1E">
              <w:rPr>
                <w:rFonts w:cs="Calibri"/>
                <w:u w:val="single"/>
              </w:rPr>
              <w:t>Eisen m.b.t. bouwkundige aanpassingen</w:t>
            </w:r>
          </w:p>
        </w:tc>
      </w:tr>
      <w:tr w:rsidR="00E836B7" w:rsidRPr="003E6F1E" w14:paraId="255ED8E7" w14:textId="77777777" w:rsidTr="00713258">
        <w:tc>
          <w:tcPr>
            <w:tcW w:w="1026" w:type="dxa"/>
            <w:shd w:val="clear" w:color="auto" w:fill="9CC2E5"/>
          </w:tcPr>
          <w:p w14:paraId="220DCE8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06C108C" w14:textId="77777777" w:rsidR="00E836B7" w:rsidRDefault="00E836B7" w:rsidP="00713258">
            <w:pPr>
              <w:widowControl w:val="0"/>
              <w:adjustRightInd w:val="0"/>
              <w:spacing w:after="0" w:line="240" w:lineRule="auto"/>
              <w:textAlignment w:val="baseline"/>
              <w:rPr>
                <w:rFonts w:cs="Calibri"/>
              </w:rPr>
            </w:pPr>
            <w:r w:rsidRPr="003E6F1E">
              <w:rPr>
                <w:rFonts w:cs="Calibri"/>
              </w:rPr>
              <w:t xml:space="preserve">In geval er bouwkundige aanpassingen nodig zijn die niet passen binnen </w:t>
            </w:r>
            <w:r w:rsidRPr="00847599">
              <w:rPr>
                <w:rFonts w:cs="Calibri"/>
              </w:rPr>
              <w:t>eisen 5 t/m 7</w:t>
            </w:r>
            <w:r>
              <w:rPr>
                <w:rFonts w:cs="Calibri"/>
                <w:color w:val="FF0000"/>
              </w:rPr>
              <w:t xml:space="preserve"> </w:t>
            </w:r>
            <w:r w:rsidRPr="001B17C6">
              <w:rPr>
                <w:rFonts w:cs="Calibri"/>
              </w:rPr>
              <w:t>en hoger dan €750,- exclusief BTW zijn</w:t>
            </w:r>
            <w:r w:rsidRPr="003E6F1E">
              <w:rPr>
                <w:rFonts w:cs="Calibri"/>
              </w:rPr>
              <w:t>, dan stuurt Contractant voor de Traplift geen orderbevestiging, maar een offerte en geeft op de offerte aan welke bouwkundige aanpassingen nodig zijn. De Gemeenten hebben de vrijheid om de bouwkundige aanpassingen door een derde uit te laten voeren.</w:t>
            </w:r>
          </w:p>
          <w:p w14:paraId="06B9EA51" w14:textId="1D805C92" w:rsidR="009D1EB1" w:rsidRPr="003E6F1E" w:rsidRDefault="009D1EB1" w:rsidP="00713258">
            <w:pPr>
              <w:widowControl w:val="0"/>
              <w:adjustRightInd w:val="0"/>
              <w:spacing w:after="0" w:line="240" w:lineRule="auto"/>
              <w:textAlignment w:val="baseline"/>
              <w:rPr>
                <w:rFonts w:cs="Calibri"/>
              </w:rPr>
            </w:pPr>
          </w:p>
        </w:tc>
      </w:tr>
      <w:tr w:rsidR="00E836B7" w:rsidRPr="003E6F1E" w14:paraId="0AC86540" w14:textId="77777777" w:rsidTr="00713258">
        <w:tc>
          <w:tcPr>
            <w:tcW w:w="9062" w:type="dxa"/>
            <w:gridSpan w:val="2"/>
            <w:shd w:val="clear" w:color="auto" w:fill="9CC2E5"/>
          </w:tcPr>
          <w:p w14:paraId="42B3E797" w14:textId="77777777" w:rsidR="00E836B7" w:rsidRPr="003E6F1E" w:rsidRDefault="00E836B7" w:rsidP="00713258">
            <w:pPr>
              <w:widowControl w:val="0"/>
              <w:adjustRightInd w:val="0"/>
              <w:spacing w:after="0" w:line="240" w:lineRule="auto"/>
              <w:jc w:val="both"/>
              <w:textAlignment w:val="baseline"/>
              <w:rPr>
                <w:rFonts w:cs="Calibri"/>
                <w:u w:val="single"/>
              </w:rPr>
            </w:pPr>
            <w:r w:rsidRPr="003E6F1E">
              <w:rPr>
                <w:rFonts w:cs="Calibri"/>
                <w:u w:val="single"/>
              </w:rPr>
              <w:lastRenderedPageBreak/>
              <w:t>Eisen m.b.t. Preventief en Correctief onderhoud (All-in onderhoud)</w:t>
            </w:r>
          </w:p>
        </w:tc>
      </w:tr>
      <w:tr w:rsidR="00E836B7" w:rsidRPr="003E6F1E" w14:paraId="317666DC" w14:textId="77777777" w:rsidTr="00713258">
        <w:tc>
          <w:tcPr>
            <w:tcW w:w="1026" w:type="dxa"/>
            <w:shd w:val="clear" w:color="auto" w:fill="9CC2E5"/>
          </w:tcPr>
          <w:p w14:paraId="44E0F01D"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468544B"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De looptijd van het All-in onderhoud is gelijk aan de totale bruikleenperiode van de Traplift bij de Cliënt. Reeds uitstaande Trapliften vallen tot het moment van inname buiten deze Raamovereenkomst.</w:t>
            </w:r>
          </w:p>
        </w:tc>
      </w:tr>
      <w:tr w:rsidR="00E836B7" w:rsidRPr="003E6F1E" w14:paraId="2227415B" w14:textId="77777777" w:rsidTr="00713258">
        <w:tc>
          <w:tcPr>
            <w:tcW w:w="9062" w:type="dxa"/>
            <w:gridSpan w:val="2"/>
            <w:shd w:val="clear" w:color="auto" w:fill="9CC2E5"/>
          </w:tcPr>
          <w:p w14:paraId="2654E6CE" w14:textId="77777777" w:rsidR="00E836B7" w:rsidRPr="003E6F1E" w:rsidRDefault="00E836B7" w:rsidP="00713258">
            <w:pPr>
              <w:widowControl w:val="0"/>
              <w:adjustRightInd w:val="0"/>
              <w:spacing w:after="0" w:line="240" w:lineRule="auto"/>
              <w:jc w:val="both"/>
              <w:textAlignment w:val="baseline"/>
              <w:rPr>
                <w:rFonts w:cs="Calibri"/>
                <w:i/>
                <w:iCs/>
              </w:rPr>
            </w:pPr>
            <w:r w:rsidRPr="003E6F1E">
              <w:rPr>
                <w:rFonts w:cs="Calibri"/>
                <w:i/>
                <w:iCs/>
              </w:rPr>
              <w:t>Serviceverlening en reparatie</w:t>
            </w:r>
          </w:p>
        </w:tc>
      </w:tr>
      <w:tr w:rsidR="00E836B7" w:rsidRPr="003E6F1E" w14:paraId="22958696" w14:textId="77777777" w:rsidTr="00713258">
        <w:tc>
          <w:tcPr>
            <w:tcW w:w="1026" w:type="dxa"/>
            <w:shd w:val="clear" w:color="auto" w:fill="9CC2E5"/>
          </w:tcPr>
          <w:p w14:paraId="570315B3"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C646578"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dient een eigen servicedienst met technisch gekwalificeerd personeel te onderhouden.</w:t>
            </w:r>
          </w:p>
        </w:tc>
      </w:tr>
      <w:tr w:rsidR="00E836B7" w:rsidRPr="003E6F1E" w14:paraId="5C35342C" w14:textId="77777777" w:rsidTr="00713258">
        <w:tc>
          <w:tcPr>
            <w:tcW w:w="1026" w:type="dxa"/>
            <w:shd w:val="clear" w:color="auto" w:fill="9CC2E5"/>
          </w:tcPr>
          <w:p w14:paraId="5D58E1BC"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5D8E0CF"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heeft een storingsdienst die 24 uur per dag, 7 dagen per week bereikbaar is middels een telefoonnummer (standaard lokaal tarief). De Cliënt krijgt rechtstreeks contact met een medewerker van de storingsdienst. Er wordt niet doorgeschakeld naar een antwoordapparaat of callcenter.</w:t>
            </w:r>
          </w:p>
        </w:tc>
      </w:tr>
      <w:tr w:rsidR="00E836B7" w:rsidRPr="003E6F1E" w14:paraId="267EE4D6" w14:textId="77777777" w:rsidTr="00713258">
        <w:tc>
          <w:tcPr>
            <w:tcW w:w="1026" w:type="dxa"/>
            <w:shd w:val="clear" w:color="auto" w:fill="9CC2E5"/>
          </w:tcPr>
          <w:p w14:paraId="001F6710"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FC17394"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lang w:val="x-none"/>
              </w:rPr>
              <w:t xml:space="preserve">Wanneer er sprake is van een storing overlegt </w:t>
            </w:r>
            <w:r w:rsidRPr="003E6F1E">
              <w:rPr>
                <w:rFonts w:cs="Calibri"/>
              </w:rPr>
              <w:t>Contractant</w:t>
            </w:r>
            <w:r w:rsidRPr="003E6F1E">
              <w:rPr>
                <w:rFonts w:cs="Calibri"/>
                <w:lang w:val="x-none"/>
              </w:rPr>
              <w:t xml:space="preserve"> met de Cliënt over de spoedeisendheid. Contractant hanteert de onderstaande termijnen voor reparatie:</w:t>
            </w:r>
          </w:p>
          <w:p w14:paraId="4B7BD965" w14:textId="77777777" w:rsidR="00E836B7" w:rsidRPr="003E6F1E" w:rsidRDefault="00E836B7" w:rsidP="00E836B7">
            <w:pPr>
              <w:pStyle w:val="Lijstalinea"/>
              <w:widowControl w:val="0"/>
              <w:numPr>
                <w:ilvl w:val="2"/>
                <w:numId w:val="16"/>
              </w:numPr>
              <w:adjustRightInd w:val="0"/>
              <w:spacing w:after="0" w:line="240" w:lineRule="auto"/>
              <w:ind w:left="714" w:hanging="357"/>
              <w:textAlignment w:val="baseline"/>
              <w:rPr>
                <w:rFonts w:cs="Calibri"/>
              </w:rPr>
            </w:pPr>
            <w:r w:rsidRPr="003E6F1E">
              <w:rPr>
                <w:rFonts w:cs="Calibri"/>
              </w:rPr>
              <w:t>Urgentiestatus 1 (Calamiteit): de Cliënt zit op de Traplift met een storing en kan de Traplift niet verlaten. Contractant is binnen 1 uur na melding van de storing bij de Cliënt ter plaatse om de Traplift te repareren</w:t>
            </w:r>
            <w:r>
              <w:rPr>
                <w:rFonts w:cs="Calibri"/>
              </w:rPr>
              <w:t>;</w:t>
            </w:r>
          </w:p>
          <w:p w14:paraId="694FDDBE" w14:textId="77777777" w:rsidR="00E836B7" w:rsidRPr="003E6F1E" w:rsidRDefault="00E836B7" w:rsidP="00E836B7">
            <w:pPr>
              <w:pStyle w:val="Lijstalinea"/>
              <w:widowControl w:val="0"/>
              <w:numPr>
                <w:ilvl w:val="2"/>
                <w:numId w:val="16"/>
              </w:numPr>
              <w:adjustRightInd w:val="0"/>
              <w:spacing w:after="0" w:line="240" w:lineRule="auto"/>
              <w:ind w:left="714" w:hanging="357"/>
              <w:textAlignment w:val="baseline"/>
              <w:rPr>
                <w:rFonts w:cs="Calibri"/>
              </w:rPr>
            </w:pPr>
            <w:r w:rsidRPr="003E6F1E">
              <w:rPr>
                <w:rFonts w:cs="Calibri"/>
              </w:rPr>
              <w:t>Urgentiestatus 2: de Traplift heeft een storing waardoor deze niet meer veilig kan worden gebruikt. De Cliënt kan door de storing de woning niet meer verlaten of gebruik maken van woonruimtes als badkamer, toilet en slaapkamer. Contractant zal zo snel mogelijk uiterlijk binnen 2 uur bij de Cliënt ter plaatse zijn om de Traplift te repareren</w:t>
            </w:r>
            <w:r>
              <w:rPr>
                <w:rFonts w:cs="Calibri"/>
              </w:rPr>
              <w:t>;</w:t>
            </w:r>
          </w:p>
          <w:p w14:paraId="37FAAB00" w14:textId="77777777" w:rsidR="00E836B7" w:rsidRPr="003E6F1E" w:rsidRDefault="00E836B7" w:rsidP="00E836B7">
            <w:pPr>
              <w:pStyle w:val="Lijstalinea"/>
              <w:widowControl w:val="0"/>
              <w:numPr>
                <w:ilvl w:val="2"/>
                <w:numId w:val="16"/>
              </w:numPr>
              <w:adjustRightInd w:val="0"/>
              <w:spacing w:after="0" w:line="240" w:lineRule="auto"/>
              <w:ind w:left="714" w:hanging="357"/>
              <w:textAlignment w:val="baseline"/>
              <w:rPr>
                <w:rFonts w:cs="Calibri"/>
                <w:lang w:val="x-none"/>
              </w:rPr>
            </w:pPr>
            <w:r w:rsidRPr="003E6F1E">
              <w:rPr>
                <w:rFonts w:cs="Calibri"/>
              </w:rPr>
              <w:t>Urgentiestatus 3: de Cliënt kan de Traplift zonder reparatie nog veilig gebruiken. Contractant gaat in overleg met de Cliënt en maakt een afspraak om het defect uiterlijk binnen 5 werkdagen te verhelpen.</w:t>
            </w:r>
          </w:p>
        </w:tc>
      </w:tr>
      <w:tr w:rsidR="00E836B7" w:rsidRPr="003E6F1E" w14:paraId="05AD69D1" w14:textId="77777777" w:rsidTr="00713258">
        <w:tc>
          <w:tcPr>
            <w:tcW w:w="1026" w:type="dxa"/>
            <w:shd w:val="clear" w:color="auto" w:fill="9CC2E5"/>
          </w:tcPr>
          <w:p w14:paraId="6D1DA44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53537E1"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lang w:val="x-none"/>
              </w:rPr>
              <w:t xml:space="preserve">Wanneer blijkt dat reparatie/onderhoud van de trapliftunit niet binnen genoemde termijnen mogelijk is, dan monteert </w:t>
            </w:r>
            <w:r w:rsidRPr="003E6F1E">
              <w:rPr>
                <w:rFonts w:cs="Calibri"/>
              </w:rPr>
              <w:t>Contractant</w:t>
            </w:r>
            <w:r w:rsidRPr="003E6F1E">
              <w:rPr>
                <w:rFonts w:cs="Calibri"/>
                <w:lang w:val="x-none"/>
              </w:rPr>
              <w:t xml:space="preserve"> direct </w:t>
            </w:r>
            <w:r w:rsidRPr="003E6F1E">
              <w:rPr>
                <w:rFonts w:cs="Calibri"/>
              </w:rPr>
              <w:t xml:space="preserve">via een spoedprocedure (zie eis </w:t>
            </w:r>
            <w:r>
              <w:rPr>
                <w:rFonts w:cs="Calibri"/>
              </w:rPr>
              <w:t>42</w:t>
            </w:r>
            <w:r w:rsidRPr="003E6F1E">
              <w:rPr>
                <w:rFonts w:cs="Calibri"/>
              </w:rPr>
              <w:t xml:space="preserve">) een nieuwe Traplift. </w:t>
            </w:r>
          </w:p>
        </w:tc>
      </w:tr>
      <w:tr w:rsidR="00E836B7" w:rsidRPr="003E6F1E" w14:paraId="52AD43CF" w14:textId="77777777" w:rsidTr="00713258">
        <w:tc>
          <w:tcPr>
            <w:tcW w:w="9062" w:type="dxa"/>
            <w:gridSpan w:val="2"/>
            <w:shd w:val="clear" w:color="auto" w:fill="9CC2E5"/>
          </w:tcPr>
          <w:p w14:paraId="68C11771" w14:textId="77777777" w:rsidR="00E836B7" w:rsidRPr="003E6F1E" w:rsidRDefault="00E836B7" w:rsidP="00713258">
            <w:pPr>
              <w:widowControl w:val="0"/>
              <w:adjustRightInd w:val="0"/>
              <w:spacing w:after="0" w:line="240" w:lineRule="auto"/>
              <w:textAlignment w:val="baseline"/>
              <w:rPr>
                <w:rFonts w:cs="Calibri"/>
                <w:i/>
                <w:iCs/>
              </w:rPr>
            </w:pPr>
            <w:r w:rsidRPr="003E6F1E">
              <w:rPr>
                <w:rFonts w:cs="Calibri"/>
                <w:i/>
                <w:iCs/>
              </w:rPr>
              <w:t>(Preventief) onderhoud</w:t>
            </w:r>
          </w:p>
        </w:tc>
      </w:tr>
      <w:tr w:rsidR="00E836B7" w:rsidRPr="003E6F1E" w14:paraId="7982856E" w14:textId="77777777" w:rsidTr="00713258">
        <w:tc>
          <w:tcPr>
            <w:tcW w:w="1026" w:type="dxa"/>
            <w:shd w:val="clear" w:color="auto" w:fill="9CC2E5"/>
          </w:tcPr>
          <w:p w14:paraId="5C0F3C68"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F8D4450"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verzorgt</w:t>
            </w:r>
            <w:r>
              <w:rPr>
                <w:rFonts w:cs="Calibri"/>
              </w:rPr>
              <w:t xml:space="preserve"> minimaal</w:t>
            </w:r>
            <w:r w:rsidRPr="003E6F1E">
              <w:rPr>
                <w:rFonts w:cs="Calibri"/>
              </w:rPr>
              <w:t xml:space="preserve"> één keer per twee jaar een Preventieve onderhoudsbeurt en keurt of de Traplift nog voldoet aan alle veiligheidseisen, gedurende de bruikleenperiode dat de Traplift in gebruik is bij de Cliënt.</w:t>
            </w:r>
          </w:p>
        </w:tc>
      </w:tr>
      <w:tr w:rsidR="00E836B7" w:rsidRPr="003E6F1E" w14:paraId="11E36B2F" w14:textId="77777777" w:rsidTr="00713258">
        <w:tc>
          <w:tcPr>
            <w:tcW w:w="1026" w:type="dxa"/>
            <w:shd w:val="clear" w:color="auto" w:fill="9CC2E5"/>
          </w:tcPr>
          <w:p w14:paraId="1F45BB08"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124F54D"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Minimaal 14 dagen voor de geplande uitvoeringsdatum van de Preventieve onderhoudsbeurt en keuring maakt Contractant een afspraak met de Cliënt. In overleg met de Cliënt kan hiervan worden afgeweken.</w:t>
            </w:r>
            <w:r w:rsidRPr="003E6F1E">
              <w:rPr>
                <w:rFonts w:cs="Calibri"/>
              </w:rPr>
              <w:tab/>
            </w:r>
          </w:p>
        </w:tc>
      </w:tr>
      <w:tr w:rsidR="00E836B7" w:rsidRPr="003E6F1E" w14:paraId="462754E6" w14:textId="77777777" w:rsidTr="00713258">
        <w:tc>
          <w:tcPr>
            <w:tcW w:w="1026" w:type="dxa"/>
            <w:shd w:val="clear" w:color="auto" w:fill="9CC2E5"/>
          </w:tcPr>
          <w:p w14:paraId="5C93A63D"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75D6CE5" w14:textId="77777777" w:rsidR="00E836B7" w:rsidRPr="003E6F1E" w:rsidRDefault="00E836B7" w:rsidP="00713258">
            <w:pPr>
              <w:widowControl w:val="0"/>
              <w:adjustRightInd w:val="0"/>
              <w:spacing w:after="0" w:line="240" w:lineRule="auto"/>
              <w:textAlignment w:val="baseline"/>
              <w:rPr>
                <w:rFonts w:cs="Calibri"/>
                <w:strike/>
              </w:rPr>
            </w:pPr>
            <w:r w:rsidRPr="003E6F1E">
              <w:rPr>
                <w:rFonts w:cs="Calibri"/>
              </w:rPr>
              <w:t>Client tekent ervoor dat preventieve onderhoudsbeurt en keuring hebben plaatsgevonden. Dit wordt in het clientdossier</w:t>
            </w:r>
            <w:r>
              <w:rPr>
                <w:rFonts w:cs="Calibri"/>
              </w:rPr>
              <w:t xml:space="preserve"> bij Contractant</w:t>
            </w:r>
            <w:r w:rsidRPr="003E6F1E">
              <w:rPr>
                <w:rFonts w:cs="Calibri"/>
              </w:rPr>
              <w:t xml:space="preserve"> opgenomen.</w:t>
            </w:r>
          </w:p>
        </w:tc>
      </w:tr>
      <w:tr w:rsidR="00E836B7" w:rsidRPr="003E6F1E" w14:paraId="2AE4ADC3" w14:textId="77777777" w:rsidTr="00713258">
        <w:tc>
          <w:tcPr>
            <w:tcW w:w="1026" w:type="dxa"/>
            <w:shd w:val="clear" w:color="auto" w:fill="9CC2E5"/>
          </w:tcPr>
          <w:p w14:paraId="6DF0CEDF"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A3D409D"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De uitvoering van de Preventieve onderhoudsbeurt en keuring worden geregistreerd binnen de kwartaal managementrapportage.</w:t>
            </w:r>
          </w:p>
        </w:tc>
      </w:tr>
      <w:tr w:rsidR="00E836B7" w:rsidRPr="003E6F1E" w14:paraId="1A3942DB" w14:textId="77777777" w:rsidTr="00713258">
        <w:tc>
          <w:tcPr>
            <w:tcW w:w="1026" w:type="dxa"/>
            <w:shd w:val="clear" w:color="auto" w:fill="9CC2E5"/>
          </w:tcPr>
          <w:p w14:paraId="21EAECC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C8B61F1"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Na uitvoering van de Preventieve onderhoudsbeurt en keuring wordt de Traplift voorzien met een sticker waarop de datum van de Preventieve onderhoudsbeurt en keuring staat aangegeven.</w:t>
            </w:r>
          </w:p>
        </w:tc>
      </w:tr>
      <w:tr w:rsidR="00E836B7" w:rsidRPr="003E6F1E" w14:paraId="652DD8AF" w14:textId="77777777" w:rsidTr="00713258">
        <w:tc>
          <w:tcPr>
            <w:tcW w:w="1026" w:type="dxa"/>
            <w:shd w:val="clear" w:color="auto" w:fill="9CC2E5"/>
          </w:tcPr>
          <w:p w14:paraId="21C6790B"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61E5849"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is in staat om een proactieve signaalfunctie te vervullen richting de Gemeente wanneer blijkt dat de Traplift onderhevig is aan buiten proportionele slijtage, oneigenlijk gebruikt wordt of onveilig gebruikt wordt.</w:t>
            </w:r>
          </w:p>
        </w:tc>
      </w:tr>
      <w:tr w:rsidR="00E836B7" w:rsidRPr="003E6F1E" w14:paraId="3BDB5687" w14:textId="77777777" w:rsidTr="00713258">
        <w:tc>
          <w:tcPr>
            <w:tcW w:w="9062" w:type="dxa"/>
            <w:gridSpan w:val="2"/>
            <w:shd w:val="clear" w:color="auto" w:fill="9CC2E5"/>
          </w:tcPr>
          <w:p w14:paraId="2ADEAE8E" w14:textId="77777777" w:rsidR="00E836B7" w:rsidRPr="003E6F1E" w:rsidRDefault="00E836B7" w:rsidP="00713258">
            <w:pPr>
              <w:widowControl w:val="0"/>
              <w:adjustRightInd w:val="0"/>
              <w:spacing w:after="0" w:line="240" w:lineRule="auto"/>
              <w:textAlignment w:val="baseline"/>
              <w:rPr>
                <w:rFonts w:cs="Calibri"/>
              </w:rPr>
            </w:pPr>
            <w:r>
              <w:rPr>
                <w:rFonts w:cs="Calibri"/>
                <w:i/>
                <w:iCs/>
              </w:rPr>
              <w:t>Clientdossier</w:t>
            </w:r>
            <w:r w:rsidRPr="003E6F1E">
              <w:rPr>
                <w:rFonts w:cs="Calibri"/>
                <w:i/>
                <w:iCs/>
              </w:rPr>
              <w:t xml:space="preserve"> per</w:t>
            </w:r>
            <w:r>
              <w:rPr>
                <w:rFonts w:cs="Calibri"/>
                <w:i/>
                <w:iCs/>
              </w:rPr>
              <w:t xml:space="preserve"> verstrekte</w:t>
            </w:r>
            <w:r w:rsidRPr="003E6F1E">
              <w:rPr>
                <w:rFonts w:cs="Calibri"/>
                <w:i/>
                <w:iCs/>
              </w:rPr>
              <w:t xml:space="preserve"> Traplift</w:t>
            </w:r>
          </w:p>
        </w:tc>
      </w:tr>
      <w:tr w:rsidR="00E836B7" w:rsidRPr="003E6F1E" w14:paraId="6106564B" w14:textId="77777777" w:rsidTr="00713258">
        <w:tc>
          <w:tcPr>
            <w:tcW w:w="1026" w:type="dxa"/>
            <w:shd w:val="clear" w:color="auto" w:fill="9CC2E5"/>
          </w:tcPr>
          <w:p w14:paraId="689343D2"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49DB3C4"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houdt per</w:t>
            </w:r>
            <w:r>
              <w:rPr>
                <w:rFonts w:cs="Calibri"/>
              </w:rPr>
              <w:t xml:space="preserve"> verstrekte</w:t>
            </w:r>
            <w:r w:rsidRPr="003E6F1E">
              <w:rPr>
                <w:rFonts w:cs="Calibri"/>
              </w:rPr>
              <w:t xml:space="preserve"> Traplift een digitaal </w:t>
            </w:r>
            <w:r>
              <w:rPr>
                <w:rFonts w:cs="Calibri"/>
              </w:rPr>
              <w:t>clientdossier</w:t>
            </w:r>
            <w:r w:rsidRPr="003E6F1E">
              <w:rPr>
                <w:rFonts w:cs="Calibri"/>
              </w:rPr>
              <w:t xml:space="preserve"> bij waarin alle gebeurtenissen met betrekking tot Preventief- en Correctief onderhoud en keuringen worden vast gelegd.</w:t>
            </w:r>
          </w:p>
        </w:tc>
      </w:tr>
      <w:tr w:rsidR="00E836B7" w:rsidRPr="003E6F1E" w14:paraId="3DEF2009" w14:textId="77777777" w:rsidTr="00713258">
        <w:tc>
          <w:tcPr>
            <w:tcW w:w="1026" w:type="dxa"/>
            <w:shd w:val="clear" w:color="auto" w:fill="9CC2E5"/>
          </w:tcPr>
          <w:p w14:paraId="4B297142"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FEACE0A"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In het </w:t>
            </w:r>
            <w:r>
              <w:rPr>
                <w:rFonts w:cs="Calibri"/>
              </w:rPr>
              <w:t>clientdossier</w:t>
            </w:r>
            <w:r w:rsidRPr="003E6F1E">
              <w:rPr>
                <w:rFonts w:cs="Calibri"/>
              </w:rPr>
              <w:t xml:space="preserve"> wordt ook vastgelegd de aard van de reparatie, bijzonderheden en klantencontacten.</w:t>
            </w:r>
          </w:p>
        </w:tc>
      </w:tr>
      <w:tr w:rsidR="00E836B7" w:rsidRPr="003E6F1E" w14:paraId="0E422732" w14:textId="77777777" w:rsidTr="00713258">
        <w:tc>
          <w:tcPr>
            <w:tcW w:w="1026" w:type="dxa"/>
            <w:shd w:val="clear" w:color="auto" w:fill="9CC2E5"/>
          </w:tcPr>
          <w:p w14:paraId="19ACE14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84AF267"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Het </w:t>
            </w:r>
            <w:r>
              <w:rPr>
                <w:rFonts w:cs="Calibri"/>
              </w:rPr>
              <w:t>clientdossier</w:t>
            </w:r>
            <w:r w:rsidRPr="003E6F1E">
              <w:rPr>
                <w:rFonts w:cs="Calibri"/>
              </w:rPr>
              <w:t xml:space="preserve"> is gekoppeld aan de </w:t>
            </w:r>
            <w:r>
              <w:rPr>
                <w:rFonts w:cs="Calibri"/>
              </w:rPr>
              <w:t xml:space="preserve">verstrekte </w:t>
            </w:r>
            <w:r w:rsidRPr="003E6F1E">
              <w:rPr>
                <w:rFonts w:cs="Calibri"/>
              </w:rPr>
              <w:t xml:space="preserve">Traplift en bevat alle relevante </w:t>
            </w:r>
            <w:r w:rsidRPr="003E6F1E">
              <w:rPr>
                <w:rFonts w:cs="Calibri"/>
              </w:rPr>
              <w:lastRenderedPageBreak/>
              <w:t xml:space="preserve">gegeven zoals; bouwjaar, soort Traplift, artikelnummer, Serienummer, aanschafwaarde, aanwezige opties en aanpassingen, en eventuele bouwkundige aanpassingen. Het </w:t>
            </w:r>
            <w:r>
              <w:rPr>
                <w:rFonts w:cs="Calibri"/>
              </w:rPr>
              <w:t>clientdossier</w:t>
            </w:r>
            <w:r w:rsidRPr="003E6F1E">
              <w:rPr>
                <w:rFonts w:cs="Calibri"/>
              </w:rPr>
              <w:t xml:space="preserve"> is altijd online in te zien voor de Gemeente.</w:t>
            </w:r>
          </w:p>
        </w:tc>
      </w:tr>
      <w:tr w:rsidR="00E836B7" w:rsidRPr="003E6F1E" w14:paraId="159BED4D" w14:textId="77777777" w:rsidTr="00713258">
        <w:tc>
          <w:tcPr>
            <w:tcW w:w="9062" w:type="dxa"/>
            <w:gridSpan w:val="2"/>
            <w:shd w:val="clear" w:color="auto" w:fill="9CC2E5"/>
          </w:tcPr>
          <w:p w14:paraId="1AE67179" w14:textId="77777777" w:rsidR="00E836B7" w:rsidRPr="003E6F1E" w:rsidRDefault="00E836B7" w:rsidP="00713258">
            <w:pPr>
              <w:widowControl w:val="0"/>
              <w:adjustRightInd w:val="0"/>
              <w:spacing w:after="0" w:line="240" w:lineRule="auto"/>
              <w:textAlignment w:val="baseline"/>
              <w:rPr>
                <w:rFonts w:cs="Calibri"/>
                <w:u w:val="single"/>
              </w:rPr>
            </w:pPr>
            <w:r w:rsidRPr="003E6F1E">
              <w:rPr>
                <w:rFonts w:cs="Calibri"/>
                <w:u w:val="single"/>
              </w:rPr>
              <w:lastRenderedPageBreak/>
              <w:t>Eisen m.b.t. verwijderen van een Traplift</w:t>
            </w:r>
          </w:p>
        </w:tc>
      </w:tr>
      <w:tr w:rsidR="00E836B7" w:rsidRPr="003E6F1E" w14:paraId="3ED5CD2B" w14:textId="77777777" w:rsidTr="00713258">
        <w:tc>
          <w:tcPr>
            <w:tcW w:w="1026" w:type="dxa"/>
            <w:shd w:val="clear" w:color="auto" w:fill="9CC2E5"/>
          </w:tcPr>
          <w:p w14:paraId="19EB5B3F"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518432B" w14:textId="77777777" w:rsidR="00E836B7" w:rsidRPr="003E6F1E" w:rsidRDefault="00E836B7" w:rsidP="00713258">
            <w:pPr>
              <w:widowControl w:val="0"/>
              <w:suppressAutoHyphens/>
              <w:adjustRightInd w:val="0"/>
              <w:spacing w:after="0" w:line="240" w:lineRule="auto"/>
              <w:textAlignment w:val="baseline"/>
              <w:rPr>
                <w:rFonts w:cs="Calibri"/>
              </w:rPr>
            </w:pPr>
            <w:r w:rsidRPr="003E6F1E">
              <w:rPr>
                <w:rFonts w:cs="Calibri"/>
              </w:rPr>
              <w:t>Contractant demonteert kosteloos Trapliften, na (inname)opdracht van de Gemeente,</w:t>
            </w:r>
            <w:r>
              <w:rPr>
                <w:rFonts w:cs="Calibri"/>
              </w:rPr>
              <w:t xml:space="preserve"> </w:t>
            </w:r>
            <w:r w:rsidRPr="003E6F1E">
              <w:rPr>
                <w:rFonts w:cs="Calibri"/>
              </w:rPr>
              <w:t xml:space="preserve">die geleverd zijn door Contractant, in zowel de nieuwe Raamovereenkomst alsook uit vorige raamovereenkomsten mits deze met dezelfde Contractant is. </w:t>
            </w:r>
          </w:p>
        </w:tc>
      </w:tr>
      <w:tr w:rsidR="00E836B7" w:rsidRPr="003E6F1E" w14:paraId="2CB89560" w14:textId="77777777" w:rsidTr="00713258">
        <w:tc>
          <w:tcPr>
            <w:tcW w:w="1026" w:type="dxa"/>
            <w:shd w:val="clear" w:color="auto" w:fill="9CC2E5"/>
          </w:tcPr>
          <w:p w14:paraId="2B2CD0E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156DF11" w14:textId="77777777" w:rsidR="00E836B7" w:rsidRPr="003E6F1E" w:rsidRDefault="00E836B7" w:rsidP="00713258">
            <w:pPr>
              <w:widowControl w:val="0"/>
              <w:adjustRightInd w:val="0"/>
              <w:spacing w:after="0" w:line="240" w:lineRule="auto"/>
              <w:textAlignment w:val="baseline"/>
              <w:rPr>
                <w:rFonts w:cs="Calibri"/>
                <w:lang w:val="x-none"/>
              </w:rPr>
            </w:pPr>
            <w:r w:rsidRPr="003E6F1E">
              <w:rPr>
                <w:rFonts w:cs="Calibri"/>
              </w:rPr>
              <w:t>Na beëindiging van de bruikleen</w:t>
            </w:r>
            <w:r>
              <w:rPr>
                <w:rFonts w:cs="Calibri"/>
              </w:rPr>
              <w:t>periode</w:t>
            </w:r>
            <w:r w:rsidRPr="003E6F1E">
              <w:rPr>
                <w:rFonts w:cs="Calibri"/>
              </w:rPr>
              <w:t xml:space="preserve"> dient Contractant de Traplift in overleg met de Cliënt/contactpersoon binnen 5 werkdagen</w:t>
            </w:r>
            <w:r>
              <w:rPr>
                <w:rFonts w:cs="Calibri"/>
              </w:rPr>
              <w:t xml:space="preserve"> na opdracht van de Gemeente</w:t>
            </w:r>
            <w:r w:rsidRPr="003E6F1E">
              <w:rPr>
                <w:rFonts w:cs="Calibri"/>
              </w:rPr>
              <w:t xml:space="preserve"> te demonteren en af te voeren. In overleg met en toestemming van de woningeigenaar kan hiervan worden afgeweken.</w:t>
            </w:r>
          </w:p>
        </w:tc>
      </w:tr>
      <w:tr w:rsidR="00E836B7" w:rsidRPr="003E6F1E" w14:paraId="14DE4A9C" w14:textId="77777777" w:rsidTr="00713258">
        <w:tc>
          <w:tcPr>
            <w:tcW w:w="1026" w:type="dxa"/>
            <w:shd w:val="clear" w:color="auto" w:fill="9CC2E5"/>
          </w:tcPr>
          <w:p w14:paraId="404743A4"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8FAB429" w14:textId="77777777" w:rsidR="00E836B7" w:rsidRPr="003E6F1E" w:rsidRDefault="00E836B7" w:rsidP="00713258">
            <w:pPr>
              <w:widowControl w:val="0"/>
              <w:adjustRightInd w:val="0"/>
              <w:spacing w:after="0" w:line="240" w:lineRule="auto"/>
              <w:jc w:val="both"/>
              <w:textAlignment w:val="baseline"/>
              <w:rPr>
                <w:rFonts w:cs="Calibri"/>
                <w:lang w:val="x-none"/>
              </w:rPr>
            </w:pPr>
            <w:r w:rsidRPr="003E6F1E">
              <w:rPr>
                <w:rFonts w:cs="Calibri"/>
              </w:rPr>
              <w:t>Op het moment dat de Traplift na opdracht van de Gemeente is gedemonteerd gaat het eigendom van de Traplift over van de Gemeente naar Contractant.</w:t>
            </w:r>
          </w:p>
        </w:tc>
      </w:tr>
      <w:tr w:rsidR="00E836B7" w:rsidRPr="003E6F1E" w14:paraId="069F27FC" w14:textId="77777777" w:rsidTr="00713258">
        <w:tc>
          <w:tcPr>
            <w:tcW w:w="1026" w:type="dxa"/>
            <w:shd w:val="clear" w:color="auto" w:fill="9CC2E5"/>
          </w:tcPr>
          <w:p w14:paraId="2EE1019D"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907ADB1"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draagt zorg voor zorgvuldige verwijdering van de Traplift en zorgt dat de locatie in de oude staat wordt teruggebracht (o.a. – niet limitatief – herstelwerkzaamheden aan de muren, het terugbrengen van de stroomvoorziening en het terugplaatsen van de trapleuning). De kosten komen voor rekening van Contractant en zijn opgenomen in het All-in onderhoudstarief.</w:t>
            </w:r>
          </w:p>
        </w:tc>
      </w:tr>
      <w:tr w:rsidR="00E836B7" w:rsidRPr="003E6F1E" w14:paraId="3155BADF" w14:textId="77777777" w:rsidTr="00713258">
        <w:tc>
          <w:tcPr>
            <w:tcW w:w="1026" w:type="dxa"/>
            <w:shd w:val="clear" w:color="auto" w:fill="9CC2E5"/>
          </w:tcPr>
          <w:p w14:paraId="22CDA95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6E7452D"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Afval en (rest)materialen die overgebleven zijn na het demonteren van de Traplift moeten worden meegenomen door Contractant en indien nodig op een verantwoordelijke wijze worden afgevoerd. Contractant levert de locatie waar de Traplift is verwijderd bezemschoon op.</w:t>
            </w:r>
          </w:p>
        </w:tc>
      </w:tr>
      <w:tr w:rsidR="00E836B7" w:rsidRPr="003E6F1E" w14:paraId="23B871C3" w14:textId="77777777" w:rsidTr="00713258">
        <w:tc>
          <w:tcPr>
            <w:tcW w:w="9062" w:type="dxa"/>
            <w:gridSpan w:val="2"/>
            <w:shd w:val="clear" w:color="auto" w:fill="9CC2E5"/>
          </w:tcPr>
          <w:p w14:paraId="40EEC997" w14:textId="77777777" w:rsidR="00E836B7" w:rsidRPr="003E6F1E" w:rsidRDefault="00E836B7" w:rsidP="00713258">
            <w:pPr>
              <w:widowControl w:val="0"/>
              <w:adjustRightInd w:val="0"/>
              <w:spacing w:after="0" w:line="240" w:lineRule="auto"/>
              <w:jc w:val="both"/>
              <w:textAlignment w:val="baseline"/>
              <w:rPr>
                <w:rFonts w:cs="Calibri"/>
                <w:u w:val="single"/>
              </w:rPr>
            </w:pPr>
            <w:proofErr w:type="spellStart"/>
            <w:r w:rsidRPr="003E6F1E">
              <w:rPr>
                <w:rFonts w:cs="Calibri"/>
                <w:u w:val="single"/>
              </w:rPr>
              <w:t>Herinzetten</w:t>
            </w:r>
            <w:proofErr w:type="spellEnd"/>
            <w:r w:rsidRPr="003E6F1E">
              <w:rPr>
                <w:rFonts w:cs="Calibri"/>
                <w:u w:val="single"/>
              </w:rPr>
              <w:t xml:space="preserve"> van gebruikte Trapliften</w:t>
            </w:r>
          </w:p>
        </w:tc>
      </w:tr>
      <w:tr w:rsidR="00E836B7" w:rsidRPr="003E6F1E" w14:paraId="564AD41A" w14:textId="77777777" w:rsidTr="00713258">
        <w:tc>
          <w:tcPr>
            <w:tcW w:w="1026" w:type="dxa"/>
            <w:shd w:val="clear" w:color="auto" w:fill="9CC2E5"/>
          </w:tcPr>
          <w:p w14:paraId="75F0F963"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89C49F8"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wordt de mogelijkheid geboden om zelf te beslissen om nieuwe of (gedeeltelijk) hergebruikte Trapliften te leveren. Contractant is bij het leveren van (gedeeltelijk) hergebruikte Trapliften verplicht om deze Trapliften als volgt af te leveren: </w:t>
            </w:r>
          </w:p>
          <w:p w14:paraId="5ECE846F" w14:textId="77777777" w:rsidR="00E836B7" w:rsidRPr="003E6F1E" w:rsidRDefault="00E836B7" w:rsidP="00E836B7">
            <w:pPr>
              <w:pStyle w:val="Lijstalinea"/>
              <w:widowControl w:val="0"/>
              <w:numPr>
                <w:ilvl w:val="0"/>
                <w:numId w:val="19"/>
              </w:numPr>
              <w:adjustRightInd w:val="0"/>
              <w:spacing w:after="0" w:line="240" w:lineRule="auto"/>
              <w:ind w:left="714" w:hanging="357"/>
              <w:textAlignment w:val="baseline"/>
              <w:rPr>
                <w:rFonts w:cs="Calibri"/>
              </w:rPr>
            </w:pPr>
            <w:r w:rsidRPr="003E6F1E">
              <w:rPr>
                <w:rFonts w:cs="Calibri"/>
              </w:rPr>
              <w:t>Technisch in staat</w:t>
            </w:r>
            <w:r>
              <w:rPr>
                <w:rFonts w:cs="Calibri"/>
              </w:rPr>
              <w:t xml:space="preserve"> die gelijkwaardig is als nieuw</w:t>
            </w:r>
            <w:r w:rsidRPr="003E6F1E">
              <w:rPr>
                <w:rFonts w:cs="Calibri"/>
              </w:rPr>
              <w:t xml:space="preserve"> (regulier onderhouden, voldoet aan de technisch/functioneel gestelde eisen), en </w:t>
            </w:r>
          </w:p>
          <w:p w14:paraId="33BB9242" w14:textId="77777777" w:rsidR="00E836B7" w:rsidRPr="003E6F1E" w:rsidRDefault="00E836B7" w:rsidP="00E836B7">
            <w:pPr>
              <w:pStyle w:val="Lijstalinea"/>
              <w:widowControl w:val="0"/>
              <w:numPr>
                <w:ilvl w:val="0"/>
                <w:numId w:val="19"/>
              </w:numPr>
              <w:adjustRightInd w:val="0"/>
              <w:spacing w:after="0" w:line="240" w:lineRule="auto"/>
              <w:ind w:left="714" w:hanging="357"/>
              <w:textAlignment w:val="baseline"/>
              <w:rPr>
                <w:rFonts w:cs="Calibri"/>
              </w:rPr>
            </w:pPr>
            <w:r w:rsidRPr="003E6F1E">
              <w:rPr>
                <w:rFonts w:cs="Calibri"/>
              </w:rPr>
              <w:t>Visueel als nieuw (schoon, geen of nauwelijks (zichtbare) beschadigingen en zo nodig ontsmet), en</w:t>
            </w:r>
          </w:p>
          <w:p w14:paraId="3DE6B216" w14:textId="77777777" w:rsidR="00E836B7" w:rsidRPr="003E6F1E" w:rsidRDefault="00E836B7" w:rsidP="00E836B7">
            <w:pPr>
              <w:pStyle w:val="Lijstalinea"/>
              <w:widowControl w:val="0"/>
              <w:numPr>
                <w:ilvl w:val="0"/>
                <w:numId w:val="19"/>
              </w:numPr>
              <w:adjustRightInd w:val="0"/>
              <w:spacing w:after="0" w:line="240" w:lineRule="auto"/>
              <w:ind w:left="714" w:hanging="357"/>
              <w:textAlignment w:val="baseline"/>
              <w:rPr>
                <w:rFonts w:cs="Calibri"/>
              </w:rPr>
            </w:pPr>
            <w:r w:rsidRPr="003E6F1E">
              <w:rPr>
                <w:rFonts w:cs="Calibri"/>
              </w:rPr>
              <w:t>Met een normaal verwachte rest levensduur (in relatie tot de technische levensduur van minimaal 15 jaar), en compleet geleverd conform opdracht.</w:t>
            </w:r>
          </w:p>
        </w:tc>
      </w:tr>
      <w:tr w:rsidR="00E836B7" w:rsidRPr="003E6F1E" w14:paraId="189A8FE2" w14:textId="77777777" w:rsidTr="00713258">
        <w:tc>
          <w:tcPr>
            <w:tcW w:w="9062" w:type="dxa"/>
            <w:gridSpan w:val="2"/>
            <w:shd w:val="clear" w:color="auto" w:fill="9CC2E5"/>
          </w:tcPr>
          <w:p w14:paraId="0FB7C8AF" w14:textId="77777777" w:rsidR="00E836B7" w:rsidRPr="003E6F1E" w:rsidRDefault="00E836B7" w:rsidP="00713258">
            <w:pPr>
              <w:widowControl w:val="0"/>
              <w:adjustRightInd w:val="0"/>
              <w:spacing w:after="0" w:line="240" w:lineRule="auto"/>
              <w:jc w:val="both"/>
              <w:textAlignment w:val="baseline"/>
              <w:rPr>
                <w:rFonts w:cs="Calibri"/>
                <w:u w:val="single"/>
              </w:rPr>
            </w:pPr>
            <w:r w:rsidRPr="003E6F1E">
              <w:rPr>
                <w:rFonts w:cs="Calibri"/>
                <w:u w:val="single"/>
              </w:rPr>
              <w:t>Eisen m.b.t. facturering</w:t>
            </w:r>
          </w:p>
        </w:tc>
      </w:tr>
      <w:tr w:rsidR="00E836B7" w:rsidRPr="003E6F1E" w14:paraId="27C9AEDD" w14:textId="77777777" w:rsidTr="00713258">
        <w:tc>
          <w:tcPr>
            <w:tcW w:w="1026" w:type="dxa"/>
            <w:shd w:val="clear" w:color="auto" w:fill="9CC2E5"/>
          </w:tcPr>
          <w:p w14:paraId="7C8E8E51"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3F6A2A1"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Binnen twee weken nadat de Traplift is geïnstalleerd ontvangt de Gemeente een factuur.</w:t>
            </w:r>
          </w:p>
        </w:tc>
      </w:tr>
      <w:tr w:rsidR="00E836B7" w:rsidRPr="003E6F1E" w14:paraId="00F0146B" w14:textId="77777777" w:rsidTr="00713258">
        <w:tc>
          <w:tcPr>
            <w:tcW w:w="1026" w:type="dxa"/>
            <w:shd w:val="clear" w:color="auto" w:fill="9CC2E5"/>
          </w:tcPr>
          <w:p w14:paraId="7F462CD9"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233757F" w14:textId="77777777" w:rsidR="00E836B7" w:rsidRPr="003E6F1E" w:rsidRDefault="00E836B7" w:rsidP="00713258">
            <w:pPr>
              <w:widowControl w:val="0"/>
              <w:suppressAutoHyphens/>
              <w:adjustRightInd w:val="0"/>
              <w:spacing w:after="0" w:line="240" w:lineRule="auto"/>
              <w:textAlignment w:val="baseline"/>
              <w:rPr>
                <w:rFonts w:cs="Calibri"/>
              </w:rPr>
            </w:pPr>
            <w:r w:rsidRPr="003E6F1E">
              <w:rPr>
                <w:rFonts w:cs="Calibri"/>
              </w:rPr>
              <w:t>De volgende gegevens dienen op de factuur vermeld te worden:</w:t>
            </w:r>
          </w:p>
          <w:p w14:paraId="4B2F5BEF" w14:textId="77777777" w:rsidR="00E836B7" w:rsidRDefault="00E836B7" w:rsidP="00E836B7">
            <w:pPr>
              <w:pStyle w:val="Lijstalinea"/>
              <w:widowControl w:val="0"/>
              <w:numPr>
                <w:ilvl w:val="0"/>
                <w:numId w:val="14"/>
              </w:numPr>
              <w:suppressAutoHyphens/>
              <w:adjustRightInd w:val="0"/>
              <w:spacing w:after="0" w:line="240" w:lineRule="auto"/>
              <w:ind w:left="714" w:hanging="357"/>
              <w:textAlignment w:val="baseline"/>
              <w:rPr>
                <w:rFonts w:cs="Calibri"/>
              </w:rPr>
            </w:pPr>
            <w:r>
              <w:rPr>
                <w:rFonts w:cs="Calibri"/>
              </w:rPr>
              <w:t>Clientnummer;</w:t>
            </w:r>
          </w:p>
          <w:p w14:paraId="72E6AEA5" w14:textId="77777777" w:rsidR="00E836B7" w:rsidRPr="003E6F1E" w:rsidRDefault="00E836B7" w:rsidP="00E836B7">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Naam van de Cliënt</w:t>
            </w:r>
            <w:r>
              <w:rPr>
                <w:rFonts w:cs="Calibri"/>
              </w:rPr>
              <w:t>;</w:t>
            </w:r>
          </w:p>
          <w:p w14:paraId="16C6F372" w14:textId="77777777" w:rsidR="00E836B7" w:rsidRPr="003E6F1E" w:rsidRDefault="00E836B7" w:rsidP="00E836B7">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Adresgegevens van de Cliënt</w:t>
            </w:r>
            <w:r>
              <w:rPr>
                <w:rFonts w:cs="Calibri"/>
              </w:rPr>
              <w:t>;</w:t>
            </w:r>
          </w:p>
          <w:p w14:paraId="6976077F" w14:textId="77777777" w:rsidR="00E836B7" w:rsidRPr="003E6F1E" w:rsidRDefault="00E836B7" w:rsidP="00E836B7">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Categorie Traplift</w:t>
            </w:r>
            <w:r>
              <w:rPr>
                <w:rFonts w:cs="Calibri"/>
              </w:rPr>
              <w:t>;</w:t>
            </w:r>
          </w:p>
          <w:p w14:paraId="700A7DFB" w14:textId="77777777" w:rsidR="00E836B7" w:rsidRPr="003E6F1E" w:rsidRDefault="00E836B7" w:rsidP="00E836B7">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Merk/type Traplift</w:t>
            </w:r>
            <w:r>
              <w:rPr>
                <w:rFonts w:cs="Calibri"/>
              </w:rPr>
              <w:t>;</w:t>
            </w:r>
          </w:p>
          <w:p w14:paraId="5D900722" w14:textId="77777777" w:rsidR="00E836B7" w:rsidRDefault="00E836B7" w:rsidP="00E836B7">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Geleverde opties, aanpassingen en accessoires</w:t>
            </w:r>
            <w:r>
              <w:rPr>
                <w:rFonts w:cs="Calibri"/>
              </w:rPr>
              <w:t>;</w:t>
            </w:r>
            <w:r w:rsidRPr="003E6F1E">
              <w:rPr>
                <w:rFonts w:cs="Calibri"/>
              </w:rPr>
              <w:t xml:space="preserve"> </w:t>
            </w:r>
          </w:p>
          <w:p w14:paraId="796E946A" w14:textId="77777777" w:rsidR="00E836B7" w:rsidRDefault="00E836B7" w:rsidP="00E836B7">
            <w:pPr>
              <w:pStyle w:val="Lijstalinea"/>
              <w:widowControl w:val="0"/>
              <w:numPr>
                <w:ilvl w:val="0"/>
                <w:numId w:val="14"/>
              </w:numPr>
              <w:suppressAutoHyphens/>
              <w:adjustRightInd w:val="0"/>
              <w:spacing w:after="0" w:line="240" w:lineRule="auto"/>
              <w:ind w:left="714" w:hanging="357"/>
              <w:textAlignment w:val="baseline"/>
              <w:rPr>
                <w:rFonts w:cs="Calibri"/>
              </w:rPr>
            </w:pPr>
            <w:r>
              <w:rPr>
                <w:rFonts w:cs="Calibri"/>
              </w:rPr>
              <w:t>Datum levering Traplift;</w:t>
            </w:r>
          </w:p>
          <w:p w14:paraId="2240AA62" w14:textId="77777777" w:rsidR="00E836B7" w:rsidRPr="003E6F1E" w:rsidRDefault="00E836B7" w:rsidP="00E836B7">
            <w:pPr>
              <w:pStyle w:val="Lijstalinea"/>
              <w:widowControl w:val="0"/>
              <w:numPr>
                <w:ilvl w:val="0"/>
                <w:numId w:val="14"/>
              </w:numPr>
              <w:suppressAutoHyphens/>
              <w:adjustRightInd w:val="0"/>
              <w:spacing w:after="0" w:line="240" w:lineRule="auto"/>
              <w:ind w:left="714" w:hanging="357"/>
              <w:textAlignment w:val="baseline"/>
              <w:rPr>
                <w:rFonts w:cs="Calibri"/>
              </w:rPr>
            </w:pPr>
            <w:r>
              <w:rPr>
                <w:rFonts w:cs="Calibri"/>
              </w:rPr>
              <w:t>Productcode i.v.m. aanleveren in CSV (nog overeen te komen);</w:t>
            </w:r>
          </w:p>
          <w:p w14:paraId="25D53F74" w14:textId="77777777" w:rsidR="00E836B7" w:rsidRPr="003E6F1E" w:rsidRDefault="00E836B7" w:rsidP="00E836B7">
            <w:pPr>
              <w:pStyle w:val="Lijstalinea"/>
              <w:widowControl w:val="0"/>
              <w:numPr>
                <w:ilvl w:val="0"/>
                <w:numId w:val="14"/>
              </w:numPr>
              <w:suppressAutoHyphens/>
              <w:adjustRightInd w:val="0"/>
              <w:spacing w:after="0" w:line="240" w:lineRule="auto"/>
              <w:ind w:left="714" w:hanging="357"/>
              <w:textAlignment w:val="baseline"/>
              <w:rPr>
                <w:rFonts w:cs="Calibri"/>
              </w:rPr>
            </w:pPr>
            <w:r w:rsidRPr="003E6F1E">
              <w:rPr>
                <w:rFonts w:cs="Calibri"/>
              </w:rPr>
              <w:t>Totaalprijs Traplift (inclusief en exclusief BTW)</w:t>
            </w:r>
            <w:r>
              <w:rPr>
                <w:rFonts w:cs="Calibri"/>
              </w:rPr>
              <w:t>.</w:t>
            </w:r>
          </w:p>
        </w:tc>
      </w:tr>
      <w:tr w:rsidR="00E836B7" w:rsidRPr="003E6F1E" w14:paraId="6EEACD69" w14:textId="77777777" w:rsidTr="00713258">
        <w:tc>
          <w:tcPr>
            <w:tcW w:w="1026" w:type="dxa"/>
            <w:shd w:val="clear" w:color="auto" w:fill="9CC2E5"/>
          </w:tcPr>
          <w:p w14:paraId="154C0718"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0B8DC5E"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beschikt over een overzichtelijke en juiste (financiële) administratie, waarbij maandelijkse elektronische bestandsvergelijking (MS Office compatibel) met de Gemeente mogelijk is.</w:t>
            </w:r>
          </w:p>
        </w:tc>
      </w:tr>
      <w:tr w:rsidR="00E836B7" w:rsidRPr="003E6F1E" w14:paraId="68AEB009" w14:textId="77777777" w:rsidTr="00713258">
        <w:tc>
          <w:tcPr>
            <w:tcW w:w="1026" w:type="dxa"/>
            <w:shd w:val="clear" w:color="auto" w:fill="9CC2E5"/>
          </w:tcPr>
          <w:p w14:paraId="40D733BC"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AE89BD3" w14:textId="77777777" w:rsidR="00E836B7" w:rsidRPr="00ED0F8B" w:rsidRDefault="00E836B7" w:rsidP="00713258">
            <w:pPr>
              <w:widowControl w:val="0"/>
              <w:adjustRightInd w:val="0"/>
              <w:spacing w:after="0" w:line="240" w:lineRule="auto"/>
              <w:textAlignment w:val="baseline"/>
              <w:rPr>
                <w:rFonts w:cs="Calibri"/>
              </w:rPr>
            </w:pPr>
            <w:r w:rsidRPr="00ED0F8B">
              <w:rPr>
                <w:rFonts w:cs="Calibri"/>
              </w:rPr>
              <w:t xml:space="preserve">De getekende bruikleenovereenkomst (indien van toepassing) wordt samen met de factuur meegestuurd. </w:t>
            </w:r>
          </w:p>
        </w:tc>
      </w:tr>
      <w:tr w:rsidR="00E836B7" w:rsidRPr="003E6F1E" w14:paraId="39FD8199" w14:textId="77777777" w:rsidTr="00713258">
        <w:tc>
          <w:tcPr>
            <w:tcW w:w="1026" w:type="dxa"/>
            <w:shd w:val="clear" w:color="auto" w:fill="9CC2E5"/>
          </w:tcPr>
          <w:p w14:paraId="10A446ED"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941BD08"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Facturatie van het All-</w:t>
            </w:r>
            <w:r w:rsidRPr="00ED0F8B">
              <w:rPr>
                <w:rFonts w:cs="Calibri"/>
              </w:rPr>
              <w:t>in onderhoudstarief vindt na afloop van de garantieperiode jaarlijks in januari plaats, voor het eerst in het eerste volle kalenderjaar na installatie van de Traplift. (voorbeeld: levering september 2023, eerste maal facturatie all-in onderhoud, januari 2026, over het jaar 2025).</w:t>
            </w:r>
          </w:p>
        </w:tc>
      </w:tr>
      <w:tr w:rsidR="00E836B7" w:rsidRPr="003E6F1E" w14:paraId="7711F334" w14:textId="77777777" w:rsidTr="00713258">
        <w:tc>
          <w:tcPr>
            <w:tcW w:w="1026" w:type="dxa"/>
            <w:shd w:val="clear" w:color="auto" w:fill="9CC2E5"/>
          </w:tcPr>
          <w:p w14:paraId="4D618C12"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2475EF0"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Facturatie vindt plaats middels een bulkfactuur. </w:t>
            </w:r>
          </w:p>
        </w:tc>
      </w:tr>
      <w:tr w:rsidR="00E836B7" w:rsidRPr="003E6F1E" w14:paraId="79186C43" w14:textId="77777777" w:rsidTr="00713258">
        <w:tc>
          <w:tcPr>
            <w:tcW w:w="1026" w:type="dxa"/>
            <w:shd w:val="clear" w:color="auto" w:fill="9CC2E5"/>
          </w:tcPr>
          <w:p w14:paraId="06ABFFD0"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bookmarkStart w:id="1" w:name="_Hlk126585675"/>
          </w:p>
        </w:tc>
        <w:tc>
          <w:tcPr>
            <w:tcW w:w="8036" w:type="dxa"/>
            <w:shd w:val="clear" w:color="auto" w:fill="auto"/>
          </w:tcPr>
          <w:p w14:paraId="0F819406" w14:textId="77777777" w:rsidR="00E836B7" w:rsidRPr="0053650D" w:rsidRDefault="00E836B7" w:rsidP="00713258">
            <w:pPr>
              <w:widowControl w:val="0"/>
              <w:adjustRightInd w:val="0"/>
              <w:spacing w:after="0" w:line="240" w:lineRule="auto"/>
              <w:textAlignment w:val="baseline"/>
              <w:rPr>
                <w:rFonts w:cs="Calibri"/>
              </w:rPr>
            </w:pPr>
            <w:r w:rsidRPr="0053650D">
              <w:rPr>
                <w:rStyle w:val="cf01"/>
                <w:rFonts w:cs="Calibri"/>
              </w:rPr>
              <w:t>Op verzoek van de Gemeente kan, al dan niet per 1 september 2023, implementatie van CSV-facturatie worden gevraagd van Contractant. Contractant werkt volledig mee aan de voorwaarden om de CSV-facturatie tot stand te brengen</w:t>
            </w:r>
            <w:r w:rsidRPr="0053650D">
              <w:rPr>
                <w:rFonts w:cs="Calibri"/>
              </w:rPr>
              <w:t>.</w:t>
            </w:r>
          </w:p>
        </w:tc>
      </w:tr>
      <w:bookmarkEnd w:id="1"/>
      <w:tr w:rsidR="00E836B7" w:rsidRPr="003E6F1E" w14:paraId="1B03E324" w14:textId="77777777" w:rsidTr="00713258">
        <w:tc>
          <w:tcPr>
            <w:tcW w:w="1026" w:type="dxa"/>
            <w:shd w:val="clear" w:color="auto" w:fill="9CC2E5"/>
          </w:tcPr>
          <w:p w14:paraId="38FE4E7C"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F15C68A" w14:textId="77777777" w:rsidR="00E836B7" w:rsidRDefault="00E836B7" w:rsidP="00713258">
            <w:pPr>
              <w:widowControl w:val="0"/>
              <w:adjustRightInd w:val="0"/>
              <w:spacing w:after="0" w:line="240" w:lineRule="auto"/>
              <w:textAlignment w:val="baseline"/>
            </w:pPr>
            <w:r w:rsidRPr="00576665">
              <w:t xml:space="preserve">Gemeenten werken nu nog niet met </w:t>
            </w:r>
            <w:proofErr w:type="spellStart"/>
            <w:r w:rsidRPr="00576665">
              <w:t>iWMO</w:t>
            </w:r>
            <w:proofErr w:type="spellEnd"/>
            <w:r>
              <w:t xml:space="preserve"> </w:t>
            </w:r>
            <w:r w:rsidRPr="00576665">
              <w:t xml:space="preserve">maar willen dit wel graag. </w:t>
            </w:r>
            <w:r>
              <w:t xml:space="preserve">Contractant </w:t>
            </w:r>
            <w:r w:rsidRPr="00576665">
              <w:t xml:space="preserve">is </w:t>
            </w:r>
            <w:r>
              <w:t>verplicht</w:t>
            </w:r>
            <w:r w:rsidRPr="00576665">
              <w:t xml:space="preserve"> om de uitwisseling van informatie met de </w:t>
            </w:r>
            <w:r>
              <w:t>G</w:t>
            </w:r>
            <w:r w:rsidRPr="00576665">
              <w:t>emeenten via het berichtenverkeer te laten verlopen</w:t>
            </w:r>
            <w:r>
              <w:t xml:space="preserve"> als de Gemeenten er klaar voor zijn</w:t>
            </w:r>
            <w:r w:rsidRPr="00576665">
              <w:t>.</w:t>
            </w:r>
            <w:r>
              <w:t xml:space="preserve"> Hierbij horen de volgende eisen: </w:t>
            </w:r>
          </w:p>
          <w:p w14:paraId="516E474A" w14:textId="77777777" w:rsidR="00E836B7" w:rsidRDefault="00E836B7" w:rsidP="00713258">
            <w:pPr>
              <w:widowControl w:val="0"/>
              <w:adjustRightInd w:val="0"/>
              <w:spacing w:after="0" w:line="240" w:lineRule="auto"/>
              <w:textAlignment w:val="baseline"/>
            </w:pPr>
          </w:p>
          <w:p w14:paraId="0EB1D3B4" w14:textId="77777777" w:rsidR="00E836B7" w:rsidRPr="00962375" w:rsidRDefault="00E836B7" w:rsidP="00E836B7">
            <w:pPr>
              <w:widowControl w:val="0"/>
              <w:numPr>
                <w:ilvl w:val="0"/>
                <w:numId w:val="21"/>
              </w:numPr>
              <w:adjustRightInd w:val="0"/>
              <w:spacing w:after="0" w:line="240" w:lineRule="auto"/>
              <w:textAlignment w:val="baseline"/>
              <w:rPr>
                <w:rFonts w:cs="Calibri"/>
              </w:rPr>
            </w:pPr>
            <w:r>
              <w:t xml:space="preserve">Contractant </w:t>
            </w:r>
            <w:r w:rsidRPr="00576665">
              <w:t xml:space="preserve">beschikt over een applicatie die berichten kan aanmaken en die is aangesloten op </w:t>
            </w:r>
            <w:proofErr w:type="spellStart"/>
            <w:r w:rsidRPr="00576665">
              <w:t>Vecozo</w:t>
            </w:r>
            <w:proofErr w:type="spellEnd"/>
            <w:r>
              <w:t>;</w:t>
            </w:r>
          </w:p>
          <w:p w14:paraId="5713507E" w14:textId="77777777" w:rsidR="00E836B7" w:rsidRPr="003E6F1E" w:rsidRDefault="00E836B7" w:rsidP="00E836B7">
            <w:pPr>
              <w:widowControl w:val="0"/>
              <w:numPr>
                <w:ilvl w:val="0"/>
                <w:numId w:val="21"/>
              </w:numPr>
              <w:adjustRightInd w:val="0"/>
              <w:spacing w:after="0" w:line="240" w:lineRule="auto"/>
              <w:textAlignment w:val="baseline"/>
              <w:rPr>
                <w:rFonts w:cs="Calibri"/>
              </w:rPr>
            </w:pPr>
            <w:r>
              <w:t xml:space="preserve">Contractant </w:t>
            </w:r>
            <w:r w:rsidRPr="00576665">
              <w:t xml:space="preserve">voldoet aan de </w:t>
            </w:r>
            <w:proofErr w:type="spellStart"/>
            <w:r w:rsidRPr="00576665">
              <w:t>iStandaarden</w:t>
            </w:r>
            <w:proofErr w:type="spellEnd"/>
            <w:r w:rsidRPr="00576665">
              <w:t xml:space="preserve"> van het Zorginstituut om gebruik te kunnen maken van het berichtenverkeer.</w:t>
            </w:r>
          </w:p>
        </w:tc>
      </w:tr>
      <w:tr w:rsidR="00E836B7" w:rsidRPr="003E6F1E" w14:paraId="0E543D6A" w14:textId="77777777" w:rsidTr="00713258">
        <w:tc>
          <w:tcPr>
            <w:tcW w:w="1026" w:type="dxa"/>
            <w:shd w:val="clear" w:color="auto" w:fill="9CC2E5"/>
          </w:tcPr>
          <w:p w14:paraId="7F2DAF18"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6A335D0"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Na inname/demontage van de Traplift, stopt het all-in onderhoudscontract per eerst volgend kalenderjaar. (</w:t>
            </w:r>
            <w:r>
              <w:rPr>
                <w:rFonts w:cs="Calibri"/>
              </w:rPr>
              <w:t xml:space="preserve">voorbeeld: </w:t>
            </w:r>
            <w:r w:rsidRPr="003E6F1E">
              <w:rPr>
                <w:rFonts w:cs="Calibri"/>
              </w:rPr>
              <w:t xml:space="preserve">inname juni 2024, contract beëindigd per 1 januari 2025) </w:t>
            </w:r>
          </w:p>
        </w:tc>
      </w:tr>
      <w:tr w:rsidR="00E836B7" w:rsidRPr="003E6F1E" w14:paraId="43F27B48" w14:textId="77777777" w:rsidTr="00713258">
        <w:tc>
          <w:tcPr>
            <w:tcW w:w="1026" w:type="dxa"/>
            <w:shd w:val="clear" w:color="auto" w:fill="9CC2E5"/>
          </w:tcPr>
          <w:p w14:paraId="50C4BE9C"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6D13BDE"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Binnen 30 dagen na ontvangst van de correcte factuur zal de Gemeente deze betalen.</w:t>
            </w:r>
          </w:p>
        </w:tc>
      </w:tr>
      <w:tr w:rsidR="00E836B7" w:rsidRPr="003E6F1E" w14:paraId="010A85C6" w14:textId="77777777" w:rsidTr="00713258">
        <w:tc>
          <w:tcPr>
            <w:tcW w:w="1026" w:type="dxa"/>
            <w:shd w:val="clear" w:color="auto" w:fill="9CC2E5"/>
          </w:tcPr>
          <w:p w14:paraId="48704582"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6276997"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Overschrijding van de betalingstermijn door de Gemeente, of niet betaling door de Gemeente van facturen op grond van vermoedelijke inhoudelijke onjuistheid of ondeugdelijkheid van de gefactureerde prestatie geeft Contractant niet het recht zijn prestaties op te schorten of te beëindigen.</w:t>
            </w:r>
          </w:p>
        </w:tc>
      </w:tr>
      <w:tr w:rsidR="00E836B7" w:rsidRPr="003E6F1E" w14:paraId="2AB70F6C" w14:textId="77777777" w:rsidTr="00713258">
        <w:tc>
          <w:tcPr>
            <w:tcW w:w="1026" w:type="dxa"/>
            <w:shd w:val="clear" w:color="auto" w:fill="9CC2E5"/>
          </w:tcPr>
          <w:p w14:paraId="0BBAAE1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3B53B77"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Wanneer de Client extra wensen heeft die aanvullend zijn op de geïndiceerde Traplift dan heeft de Cliënt de mogelijkheid om middels bijbetaling van de meerkosten deze extra wensen voor eigen rekening te realiseren. Contractant brengt deze meerkosten rechtstreeks in rekening bij de Cliënt.</w:t>
            </w:r>
          </w:p>
        </w:tc>
      </w:tr>
      <w:tr w:rsidR="00E836B7" w:rsidRPr="003E6F1E" w14:paraId="4F6484E7" w14:textId="77777777" w:rsidTr="00713258">
        <w:tc>
          <w:tcPr>
            <w:tcW w:w="1026" w:type="dxa"/>
            <w:shd w:val="clear" w:color="auto" w:fill="9CC2E5"/>
          </w:tcPr>
          <w:p w14:paraId="4BD7737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3769562" w14:textId="77777777" w:rsidR="00E836B7" w:rsidRPr="003E6F1E" w:rsidRDefault="00E836B7" w:rsidP="00713258">
            <w:pPr>
              <w:widowControl w:val="0"/>
              <w:adjustRightInd w:val="0"/>
              <w:spacing w:after="0" w:line="240" w:lineRule="auto"/>
              <w:jc w:val="both"/>
              <w:textAlignment w:val="baseline"/>
              <w:rPr>
                <w:rFonts w:cs="Calibri"/>
              </w:rPr>
            </w:pPr>
            <w:r w:rsidRPr="003E6F1E">
              <w:rPr>
                <w:rFonts w:cs="Calibri"/>
              </w:rPr>
              <w:t xml:space="preserve">Contractant factureert per afzonderlijke Gemeente naar het factuuradres: </w:t>
            </w:r>
          </w:p>
          <w:p w14:paraId="174DA247" w14:textId="77777777" w:rsidR="00E836B7" w:rsidRPr="003E6F1E" w:rsidRDefault="00E836B7" w:rsidP="00713258">
            <w:pPr>
              <w:widowControl w:val="0"/>
              <w:adjustRightInd w:val="0"/>
              <w:spacing w:after="0" w:line="240" w:lineRule="auto"/>
              <w:ind w:left="1416"/>
              <w:textAlignment w:val="baseline"/>
              <w:rPr>
                <w:rFonts w:cs="Calibri"/>
              </w:rPr>
            </w:pPr>
          </w:p>
          <w:p w14:paraId="185730D2"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u w:val="single"/>
              </w:rPr>
              <w:t>Gemeente Delft</w:t>
            </w:r>
            <w:r w:rsidRPr="003E6F1E">
              <w:rPr>
                <w:rFonts w:cs="Calibri"/>
              </w:rPr>
              <w:t xml:space="preserve">: </w:t>
            </w:r>
          </w:p>
          <w:p w14:paraId="63F8B683"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rPr>
              <w:t xml:space="preserve">Facturen kunnen worden verzonden naar </w:t>
            </w:r>
            <w:hyperlink r:id="rId7" w:history="1">
              <w:r w:rsidRPr="00A97A48">
                <w:rPr>
                  <w:rStyle w:val="Hyperlink"/>
                  <w:rFonts w:cs="Calibri"/>
                </w:rPr>
                <w:t>administratie@delftsupport.nl</w:t>
              </w:r>
            </w:hyperlink>
            <w:r>
              <w:rPr>
                <w:rFonts w:cs="Calibri"/>
              </w:rPr>
              <w:t xml:space="preserve">. </w:t>
            </w:r>
          </w:p>
          <w:p w14:paraId="577EB1B4" w14:textId="77777777" w:rsidR="00E836B7" w:rsidRPr="003E6F1E" w:rsidRDefault="00E836B7" w:rsidP="00713258">
            <w:pPr>
              <w:widowControl w:val="0"/>
              <w:adjustRightInd w:val="0"/>
              <w:spacing w:after="0" w:line="240" w:lineRule="auto"/>
              <w:ind w:left="714" w:hanging="357"/>
              <w:textAlignment w:val="baseline"/>
              <w:rPr>
                <w:rFonts w:cs="Calibri"/>
              </w:rPr>
            </w:pPr>
          </w:p>
          <w:p w14:paraId="327438BB"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u w:val="single"/>
              </w:rPr>
              <w:t>Gemeente Leidschendam-Voorburg</w:t>
            </w:r>
            <w:r w:rsidRPr="003E6F1E">
              <w:rPr>
                <w:rFonts w:cs="Calibri"/>
              </w:rPr>
              <w:t xml:space="preserve">: </w:t>
            </w:r>
          </w:p>
          <w:p w14:paraId="2FB13ED1" w14:textId="77777777" w:rsidR="00E836B7" w:rsidRPr="003E6F1E" w:rsidRDefault="00E836B7" w:rsidP="00713258">
            <w:pPr>
              <w:widowControl w:val="0"/>
              <w:adjustRightInd w:val="0"/>
              <w:spacing w:after="0" w:line="240" w:lineRule="auto"/>
              <w:ind w:left="357"/>
              <w:textAlignment w:val="baseline"/>
              <w:rPr>
                <w:rFonts w:cs="Calibri"/>
              </w:rPr>
            </w:pPr>
            <w:r w:rsidRPr="003E6F1E">
              <w:rPr>
                <w:rFonts w:cs="Calibri"/>
              </w:rPr>
              <w:t xml:space="preserve">De bruikleenovereenkomst, het afleverbewijs en de factuur worden in 1 pdf-bestand samen naar </w:t>
            </w:r>
            <w:hyperlink r:id="rId8" w:history="1">
              <w:r w:rsidRPr="003E6F1E">
                <w:rPr>
                  <w:rStyle w:val="Hyperlink"/>
                  <w:rFonts w:cs="Calibri"/>
                </w:rPr>
                <w:t>postbus.digifact@leidschendam-voorburg.nl</w:t>
              </w:r>
            </w:hyperlink>
            <w:r w:rsidRPr="003E6F1E">
              <w:rPr>
                <w:rFonts w:cs="Calibri"/>
              </w:rPr>
              <w:t xml:space="preserve"> gestuurd (dus geen losse pdf-bestanden). </w:t>
            </w:r>
          </w:p>
          <w:p w14:paraId="3DC3AC72" w14:textId="77777777" w:rsidR="00E836B7" w:rsidRPr="003E6F1E" w:rsidRDefault="00E836B7" w:rsidP="00713258">
            <w:pPr>
              <w:widowControl w:val="0"/>
              <w:adjustRightInd w:val="0"/>
              <w:spacing w:after="0" w:line="240" w:lineRule="auto"/>
              <w:ind w:left="357"/>
              <w:textAlignment w:val="baseline"/>
              <w:rPr>
                <w:rFonts w:cs="Calibri"/>
              </w:rPr>
            </w:pPr>
            <w:r w:rsidRPr="003E6F1E">
              <w:rPr>
                <w:rFonts w:cs="Calibri"/>
              </w:rPr>
              <w:t>Dit e-mailadres is uitsluitend bestemd voor inzenden van facturen. Andere correspondentie wordt niet gelezen.</w:t>
            </w:r>
          </w:p>
          <w:p w14:paraId="16BB670F" w14:textId="77777777" w:rsidR="00E836B7" w:rsidRPr="003E6F1E" w:rsidRDefault="00E836B7" w:rsidP="00713258">
            <w:pPr>
              <w:widowControl w:val="0"/>
              <w:adjustRightInd w:val="0"/>
              <w:spacing w:after="0" w:line="240" w:lineRule="auto"/>
              <w:ind w:left="714" w:hanging="357"/>
              <w:textAlignment w:val="baseline"/>
              <w:rPr>
                <w:rFonts w:cs="Calibri"/>
              </w:rPr>
            </w:pPr>
          </w:p>
          <w:p w14:paraId="2E6D7587" w14:textId="77777777" w:rsidR="00E836B7" w:rsidRPr="003E6F1E" w:rsidRDefault="00E836B7" w:rsidP="00713258">
            <w:pPr>
              <w:widowControl w:val="0"/>
              <w:adjustRightInd w:val="0"/>
              <w:spacing w:after="0" w:line="240" w:lineRule="auto"/>
              <w:ind w:left="714" w:hanging="357"/>
              <w:textAlignment w:val="baseline"/>
              <w:rPr>
                <w:rFonts w:cs="Calibri"/>
                <w:u w:val="single"/>
              </w:rPr>
            </w:pPr>
            <w:r w:rsidRPr="003E6F1E">
              <w:rPr>
                <w:rFonts w:cs="Calibri"/>
                <w:u w:val="single"/>
              </w:rPr>
              <w:t>Gemeente Midden-Delfland:</w:t>
            </w:r>
          </w:p>
          <w:p w14:paraId="38429608"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rPr>
              <w:t xml:space="preserve">Facturen kunnen worden verzonden naar </w:t>
            </w:r>
            <w:hyperlink r:id="rId9" w:history="1">
              <w:r w:rsidRPr="003E6F1E">
                <w:rPr>
                  <w:rStyle w:val="Hyperlink"/>
                  <w:rFonts w:cs="Calibri"/>
                </w:rPr>
                <w:t>inkoopfacturen@middendelfland.nl</w:t>
              </w:r>
            </w:hyperlink>
            <w:r w:rsidRPr="003E6F1E">
              <w:rPr>
                <w:rFonts w:cs="Calibri"/>
              </w:rPr>
              <w:t>.</w:t>
            </w:r>
          </w:p>
          <w:p w14:paraId="6D829083" w14:textId="77777777" w:rsidR="00E836B7" w:rsidRPr="003E6F1E" w:rsidRDefault="00E836B7" w:rsidP="00713258">
            <w:pPr>
              <w:widowControl w:val="0"/>
              <w:adjustRightInd w:val="0"/>
              <w:spacing w:after="0" w:line="240" w:lineRule="auto"/>
              <w:ind w:left="714" w:hanging="357"/>
              <w:textAlignment w:val="baseline"/>
              <w:rPr>
                <w:rFonts w:cs="Calibri"/>
              </w:rPr>
            </w:pPr>
          </w:p>
          <w:p w14:paraId="44EEE91A" w14:textId="77777777" w:rsidR="00E836B7" w:rsidRPr="003E6F1E" w:rsidRDefault="00E836B7" w:rsidP="00713258">
            <w:pPr>
              <w:widowControl w:val="0"/>
              <w:adjustRightInd w:val="0"/>
              <w:spacing w:after="0" w:line="240" w:lineRule="auto"/>
              <w:ind w:left="714" w:hanging="357"/>
              <w:textAlignment w:val="baseline"/>
              <w:rPr>
                <w:rFonts w:cs="Calibri"/>
                <w:u w:val="single"/>
              </w:rPr>
            </w:pPr>
            <w:r w:rsidRPr="003E6F1E">
              <w:rPr>
                <w:rFonts w:cs="Calibri"/>
                <w:u w:val="single"/>
              </w:rPr>
              <w:t>Gemeente Pijnacker-Nootdorp:</w:t>
            </w:r>
          </w:p>
          <w:p w14:paraId="1C71597F"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rPr>
              <w:t>Facturen kunnen worden verzonden naar:</w:t>
            </w:r>
          </w:p>
          <w:p w14:paraId="438328D0" w14:textId="77777777" w:rsidR="00E836B7" w:rsidRPr="003E6F1E" w:rsidRDefault="00E836B7" w:rsidP="00713258">
            <w:pPr>
              <w:widowControl w:val="0"/>
              <w:adjustRightInd w:val="0"/>
              <w:spacing w:after="0" w:line="240" w:lineRule="auto"/>
              <w:ind w:left="714" w:hanging="357"/>
              <w:textAlignment w:val="baseline"/>
              <w:rPr>
                <w:rFonts w:cs="Calibri"/>
              </w:rPr>
            </w:pPr>
          </w:p>
          <w:p w14:paraId="19C19EF0"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rPr>
              <w:t>Gemeente Pijnacker-Nootdorp</w:t>
            </w:r>
          </w:p>
          <w:p w14:paraId="33FB1BD4"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rPr>
              <w:t>Afdeling Wmo facturen</w:t>
            </w:r>
          </w:p>
          <w:p w14:paraId="43676829"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rPr>
              <w:t>Oranjeplein 1</w:t>
            </w:r>
          </w:p>
          <w:p w14:paraId="7113C60E"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rPr>
              <w:t>2640 AA Pijnacker</w:t>
            </w:r>
          </w:p>
          <w:p w14:paraId="49DEA98B" w14:textId="77777777" w:rsidR="00E836B7" w:rsidRPr="009D1EB1" w:rsidRDefault="00E836B7" w:rsidP="00713258">
            <w:pPr>
              <w:widowControl w:val="0"/>
              <w:adjustRightInd w:val="0"/>
              <w:spacing w:after="0" w:line="240" w:lineRule="auto"/>
              <w:ind w:left="714" w:hanging="357"/>
              <w:textAlignment w:val="baseline"/>
              <w:rPr>
                <w:rFonts w:cs="Calibri"/>
                <w:lang w:val="en-US"/>
              </w:rPr>
            </w:pPr>
            <w:r w:rsidRPr="009D1EB1">
              <w:rPr>
                <w:rFonts w:cs="Calibri"/>
                <w:lang w:val="en-US"/>
              </w:rPr>
              <w:lastRenderedPageBreak/>
              <w:t xml:space="preserve">Of per e-mail </w:t>
            </w:r>
            <w:proofErr w:type="spellStart"/>
            <w:r w:rsidRPr="009D1EB1">
              <w:rPr>
                <w:rFonts w:cs="Calibri"/>
                <w:lang w:val="en-US"/>
              </w:rPr>
              <w:t>naar</w:t>
            </w:r>
            <w:proofErr w:type="spellEnd"/>
            <w:r w:rsidRPr="009D1EB1">
              <w:rPr>
                <w:rFonts w:cs="Calibri"/>
                <w:lang w:val="en-US"/>
              </w:rPr>
              <w:t xml:space="preserve">: </w:t>
            </w:r>
            <w:hyperlink r:id="rId10" w:history="1">
              <w:r w:rsidRPr="009D1EB1">
                <w:rPr>
                  <w:rStyle w:val="Hyperlink"/>
                  <w:rFonts w:cs="Calibri"/>
                  <w:lang w:val="en-US"/>
                </w:rPr>
                <w:t>crediteurenadministratie@pijnacker-nootdorp.nl</w:t>
              </w:r>
            </w:hyperlink>
            <w:r w:rsidRPr="009D1EB1">
              <w:rPr>
                <w:rFonts w:cs="Calibri"/>
                <w:lang w:val="en-US"/>
              </w:rPr>
              <w:t xml:space="preserve">. </w:t>
            </w:r>
          </w:p>
          <w:p w14:paraId="7E1B0B50" w14:textId="77777777" w:rsidR="00E836B7" w:rsidRPr="009D1EB1" w:rsidRDefault="00E836B7" w:rsidP="00713258">
            <w:pPr>
              <w:widowControl w:val="0"/>
              <w:adjustRightInd w:val="0"/>
              <w:spacing w:after="0" w:line="240" w:lineRule="auto"/>
              <w:ind w:left="714" w:hanging="357"/>
              <w:textAlignment w:val="baseline"/>
              <w:rPr>
                <w:rFonts w:cs="Calibri"/>
                <w:lang w:val="en-US"/>
              </w:rPr>
            </w:pPr>
          </w:p>
          <w:p w14:paraId="6E8E09C0"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u w:val="single"/>
              </w:rPr>
              <w:t>Gemeente Rijswijk:</w:t>
            </w:r>
          </w:p>
          <w:p w14:paraId="5A18F72C"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rPr>
              <w:t xml:space="preserve">Facturen kunnen verzonden worden (in pdf) naar </w:t>
            </w:r>
            <w:hyperlink r:id="rId11" w:history="1">
              <w:r w:rsidRPr="003E6F1E">
                <w:rPr>
                  <w:rStyle w:val="Hyperlink"/>
                  <w:rFonts w:cs="Calibri"/>
                </w:rPr>
                <w:t>zorgloket@rijswijk.nl</w:t>
              </w:r>
            </w:hyperlink>
            <w:r w:rsidRPr="003E6F1E">
              <w:rPr>
                <w:rFonts w:cs="Calibri"/>
              </w:rPr>
              <w:t xml:space="preserve">. </w:t>
            </w:r>
          </w:p>
          <w:p w14:paraId="0ACF2688" w14:textId="77777777" w:rsidR="00E836B7" w:rsidRPr="003E6F1E" w:rsidRDefault="00E836B7" w:rsidP="00713258">
            <w:pPr>
              <w:widowControl w:val="0"/>
              <w:adjustRightInd w:val="0"/>
              <w:spacing w:after="0" w:line="240" w:lineRule="auto"/>
              <w:ind w:left="714" w:hanging="357"/>
              <w:textAlignment w:val="baseline"/>
              <w:rPr>
                <w:rFonts w:cs="Calibri"/>
              </w:rPr>
            </w:pPr>
          </w:p>
          <w:p w14:paraId="4805F730"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u w:val="single"/>
              </w:rPr>
              <w:t>Gemeente Westland:</w:t>
            </w:r>
          </w:p>
          <w:p w14:paraId="27E8C6BA" w14:textId="77777777" w:rsidR="00E836B7" w:rsidRPr="003E6F1E" w:rsidRDefault="00E836B7" w:rsidP="00713258">
            <w:pPr>
              <w:widowControl w:val="0"/>
              <w:autoSpaceDE w:val="0"/>
              <w:autoSpaceDN w:val="0"/>
              <w:adjustRightInd w:val="0"/>
              <w:spacing w:after="0" w:line="240" w:lineRule="auto"/>
              <w:ind w:left="357"/>
              <w:textAlignment w:val="baseline"/>
              <w:rPr>
                <w:rFonts w:cs="Calibri"/>
              </w:rPr>
            </w:pPr>
            <w:r w:rsidRPr="003E6F1E">
              <w:rPr>
                <w:rFonts w:cs="Calibri"/>
              </w:rPr>
              <w:t xml:space="preserve">De facturen kunnen door de leveranciers digitaal gestuurd worden naar </w:t>
            </w:r>
            <w:hyperlink r:id="rId12" w:history="1">
              <w:r w:rsidRPr="003E6F1E">
                <w:rPr>
                  <w:rStyle w:val="Hyperlink"/>
                  <w:rFonts w:cs="Calibri"/>
                </w:rPr>
                <w:t>info@gemeentewestland.nl</w:t>
              </w:r>
            </w:hyperlink>
            <w:r w:rsidRPr="003E6F1E">
              <w:rPr>
                <w:rFonts w:cs="Calibri"/>
              </w:rPr>
              <w:t xml:space="preserve">. </w:t>
            </w:r>
          </w:p>
          <w:p w14:paraId="281CA2B1" w14:textId="77777777" w:rsidR="00E836B7" w:rsidRPr="003E6F1E" w:rsidRDefault="00E836B7" w:rsidP="00713258">
            <w:pPr>
              <w:widowControl w:val="0"/>
              <w:autoSpaceDE w:val="0"/>
              <w:autoSpaceDN w:val="0"/>
              <w:adjustRightInd w:val="0"/>
              <w:spacing w:after="0" w:line="240" w:lineRule="auto"/>
              <w:ind w:left="714" w:hanging="357"/>
              <w:textAlignment w:val="baseline"/>
              <w:rPr>
                <w:rFonts w:cs="Calibri"/>
              </w:rPr>
            </w:pPr>
            <w:r w:rsidRPr="003E6F1E">
              <w:rPr>
                <w:rFonts w:cs="Calibri"/>
              </w:rPr>
              <w:t>Deze digitale facturen dienen te worden aangeleverd in PDF-document.</w:t>
            </w:r>
          </w:p>
          <w:p w14:paraId="6D9A20F6" w14:textId="77777777" w:rsidR="00E836B7" w:rsidRPr="003E6F1E" w:rsidRDefault="00E836B7" w:rsidP="00713258">
            <w:pPr>
              <w:widowControl w:val="0"/>
              <w:autoSpaceDE w:val="0"/>
              <w:autoSpaceDN w:val="0"/>
              <w:adjustRightInd w:val="0"/>
              <w:spacing w:after="0" w:line="240" w:lineRule="auto"/>
              <w:ind w:left="714" w:hanging="357"/>
              <w:textAlignment w:val="baseline"/>
              <w:rPr>
                <w:rFonts w:cs="Calibri"/>
              </w:rPr>
            </w:pPr>
            <w:r w:rsidRPr="003E6F1E">
              <w:rPr>
                <w:rFonts w:cs="Calibri"/>
              </w:rPr>
              <w:t>Hierbij vermelden dat de factuur is voor team Zorg.</w:t>
            </w:r>
          </w:p>
          <w:p w14:paraId="4CEF7434" w14:textId="77777777" w:rsidR="00E836B7" w:rsidRPr="003E6F1E" w:rsidRDefault="00E836B7" w:rsidP="00713258">
            <w:pPr>
              <w:widowControl w:val="0"/>
              <w:adjustRightInd w:val="0"/>
              <w:spacing w:after="0" w:line="240" w:lineRule="auto"/>
              <w:ind w:left="708"/>
              <w:textAlignment w:val="baseline"/>
              <w:rPr>
                <w:rFonts w:cs="Calibri"/>
              </w:rPr>
            </w:pPr>
          </w:p>
          <w:p w14:paraId="1949CC07" w14:textId="77777777" w:rsidR="00E836B7" w:rsidRPr="003E6F1E" w:rsidRDefault="00E836B7" w:rsidP="00713258">
            <w:pPr>
              <w:widowControl w:val="0"/>
              <w:adjustRightInd w:val="0"/>
              <w:spacing w:after="0" w:line="240" w:lineRule="auto"/>
              <w:ind w:left="714" w:hanging="357"/>
              <w:textAlignment w:val="baseline"/>
              <w:rPr>
                <w:rFonts w:cs="Calibri"/>
              </w:rPr>
            </w:pPr>
            <w:r w:rsidRPr="003E6F1E">
              <w:rPr>
                <w:rFonts w:cs="Calibri"/>
                <w:u w:val="single"/>
              </w:rPr>
              <w:t>Gemeente Zoetermeer</w:t>
            </w:r>
            <w:r w:rsidRPr="003E6F1E">
              <w:rPr>
                <w:rFonts w:cs="Calibri"/>
              </w:rPr>
              <w:t xml:space="preserve">: </w:t>
            </w:r>
          </w:p>
          <w:p w14:paraId="3F24F9EA" w14:textId="77777777" w:rsidR="00E836B7" w:rsidRPr="003E6F1E" w:rsidRDefault="00E836B7" w:rsidP="00713258">
            <w:pPr>
              <w:widowControl w:val="0"/>
              <w:adjustRightInd w:val="0"/>
              <w:spacing w:after="0" w:line="240" w:lineRule="auto"/>
              <w:ind w:left="357"/>
              <w:textAlignment w:val="baseline"/>
              <w:rPr>
                <w:rFonts w:cs="Calibri"/>
              </w:rPr>
            </w:pPr>
            <w:r w:rsidRPr="003E6F1E">
              <w:rPr>
                <w:rFonts w:cs="Calibri"/>
                <w:b/>
                <w:bCs/>
              </w:rPr>
              <w:t xml:space="preserve">Facturen van leveringen </w:t>
            </w:r>
            <w:r w:rsidRPr="003E6F1E">
              <w:rPr>
                <w:rFonts w:cs="Calibri"/>
              </w:rPr>
              <w:t xml:space="preserve">(op cliëntnaam) dienen als Pdf-bestand verstuurd te worden naar </w:t>
            </w:r>
            <w:hyperlink r:id="rId13" w:history="1">
              <w:r w:rsidRPr="003E6F1E">
                <w:rPr>
                  <w:rStyle w:val="Hyperlink"/>
                  <w:rFonts w:cs="Calibri"/>
                </w:rPr>
                <w:t>wmofacturenwzi@zoetermeer.nl</w:t>
              </w:r>
            </w:hyperlink>
            <w:r w:rsidRPr="003E6F1E">
              <w:rPr>
                <w:rFonts w:cs="Calibri"/>
              </w:rPr>
              <w:t>.</w:t>
            </w:r>
          </w:p>
          <w:p w14:paraId="089469E4" w14:textId="77777777" w:rsidR="00E836B7" w:rsidRPr="003E6F1E" w:rsidRDefault="00E836B7" w:rsidP="00713258">
            <w:pPr>
              <w:widowControl w:val="0"/>
              <w:adjustRightInd w:val="0"/>
              <w:spacing w:after="0" w:line="240" w:lineRule="auto"/>
              <w:ind w:left="357"/>
              <w:textAlignment w:val="baseline"/>
              <w:rPr>
                <w:rFonts w:cs="Calibri"/>
              </w:rPr>
            </w:pPr>
            <w:r w:rsidRPr="003E6F1E">
              <w:rPr>
                <w:rFonts w:cs="Calibri"/>
              </w:rPr>
              <w:t> </w:t>
            </w:r>
          </w:p>
          <w:p w14:paraId="40AF082D" w14:textId="77777777" w:rsidR="00E836B7" w:rsidRPr="003E6F1E" w:rsidRDefault="00E836B7" w:rsidP="00713258">
            <w:pPr>
              <w:widowControl w:val="0"/>
              <w:adjustRightInd w:val="0"/>
              <w:spacing w:after="0" w:line="240" w:lineRule="auto"/>
              <w:ind w:left="357"/>
              <w:textAlignment w:val="baseline"/>
              <w:rPr>
                <w:rFonts w:cs="Calibri"/>
              </w:rPr>
            </w:pPr>
            <w:r w:rsidRPr="003E6F1E">
              <w:rPr>
                <w:rFonts w:cs="Calibri"/>
                <w:b/>
                <w:bCs/>
              </w:rPr>
              <w:t>Onderhoudsfacturen c.q. verzamelfacturen</w:t>
            </w:r>
            <w:r w:rsidRPr="003E6F1E">
              <w:rPr>
                <w:rFonts w:cs="Calibri"/>
              </w:rPr>
              <w:t xml:space="preserve"> </w:t>
            </w:r>
          </w:p>
          <w:p w14:paraId="15D9709B" w14:textId="77777777" w:rsidR="00E836B7" w:rsidRPr="003E6F1E" w:rsidRDefault="00E836B7" w:rsidP="00713258">
            <w:pPr>
              <w:widowControl w:val="0"/>
              <w:adjustRightInd w:val="0"/>
              <w:spacing w:after="0" w:line="240" w:lineRule="auto"/>
              <w:ind w:left="357"/>
              <w:textAlignment w:val="baseline"/>
              <w:rPr>
                <w:rFonts w:cs="Calibri"/>
              </w:rPr>
            </w:pPr>
            <w:r w:rsidRPr="003E6F1E">
              <w:rPr>
                <w:rFonts w:cs="Calibri"/>
              </w:rPr>
              <w:t xml:space="preserve">Contractant kan de verzamelfactuur in een pdf-bestand als bijlage per e-mail sturen naar </w:t>
            </w:r>
            <w:hyperlink r:id="rId14" w:history="1">
              <w:r w:rsidRPr="003E6F1E">
                <w:rPr>
                  <w:rFonts w:cs="Calibri"/>
                  <w:color w:val="0000FF"/>
                  <w:u w:val="single"/>
                </w:rPr>
                <w:t>crediteuren@zoetermeer.nl</w:t>
              </w:r>
            </w:hyperlink>
            <w:r w:rsidRPr="003E6F1E">
              <w:rPr>
                <w:rFonts w:cs="Calibri"/>
              </w:rPr>
              <w:t>. In deze mail geen CC of BCC geadresseerden opnemen. Dit e-mailadres is uitsluitend bestemd voor toezending van facturen. Andere berichten worden niet gelezen of beantwoord.</w:t>
            </w:r>
          </w:p>
          <w:p w14:paraId="51C19E02" w14:textId="77777777" w:rsidR="00E836B7" w:rsidRPr="003E6F1E" w:rsidRDefault="00E836B7" w:rsidP="00713258">
            <w:pPr>
              <w:widowControl w:val="0"/>
              <w:adjustRightInd w:val="0"/>
              <w:spacing w:after="0" w:line="240" w:lineRule="auto"/>
              <w:ind w:left="357"/>
              <w:textAlignment w:val="baseline"/>
              <w:rPr>
                <w:rFonts w:cs="Calibri"/>
              </w:rPr>
            </w:pPr>
          </w:p>
          <w:p w14:paraId="0BD7994F" w14:textId="77777777" w:rsidR="00E836B7" w:rsidRPr="003E6F1E" w:rsidRDefault="00E836B7" w:rsidP="00713258">
            <w:pPr>
              <w:widowControl w:val="0"/>
              <w:adjustRightInd w:val="0"/>
              <w:spacing w:after="0" w:line="240" w:lineRule="auto"/>
              <w:ind w:left="357"/>
              <w:textAlignment w:val="baseline"/>
              <w:rPr>
                <w:rFonts w:cs="Calibri"/>
              </w:rPr>
            </w:pPr>
            <w:r w:rsidRPr="003E6F1E">
              <w:rPr>
                <w:rFonts w:cs="Calibri"/>
              </w:rPr>
              <w:t xml:space="preserve">Alle facturen moeten voldoen aan de eisen die de </w:t>
            </w:r>
            <w:hyperlink r:id="rId15" w:history="1">
              <w:r w:rsidRPr="003E6F1E">
                <w:rPr>
                  <w:rFonts w:cs="Calibri"/>
                  <w:u w:val="single"/>
                </w:rPr>
                <w:t>Belastingdienst</w:t>
              </w:r>
            </w:hyperlink>
            <w:r w:rsidRPr="003E6F1E">
              <w:rPr>
                <w:rFonts w:cs="Calibri"/>
              </w:rPr>
              <w:t xml:space="preserve"> aan een factuur stelt.</w:t>
            </w:r>
          </w:p>
          <w:p w14:paraId="6921125C" w14:textId="77777777" w:rsidR="00E836B7" w:rsidRPr="003E6F1E" w:rsidRDefault="00E836B7" w:rsidP="00713258">
            <w:pPr>
              <w:widowControl w:val="0"/>
              <w:adjustRightInd w:val="0"/>
              <w:spacing w:after="0" w:line="240" w:lineRule="auto"/>
              <w:ind w:left="357"/>
              <w:textAlignment w:val="baseline"/>
              <w:rPr>
                <w:rFonts w:cs="Calibri"/>
                <w:bCs/>
              </w:rPr>
            </w:pPr>
          </w:p>
          <w:p w14:paraId="34CA4923" w14:textId="77777777" w:rsidR="00E836B7" w:rsidRPr="003E6F1E" w:rsidRDefault="00E836B7" w:rsidP="00713258">
            <w:pPr>
              <w:widowControl w:val="0"/>
              <w:adjustRightInd w:val="0"/>
              <w:spacing w:after="0" w:line="240" w:lineRule="auto"/>
              <w:ind w:left="357"/>
              <w:textAlignment w:val="baseline"/>
              <w:rPr>
                <w:rFonts w:cs="Calibri"/>
              </w:rPr>
            </w:pPr>
            <w:r w:rsidRPr="003E6F1E">
              <w:rPr>
                <w:rFonts w:cs="Calibri"/>
                <w:bCs/>
              </w:rPr>
              <w:t xml:space="preserve">Op alle facturen moet altijd het </w:t>
            </w:r>
            <w:r w:rsidRPr="003E6F1E">
              <w:rPr>
                <w:rFonts w:cs="Calibri"/>
                <w:bCs/>
                <w:u w:val="single"/>
              </w:rPr>
              <w:t xml:space="preserve">routenummer </w:t>
            </w:r>
            <w:r w:rsidRPr="00F609CF">
              <w:rPr>
                <w:u w:val="single"/>
              </w:rPr>
              <w:t>SD/002/2</w:t>
            </w:r>
            <w:r>
              <w:t xml:space="preserve"> (Zorg &amp; Inkomen/WMO)</w:t>
            </w:r>
            <w:r w:rsidRPr="003E6F1E">
              <w:rPr>
                <w:rFonts w:cs="Calibri"/>
              </w:rPr>
              <w:t>,</w:t>
            </w:r>
            <w:r w:rsidRPr="003E6F1E">
              <w:rPr>
                <w:rFonts w:cs="Calibri"/>
                <w:bCs/>
              </w:rPr>
              <w:t> staan.</w:t>
            </w:r>
            <w:r w:rsidRPr="003E6F1E">
              <w:rPr>
                <w:rFonts w:cs="Calibri"/>
                <w:b/>
                <w:bCs/>
              </w:rPr>
              <w:t xml:space="preserve"> </w:t>
            </w:r>
            <w:r w:rsidRPr="003E6F1E">
              <w:rPr>
                <w:rFonts w:cs="Calibri"/>
              </w:rPr>
              <w:t xml:space="preserve">Het routenummer zorgt er voor dat de juiste afdeling de factuur in behandeling kan nemen. Zonder routenummer kan de factuur niet in behandeling worden genomen. Contractant vermeldt ook het </w:t>
            </w:r>
            <w:r w:rsidRPr="003E6F1E">
              <w:rPr>
                <w:rFonts w:cs="Calibri"/>
                <w:u w:val="single"/>
              </w:rPr>
              <w:t>verplichtingennummer</w:t>
            </w:r>
            <w:r w:rsidRPr="003E6F1E">
              <w:rPr>
                <w:rFonts w:cs="Calibri"/>
                <w:bCs/>
                <w:u w:val="single"/>
              </w:rPr>
              <w:t xml:space="preserve"> </w:t>
            </w:r>
            <w:r w:rsidRPr="003E6F1E">
              <w:rPr>
                <w:rFonts w:cs="Calibri"/>
                <w:highlight w:val="lightGray"/>
                <w:u w:val="single"/>
              </w:rPr>
              <w:t>&lt;nummer&gt;</w:t>
            </w:r>
            <w:r w:rsidRPr="003E6F1E">
              <w:rPr>
                <w:rFonts w:cs="Calibri"/>
              </w:rPr>
              <w:t xml:space="preserve"> op de factuur.</w:t>
            </w:r>
          </w:p>
        </w:tc>
      </w:tr>
      <w:tr w:rsidR="00E836B7" w:rsidRPr="003E6F1E" w14:paraId="0E9A0157" w14:textId="77777777" w:rsidTr="00713258">
        <w:tc>
          <w:tcPr>
            <w:tcW w:w="9062" w:type="dxa"/>
            <w:gridSpan w:val="2"/>
            <w:shd w:val="clear" w:color="auto" w:fill="9CC2E5"/>
          </w:tcPr>
          <w:p w14:paraId="5E4B6CCE" w14:textId="77777777" w:rsidR="00E836B7" w:rsidRPr="003E6F1E" w:rsidRDefault="00E836B7" w:rsidP="00713258">
            <w:pPr>
              <w:widowControl w:val="0"/>
              <w:adjustRightInd w:val="0"/>
              <w:spacing w:after="0" w:line="240" w:lineRule="auto"/>
              <w:jc w:val="both"/>
              <w:textAlignment w:val="baseline"/>
              <w:rPr>
                <w:rFonts w:cs="Calibri"/>
                <w:u w:val="single"/>
              </w:rPr>
            </w:pPr>
            <w:r w:rsidRPr="003E6F1E">
              <w:rPr>
                <w:rFonts w:cs="Calibri"/>
                <w:u w:val="single"/>
              </w:rPr>
              <w:lastRenderedPageBreak/>
              <w:t>Eisen m.b.t. klanttevredenheid</w:t>
            </w:r>
          </w:p>
        </w:tc>
      </w:tr>
      <w:tr w:rsidR="00E836B7" w:rsidRPr="003E6F1E" w14:paraId="284E1D41" w14:textId="77777777" w:rsidTr="00713258">
        <w:tc>
          <w:tcPr>
            <w:tcW w:w="1026" w:type="dxa"/>
            <w:shd w:val="clear" w:color="auto" w:fill="9CC2E5"/>
          </w:tcPr>
          <w:p w14:paraId="45322CAA"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0E8493B" w14:textId="77777777" w:rsidR="00E836B7" w:rsidRDefault="00E836B7" w:rsidP="00713258">
            <w:pPr>
              <w:widowControl w:val="0"/>
              <w:adjustRightInd w:val="0"/>
              <w:spacing w:after="0" w:line="240" w:lineRule="auto"/>
              <w:textAlignment w:val="baseline"/>
              <w:rPr>
                <w:rFonts w:cs="Calibri"/>
              </w:rPr>
            </w:pPr>
            <w:r w:rsidRPr="003E6F1E">
              <w:rPr>
                <w:rFonts w:cs="Calibri"/>
              </w:rPr>
              <w:t xml:space="preserve">In het kader van een zo hoog mogelijke klanttevredenheid maakt het houden van een klanttevredenheidsonderzoek door Contractant deel uit van de Raamovereenkomst. Contractant dient minimaal één maal per twee jaar, in de maand februari (of op een nader af te spreken moment), een representatief en onafhankelijk klanttevredenheidsonderzoek onder de Cliënten van de Gemeente te laten uitvoeren door een externe instantie. Hierbij dienen in ieder geval de volgende onderwerpen onderzocht te worden: </w:t>
            </w:r>
          </w:p>
          <w:p w14:paraId="5A4E1D3F" w14:textId="77777777" w:rsidR="00E836B7" w:rsidRPr="003E6F1E" w:rsidRDefault="00E836B7" w:rsidP="00713258">
            <w:pPr>
              <w:widowControl w:val="0"/>
              <w:adjustRightInd w:val="0"/>
              <w:spacing w:after="0" w:line="240" w:lineRule="auto"/>
              <w:textAlignment w:val="baseline"/>
              <w:rPr>
                <w:rFonts w:cs="Calibri"/>
              </w:rPr>
            </w:pPr>
          </w:p>
          <w:p w14:paraId="01C4D84D" w14:textId="77777777" w:rsidR="00E836B7" w:rsidRPr="003E6F1E" w:rsidRDefault="00E836B7" w:rsidP="00E836B7">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Gebruikersinstructie</w:t>
            </w:r>
            <w:r>
              <w:rPr>
                <w:rFonts w:cs="Calibri"/>
              </w:rPr>
              <w:t>;</w:t>
            </w:r>
          </w:p>
          <w:p w14:paraId="77AAB05A" w14:textId="77777777" w:rsidR="00E836B7" w:rsidRPr="003E6F1E" w:rsidRDefault="00E836B7" w:rsidP="00E836B7">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Telefonische bereikbaarheid tijdens en buiten kantooruren</w:t>
            </w:r>
            <w:r>
              <w:rPr>
                <w:rFonts w:cs="Calibri"/>
              </w:rPr>
              <w:t>;</w:t>
            </w:r>
          </w:p>
          <w:p w14:paraId="6A3C573E" w14:textId="77777777" w:rsidR="00E836B7" w:rsidRPr="003E6F1E" w:rsidRDefault="00E836B7" w:rsidP="00E836B7">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Kwaliteit onderhoud / responstijden na melding schade en/of reparatie</w:t>
            </w:r>
            <w:r>
              <w:rPr>
                <w:rFonts w:cs="Calibri"/>
              </w:rPr>
              <w:t>;</w:t>
            </w:r>
          </w:p>
          <w:p w14:paraId="27EBE1AE" w14:textId="77777777" w:rsidR="00E836B7" w:rsidRPr="003E6F1E" w:rsidRDefault="00E836B7" w:rsidP="00E836B7">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Service en dienstverlening in algemene zin</w:t>
            </w:r>
            <w:r>
              <w:rPr>
                <w:rFonts w:cs="Calibri"/>
              </w:rPr>
              <w:t>;</w:t>
            </w:r>
          </w:p>
          <w:p w14:paraId="1F3DA93A" w14:textId="77777777" w:rsidR="00E836B7" w:rsidRPr="003E6F1E" w:rsidRDefault="00E836B7" w:rsidP="00E836B7">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Omgang met Cliënten door personeel van leverancier</w:t>
            </w:r>
            <w:r>
              <w:rPr>
                <w:rFonts w:cs="Calibri"/>
              </w:rPr>
              <w:t>;</w:t>
            </w:r>
          </w:p>
          <w:p w14:paraId="1B91E7D2" w14:textId="77777777" w:rsidR="00E836B7" w:rsidRPr="003E6F1E" w:rsidRDefault="00E836B7" w:rsidP="00E836B7">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Tevredenheid Traplift</w:t>
            </w:r>
            <w:r>
              <w:rPr>
                <w:rFonts w:cs="Calibri"/>
              </w:rPr>
              <w:t>;</w:t>
            </w:r>
          </w:p>
          <w:p w14:paraId="47771D49" w14:textId="77777777" w:rsidR="00E836B7" w:rsidRPr="003E6F1E" w:rsidRDefault="00E836B7" w:rsidP="00E836B7">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Tevredenheid levertijd van de Traplift</w:t>
            </w:r>
            <w:r>
              <w:rPr>
                <w:rFonts w:cs="Calibri"/>
              </w:rPr>
              <w:t>;</w:t>
            </w:r>
          </w:p>
          <w:p w14:paraId="3FAB43A0" w14:textId="77777777" w:rsidR="00E836B7" w:rsidRPr="003E6F1E" w:rsidRDefault="00E836B7" w:rsidP="00E836B7">
            <w:pPr>
              <w:widowControl w:val="0"/>
              <w:numPr>
                <w:ilvl w:val="0"/>
                <w:numId w:val="20"/>
              </w:numPr>
              <w:tabs>
                <w:tab w:val="left" w:pos="682"/>
              </w:tabs>
              <w:suppressAutoHyphens/>
              <w:adjustRightInd w:val="0"/>
              <w:spacing w:after="0" w:line="240" w:lineRule="auto"/>
              <w:textAlignment w:val="baseline"/>
              <w:rPr>
                <w:rFonts w:cs="Calibri"/>
              </w:rPr>
            </w:pPr>
            <w:r w:rsidRPr="003E6F1E">
              <w:rPr>
                <w:rFonts w:cs="Calibri"/>
              </w:rPr>
              <w:t>Eventuele in overleg met de Gemeente op te nemen specifieke vragen</w:t>
            </w:r>
            <w:r>
              <w:rPr>
                <w:rFonts w:cs="Calibri"/>
              </w:rPr>
              <w:t>;</w:t>
            </w:r>
          </w:p>
        </w:tc>
      </w:tr>
      <w:tr w:rsidR="00E836B7" w:rsidRPr="003E6F1E" w14:paraId="534CB551" w14:textId="77777777" w:rsidTr="00713258">
        <w:tc>
          <w:tcPr>
            <w:tcW w:w="1026" w:type="dxa"/>
            <w:shd w:val="clear" w:color="auto" w:fill="9CC2E5"/>
          </w:tcPr>
          <w:p w14:paraId="57C50F11"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C5AED1D" w14:textId="77777777" w:rsidR="00E836B7" w:rsidRDefault="00E836B7" w:rsidP="00713258">
            <w:pPr>
              <w:widowControl w:val="0"/>
              <w:adjustRightInd w:val="0"/>
              <w:spacing w:after="0" w:line="240" w:lineRule="auto"/>
              <w:textAlignment w:val="baseline"/>
              <w:rPr>
                <w:rFonts w:cs="Calibri"/>
              </w:rPr>
            </w:pPr>
            <w:r w:rsidRPr="003E6F1E">
              <w:rPr>
                <w:rFonts w:cs="Calibri"/>
              </w:rPr>
              <w:t>De eindrapportage (inclusief conclusie en vervolgstappen) van het klanttevredenheidsonderzoek doet Contractant binnen twee weken na afronding van het onderzoek aan de Gemeente toekomen. Hieraan zijn voor de Gemeente geen extra kosten verbonden.</w:t>
            </w:r>
          </w:p>
          <w:p w14:paraId="3DDFF1D1" w14:textId="2CC3BDF3" w:rsidR="009D1EB1" w:rsidRPr="003E6F1E" w:rsidRDefault="009D1EB1" w:rsidP="00713258">
            <w:pPr>
              <w:widowControl w:val="0"/>
              <w:adjustRightInd w:val="0"/>
              <w:spacing w:after="0" w:line="240" w:lineRule="auto"/>
              <w:textAlignment w:val="baseline"/>
              <w:rPr>
                <w:rFonts w:cs="Calibri"/>
              </w:rPr>
            </w:pPr>
          </w:p>
        </w:tc>
      </w:tr>
      <w:tr w:rsidR="00E836B7" w:rsidRPr="003E6F1E" w14:paraId="48DB8E1A" w14:textId="77777777" w:rsidTr="00713258">
        <w:tc>
          <w:tcPr>
            <w:tcW w:w="1026" w:type="dxa"/>
            <w:shd w:val="clear" w:color="auto" w:fill="9CC2E5"/>
          </w:tcPr>
          <w:p w14:paraId="40D4CED3"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F0F4BCB" w14:textId="77777777" w:rsidR="00E836B7" w:rsidRPr="003E6F1E" w:rsidRDefault="00E836B7" w:rsidP="00713258">
            <w:pPr>
              <w:widowControl w:val="0"/>
              <w:adjustRightInd w:val="0"/>
              <w:spacing w:after="0" w:line="240" w:lineRule="auto"/>
              <w:textAlignment w:val="baseline"/>
              <w:rPr>
                <w:rFonts w:cs="Calibri"/>
                <w:lang w:val="x-none"/>
              </w:rPr>
            </w:pPr>
            <w:r w:rsidRPr="003E6F1E">
              <w:rPr>
                <w:rFonts w:cs="Calibri"/>
              </w:rPr>
              <w:t>De Contractant dient te beschikken over een klachtenprocedure voor de Cliënt. Na gunning levert de winnende Inschrijver deze klachtenprocedure aan. De resultaten worden teruggekoppeld in de managementrapportage.</w:t>
            </w:r>
          </w:p>
        </w:tc>
      </w:tr>
      <w:tr w:rsidR="00E836B7" w:rsidRPr="003E6F1E" w14:paraId="29EAECC3" w14:textId="77777777" w:rsidTr="00713258">
        <w:tc>
          <w:tcPr>
            <w:tcW w:w="9062" w:type="dxa"/>
            <w:gridSpan w:val="2"/>
            <w:shd w:val="clear" w:color="auto" w:fill="9CC2E5"/>
          </w:tcPr>
          <w:p w14:paraId="29E74FBE" w14:textId="77777777" w:rsidR="00E836B7" w:rsidRPr="003E6F1E" w:rsidRDefault="00E836B7" w:rsidP="00713258">
            <w:pPr>
              <w:widowControl w:val="0"/>
              <w:adjustRightInd w:val="0"/>
              <w:spacing w:after="0" w:line="240" w:lineRule="auto"/>
              <w:textAlignment w:val="baseline"/>
              <w:rPr>
                <w:rFonts w:cs="Calibri"/>
                <w:u w:val="single"/>
              </w:rPr>
            </w:pPr>
            <w:r w:rsidRPr="003E6F1E">
              <w:rPr>
                <w:rFonts w:cs="Calibri"/>
                <w:u w:val="single"/>
              </w:rPr>
              <w:t>Eisen m.b.t. periodiek overleg en managementinformatie</w:t>
            </w:r>
          </w:p>
        </w:tc>
      </w:tr>
      <w:tr w:rsidR="00E836B7" w:rsidRPr="003E6F1E" w14:paraId="24A30CFE" w14:textId="77777777" w:rsidTr="00713258">
        <w:tc>
          <w:tcPr>
            <w:tcW w:w="1026" w:type="dxa"/>
            <w:shd w:val="clear" w:color="auto" w:fill="9CC2E5"/>
          </w:tcPr>
          <w:p w14:paraId="3489CC48"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256EBF06"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w:t>
            </w:r>
            <w:r>
              <w:rPr>
                <w:rFonts w:cs="Calibri"/>
              </w:rPr>
              <w:t xml:space="preserve">levert binnen tien werkdagen na gunning </w:t>
            </w:r>
            <w:r w:rsidRPr="003E6F1E">
              <w:rPr>
                <w:rFonts w:cs="Calibri"/>
              </w:rPr>
              <w:t>per Gemeente een implementatieplan aan en</w:t>
            </w:r>
            <w:r>
              <w:rPr>
                <w:rFonts w:cs="Calibri"/>
              </w:rPr>
              <w:t xml:space="preserve"> vervolgens</w:t>
            </w:r>
            <w:r w:rsidRPr="003E6F1E">
              <w:rPr>
                <w:rFonts w:cs="Calibri"/>
              </w:rPr>
              <w:t xml:space="preserve"> wordt in samenwerking met de Gemeente een werkafsprakenboek gemaakt.</w:t>
            </w:r>
            <w:r>
              <w:rPr>
                <w:rFonts w:cs="Calibri"/>
              </w:rPr>
              <w:t xml:space="preserve"> Het werkafsprakenboek</w:t>
            </w:r>
            <w:r w:rsidRPr="00196893">
              <w:rPr>
                <w:rFonts w:cs="Calibri"/>
              </w:rPr>
              <w:t xml:space="preserve"> geld</w:t>
            </w:r>
            <w:r>
              <w:rPr>
                <w:rFonts w:cs="Calibri"/>
              </w:rPr>
              <w:t>t</w:t>
            </w:r>
            <w:r w:rsidRPr="00196893">
              <w:rPr>
                <w:rFonts w:cs="Calibri"/>
              </w:rPr>
              <w:t xml:space="preserve"> enkel en alleen voor de </w:t>
            </w:r>
            <w:r>
              <w:rPr>
                <w:rFonts w:cs="Calibri"/>
              </w:rPr>
              <w:t>G</w:t>
            </w:r>
            <w:r w:rsidRPr="00196893">
              <w:rPr>
                <w:rFonts w:cs="Calibri"/>
              </w:rPr>
              <w:t xml:space="preserve">emeente waarmee de inhoud hiervan tussen de </w:t>
            </w:r>
            <w:r>
              <w:rPr>
                <w:rFonts w:cs="Calibri"/>
              </w:rPr>
              <w:t>Contractant</w:t>
            </w:r>
            <w:r w:rsidRPr="00196893">
              <w:rPr>
                <w:rFonts w:cs="Calibri"/>
              </w:rPr>
              <w:t xml:space="preserve"> en de desbetreffende </w:t>
            </w:r>
            <w:r>
              <w:rPr>
                <w:rFonts w:cs="Calibri"/>
              </w:rPr>
              <w:t>G</w:t>
            </w:r>
            <w:r w:rsidRPr="00196893">
              <w:rPr>
                <w:rFonts w:cs="Calibri"/>
              </w:rPr>
              <w:t xml:space="preserve">emeente </w:t>
            </w:r>
            <w:r>
              <w:rPr>
                <w:rFonts w:cs="Calibri"/>
              </w:rPr>
              <w:t>is</w:t>
            </w:r>
            <w:r w:rsidRPr="00196893">
              <w:rPr>
                <w:rFonts w:cs="Calibri"/>
              </w:rPr>
              <w:t xml:space="preserve"> opgesteld en vastgesteld.</w:t>
            </w:r>
          </w:p>
        </w:tc>
      </w:tr>
      <w:tr w:rsidR="00E836B7" w:rsidRPr="003E6F1E" w14:paraId="5033B715" w14:textId="77777777" w:rsidTr="00713258">
        <w:tc>
          <w:tcPr>
            <w:tcW w:w="1026" w:type="dxa"/>
            <w:shd w:val="clear" w:color="auto" w:fill="9CC2E5"/>
          </w:tcPr>
          <w:p w14:paraId="1E362E83"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FA320F2"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verleent zijn medewerking aan het verstrekken van informatie voor de gemeentelijke evaluatie van de uitvoering van de Wmo, die jaarlijks wordt uitgevoerd.</w:t>
            </w:r>
          </w:p>
        </w:tc>
      </w:tr>
      <w:tr w:rsidR="00E836B7" w:rsidRPr="003E6F1E" w14:paraId="1FF9D653" w14:textId="77777777" w:rsidTr="00713258">
        <w:tc>
          <w:tcPr>
            <w:tcW w:w="1026" w:type="dxa"/>
            <w:shd w:val="clear" w:color="auto" w:fill="9CC2E5"/>
          </w:tcPr>
          <w:p w14:paraId="6B03924B"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3103625"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levert per Gemeente binnen 10 werkdagen na afloop van een kwartaal kosteloos uit eigen beweging een kwartaalrapportage aan op basis van het format wat in een separate Bijlage is toegevoegd aan de Aanbestedingsdocumenten.</w:t>
            </w:r>
          </w:p>
        </w:tc>
      </w:tr>
      <w:tr w:rsidR="00E836B7" w:rsidRPr="003E6F1E" w14:paraId="258E0AA5" w14:textId="77777777" w:rsidTr="00713258">
        <w:tc>
          <w:tcPr>
            <w:tcW w:w="1026" w:type="dxa"/>
            <w:shd w:val="clear" w:color="auto" w:fill="9CC2E5"/>
          </w:tcPr>
          <w:p w14:paraId="4EA0006D"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B3D3102"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De Gemeente kunnen gedurende de looptijd van de Raamovereenkomst de </w:t>
            </w:r>
            <w:r>
              <w:rPr>
                <w:rFonts w:cs="Calibri"/>
              </w:rPr>
              <w:t>inhoud van het format</w:t>
            </w:r>
            <w:r w:rsidRPr="003E6F1E">
              <w:rPr>
                <w:rFonts w:cs="Calibri"/>
              </w:rPr>
              <w:t xml:space="preserve"> van de </w:t>
            </w:r>
            <w:r>
              <w:rPr>
                <w:rFonts w:cs="Calibri"/>
              </w:rPr>
              <w:t>kwartaal</w:t>
            </w:r>
            <w:r w:rsidRPr="003E6F1E">
              <w:rPr>
                <w:rFonts w:cs="Calibri"/>
              </w:rPr>
              <w:t>rapportages wijzigen.</w:t>
            </w:r>
          </w:p>
        </w:tc>
      </w:tr>
      <w:tr w:rsidR="00E836B7" w:rsidRPr="003E6F1E" w14:paraId="6AD62DC6" w14:textId="77777777" w:rsidTr="00713258">
        <w:tc>
          <w:tcPr>
            <w:tcW w:w="1026" w:type="dxa"/>
            <w:shd w:val="clear" w:color="auto" w:fill="9CC2E5"/>
          </w:tcPr>
          <w:p w14:paraId="553B2B97"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A041CEA"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evalueert in het eerste jaar per kwartaal met de Gemeente over de gang van zaken met betrekking tot de Raamovereenkomst. Daarna vindt halfjaarlijks een evaluatie plaats. De frequentie is door de Gemeente aan te passen. Tijdens dit overleg komt de gang van zaken aan bod (basis is de Raamovereenkomst en de managementrapportage) en worden klachten of onvolkomenheden besproken en eventuele verbeterpunten opgesteld. De onderwerpen worden in overleg tussen de Gemeente en Contractant nader bepaald.</w:t>
            </w:r>
          </w:p>
        </w:tc>
      </w:tr>
      <w:tr w:rsidR="00E836B7" w:rsidRPr="003E6F1E" w14:paraId="5FDC44CB" w14:textId="77777777" w:rsidTr="00713258">
        <w:tc>
          <w:tcPr>
            <w:tcW w:w="9062" w:type="dxa"/>
            <w:gridSpan w:val="2"/>
            <w:shd w:val="clear" w:color="auto" w:fill="9CC2E5"/>
          </w:tcPr>
          <w:p w14:paraId="35A6ECEE" w14:textId="77777777" w:rsidR="00E836B7" w:rsidRPr="003E6F1E" w:rsidRDefault="00E836B7" w:rsidP="00713258">
            <w:pPr>
              <w:widowControl w:val="0"/>
              <w:adjustRightInd w:val="0"/>
              <w:spacing w:after="0" w:line="240" w:lineRule="auto"/>
              <w:jc w:val="both"/>
              <w:textAlignment w:val="baseline"/>
              <w:rPr>
                <w:rFonts w:cs="Calibri"/>
                <w:u w:val="single"/>
              </w:rPr>
            </w:pPr>
            <w:r w:rsidRPr="003E6F1E">
              <w:rPr>
                <w:rFonts w:cs="Calibri"/>
                <w:u w:val="single"/>
              </w:rPr>
              <w:t>Eisen aan personeel Contractant</w:t>
            </w:r>
          </w:p>
        </w:tc>
      </w:tr>
      <w:tr w:rsidR="00E836B7" w:rsidRPr="003E6F1E" w14:paraId="29107146" w14:textId="77777777" w:rsidTr="00713258">
        <w:tc>
          <w:tcPr>
            <w:tcW w:w="1026" w:type="dxa"/>
            <w:shd w:val="clear" w:color="auto" w:fill="9CC2E5"/>
          </w:tcPr>
          <w:p w14:paraId="204813E3" w14:textId="77777777" w:rsidR="00E836B7" w:rsidRPr="003E6F1E" w:rsidRDefault="00E836B7" w:rsidP="00E836B7">
            <w:pPr>
              <w:pStyle w:val="Lijstalinea"/>
              <w:widowControl w:val="0"/>
              <w:numPr>
                <w:ilvl w:val="0"/>
                <w:numId w:val="16"/>
              </w:numPr>
              <w:adjustRightInd w:val="0"/>
              <w:spacing w:after="0" w:line="240" w:lineRule="auto"/>
              <w:textAlignment w:val="baseline"/>
              <w:rPr>
                <w:rFonts w:cs="Calibri"/>
              </w:rPr>
            </w:pPr>
          </w:p>
        </w:tc>
        <w:tc>
          <w:tcPr>
            <w:tcW w:w="8036" w:type="dxa"/>
            <w:shd w:val="clear" w:color="auto" w:fill="auto"/>
          </w:tcPr>
          <w:p w14:paraId="082FB3C6" w14:textId="77777777" w:rsidR="00E836B7" w:rsidRPr="003E6F1E" w:rsidRDefault="00E836B7" w:rsidP="00713258">
            <w:pPr>
              <w:widowControl w:val="0"/>
              <w:adjustRightInd w:val="0"/>
              <w:spacing w:after="0" w:line="240" w:lineRule="auto"/>
              <w:textAlignment w:val="baseline"/>
              <w:rPr>
                <w:rFonts w:cs="Calibri"/>
                <w:lang w:val="x-none"/>
              </w:rPr>
            </w:pPr>
            <w:r w:rsidRPr="003E6F1E">
              <w:rPr>
                <w:rFonts w:cs="Calibri"/>
              </w:rPr>
              <w:t>Alle medewerkers die bij de Cliënt thuis komen voor advies, aflevering of onderhoud kunnen zich legitimeren middels een geldig legitimatiebewijs en aantonen dat ze werkzaam zijn voor het bedrijf van Contractant.</w:t>
            </w:r>
          </w:p>
        </w:tc>
      </w:tr>
      <w:tr w:rsidR="00E836B7" w:rsidRPr="003E6F1E" w14:paraId="420B7DDA" w14:textId="77777777" w:rsidTr="00713258">
        <w:tc>
          <w:tcPr>
            <w:tcW w:w="1026" w:type="dxa"/>
            <w:shd w:val="clear" w:color="auto" w:fill="9CC2E5"/>
          </w:tcPr>
          <w:p w14:paraId="76D642B3"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4C9B6AE" w14:textId="77777777" w:rsidR="00E836B7" w:rsidRPr="005C1CF8" w:rsidRDefault="00E836B7" w:rsidP="00713258">
            <w:pPr>
              <w:pStyle w:val="pf0"/>
              <w:spacing w:before="0" w:beforeAutospacing="0" w:after="0" w:afterAutospacing="0"/>
              <w:rPr>
                <w:rFonts w:ascii="Calibri" w:hAnsi="Calibri" w:cs="Calibri"/>
                <w:sz w:val="22"/>
                <w:szCs w:val="22"/>
                <w:lang w:eastAsia="en-US"/>
              </w:rPr>
            </w:pPr>
            <w:r w:rsidRPr="005C1CF8">
              <w:rPr>
                <w:rFonts w:ascii="Calibri" w:hAnsi="Calibri" w:cs="Calibri"/>
                <w:sz w:val="22"/>
                <w:szCs w:val="22"/>
                <w:lang w:eastAsia="en-US"/>
              </w:rPr>
              <w:t xml:space="preserve">Met ingang van de </w:t>
            </w:r>
            <w:r>
              <w:rPr>
                <w:rFonts w:ascii="Calibri" w:hAnsi="Calibri" w:cs="Calibri"/>
                <w:sz w:val="22"/>
                <w:szCs w:val="22"/>
                <w:lang w:eastAsia="en-US"/>
              </w:rPr>
              <w:t>Raam</w:t>
            </w:r>
            <w:r w:rsidRPr="005C1CF8">
              <w:rPr>
                <w:rFonts w:ascii="Calibri" w:hAnsi="Calibri" w:cs="Calibri"/>
                <w:sz w:val="22"/>
                <w:szCs w:val="22"/>
                <w:lang w:eastAsia="en-US"/>
              </w:rPr>
              <w:t xml:space="preserve">overeenkomst dient </w:t>
            </w:r>
            <w:r>
              <w:rPr>
                <w:rFonts w:ascii="Calibri" w:hAnsi="Calibri" w:cs="Calibri"/>
                <w:sz w:val="22"/>
                <w:szCs w:val="22"/>
                <w:lang w:eastAsia="en-US"/>
              </w:rPr>
              <w:t xml:space="preserve">Contractant </w:t>
            </w:r>
            <w:r w:rsidRPr="005C1CF8">
              <w:rPr>
                <w:rFonts w:ascii="Calibri" w:hAnsi="Calibri" w:cs="Calibri"/>
                <w:sz w:val="22"/>
                <w:szCs w:val="22"/>
                <w:lang w:eastAsia="en-US"/>
              </w:rPr>
              <w:t xml:space="preserve">te beschikken over een VOG van alle voor deze </w:t>
            </w:r>
            <w:r>
              <w:rPr>
                <w:rFonts w:ascii="Calibri" w:hAnsi="Calibri" w:cs="Calibri"/>
                <w:sz w:val="22"/>
                <w:szCs w:val="22"/>
                <w:lang w:eastAsia="en-US"/>
              </w:rPr>
              <w:t>O</w:t>
            </w:r>
            <w:r w:rsidRPr="005C1CF8">
              <w:rPr>
                <w:rFonts w:ascii="Calibri" w:hAnsi="Calibri" w:cs="Calibri"/>
                <w:sz w:val="22"/>
                <w:szCs w:val="22"/>
                <w:lang w:eastAsia="en-US"/>
              </w:rPr>
              <w:t xml:space="preserve">pdracht in te zetten medewerkers die bij de </w:t>
            </w:r>
            <w:r>
              <w:rPr>
                <w:rFonts w:ascii="Calibri" w:hAnsi="Calibri" w:cs="Calibri"/>
                <w:sz w:val="22"/>
                <w:szCs w:val="22"/>
                <w:lang w:eastAsia="en-US"/>
              </w:rPr>
              <w:t>Client</w:t>
            </w:r>
            <w:r w:rsidRPr="005C1CF8">
              <w:rPr>
                <w:rFonts w:ascii="Calibri" w:hAnsi="Calibri" w:cs="Calibri"/>
                <w:sz w:val="22"/>
                <w:szCs w:val="22"/>
                <w:lang w:eastAsia="en-US"/>
              </w:rPr>
              <w:t xml:space="preserve"> thuiskomen. Bij medewerkers die met ingang van de </w:t>
            </w:r>
            <w:r>
              <w:rPr>
                <w:rFonts w:ascii="Calibri" w:hAnsi="Calibri" w:cs="Calibri"/>
                <w:sz w:val="22"/>
                <w:szCs w:val="22"/>
                <w:lang w:eastAsia="en-US"/>
              </w:rPr>
              <w:t>Raam</w:t>
            </w:r>
            <w:r w:rsidRPr="005C1CF8">
              <w:rPr>
                <w:rFonts w:ascii="Calibri" w:hAnsi="Calibri" w:cs="Calibri"/>
                <w:sz w:val="22"/>
                <w:szCs w:val="22"/>
                <w:lang w:eastAsia="en-US"/>
              </w:rPr>
              <w:t xml:space="preserve">overeenkomst al werkzaam waren bij </w:t>
            </w:r>
            <w:r>
              <w:rPr>
                <w:rFonts w:ascii="Calibri" w:hAnsi="Calibri" w:cs="Calibri"/>
                <w:sz w:val="22"/>
                <w:szCs w:val="22"/>
                <w:lang w:eastAsia="en-US"/>
              </w:rPr>
              <w:t>Contractant</w:t>
            </w:r>
            <w:r w:rsidRPr="005C1CF8">
              <w:rPr>
                <w:rFonts w:ascii="Calibri" w:hAnsi="Calibri" w:cs="Calibri"/>
                <w:sz w:val="22"/>
                <w:szCs w:val="22"/>
                <w:lang w:eastAsia="en-US"/>
              </w:rPr>
              <w:t xml:space="preserve"> en waarbij bij indiensttreding een VOG op is gevraagd hoeft dit niet opnieuw te worden opgevraagd. Indien nieuwe medewerkers worden ingezet voor deze </w:t>
            </w:r>
            <w:r>
              <w:rPr>
                <w:rFonts w:ascii="Calibri" w:hAnsi="Calibri" w:cs="Calibri"/>
                <w:sz w:val="22"/>
                <w:szCs w:val="22"/>
                <w:lang w:eastAsia="en-US"/>
              </w:rPr>
              <w:t>O</w:t>
            </w:r>
            <w:r w:rsidRPr="005C1CF8">
              <w:rPr>
                <w:rFonts w:ascii="Calibri" w:hAnsi="Calibri" w:cs="Calibri"/>
                <w:sz w:val="22"/>
                <w:szCs w:val="22"/>
                <w:lang w:eastAsia="en-US"/>
              </w:rPr>
              <w:t xml:space="preserve">pdracht, dan zorgt </w:t>
            </w:r>
            <w:r>
              <w:rPr>
                <w:rFonts w:ascii="Calibri" w:hAnsi="Calibri" w:cs="Calibri"/>
                <w:sz w:val="22"/>
                <w:szCs w:val="22"/>
                <w:lang w:eastAsia="en-US"/>
              </w:rPr>
              <w:t xml:space="preserve">Contractant </w:t>
            </w:r>
            <w:r w:rsidRPr="005C1CF8">
              <w:rPr>
                <w:rFonts w:ascii="Calibri" w:hAnsi="Calibri" w:cs="Calibri"/>
                <w:sz w:val="22"/>
                <w:szCs w:val="22"/>
                <w:lang w:eastAsia="en-US"/>
              </w:rPr>
              <w:t xml:space="preserve">vóór de tewerkstelling voor een geldig VOG van de betreffende medewerkers. De kosten voor de VOG zijn voor </w:t>
            </w:r>
            <w:r>
              <w:rPr>
                <w:rFonts w:ascii="Calibri" w:hAnsi="Calibri" w:cs="Calibri"/>
                <w:sz w:val="22"/>
                <w:szCs w:val="22"/>
                <w:lang w:eastAsia="en-US"/>
              </w:rPr>
              <w:t>Contractant</w:t>
            </w:r>
            <w:r w:rsidRPr="005C1CF8">
              <w:rPr>
                <w:rFonts w:ascii="Calibri" w:hAnsi="Calibri" w:cs="Calibri"/>
                <w:sz w:val="22"/>
                <w:szCs w:val="22"/>
                <w:lang w:eastAsia="en-US"/>
              </w:rPr>
              <w:t xml:space="preserve">. </w:t>
            </w:r>
          </w:p>
          <w:p w14:paraId="1971E92F" w14:textId="77777777" w:rsidR="00E836B7" w:rsidRPr="005C1CF8" w:rsidRDefault="00E836B7" w:rsidP="00713258">
            <w:pPr>
              <w:pStyle w:val="pf0"/>
              <w:spacing w:before="0" w:beforeAutospacing="0" w:after="0" w:afterAutospacing="0"/>
              <w:rPr>
                <w:rFonts w:ascii="Calibri" w:hAnsi="Calibri" w:cs="Calibri"/>
                <w:sz w:val="22"/>
                <w:szCs w:val="22"/>
                <w:lang w:eastAsia="en-US"/>
              </w:rPr>
            </w:pPr>
            <w:r w:rsidRPr="005C1CF8">
              <w:rPr>
                <w:rFonts w:ascii="Calibri" w:hAnsi="Calibri" w:cs="Calibri"/>
                <w:sz w:val="22"/>
                <w:szCs w:val="22"/>
                <w:lang w:eastAsia="en-US"/>
              </w:rPr>
              <w:t xml:space="preserve">Verklaringen omtrent Gedrag kunnen door </w:t>
            </w:r>
            <w:r>
              <w:rPr>
                <w:rFonts w:ascii="Calibri" w:hAnsi="Calibri" w:cs="Calibri"/>
                <w:sz w:val="22"/>
                <w:szCs w:val="22"/>
                <w:lang w:eastAsia="en-US"/>
              </w:rPr>
              <w:t>de Gemeente</w:t>
            </w:r>
            <w:r w:rsidRPr="005C1CF8">
              <w:rPr>
                <w:rFonts w:ascii="Calibri" w:hAnsi="Calibri" w:cs="Calibri"/>
                <w:sz w:val="22"/>
                <w:szCs w:val="22"/>
                <w:lang w:eastAsia="en-US"/>
              </w:rPr>
              <w:t xml:space="preserve"> worden opgevraagd. </w:t>
            </w:r>
            <w:r>
              <w:rPr>
                <w:rFonts w:ascii="Calibri" w:hAnsi="Calibri" w:cs="Calibri"/>
                <w:sz w:val="22"/>
                <w:szCs w:val="22"/>
                <w:lang w:eastAsia="en-US"/>
              </w:rPr>
              <w:t>Contractant</w:t>
            </w:r>
            <w:r w:rsidRPr="005C1CF8">
              <w:rPr>
                <w:rFonts w:ascii="Calibri" w:hAnsi="Calibri" w:cs="Calibri"/>
                <w:sz w:val="22"/>
                <w:szCs w:val="22"/>
                <w:lang w:eastAsia="en-US"/>
              </w:rPr>
              <w:t xml:space="preserve"> dient deze na een eerste verzoek binnen een werkweek te verstrekken aan </w:t>
            </w:r>
            <w:r>
              <w:rPr>
                <w:rFonts w:ascii="Calibri" w:hAnsi="Calibri" w:cs="Calibri"/>
                <w:sz w:val="22"/>
                <w:szCs w:val="22"/>
                <w:lang w:eastAsia="en-US"/>
              </w:rPr>
              <w:t>de Gemeente</w:t>
            </w:r>
            <w:r w:rsidRPr="005C1CF8">
              <w:rPr>
                <w:rFonts w:ascii="Calibri" w:hAnsi="Calibri" w:cs="Calibri"/>
                <w:sz w:val="22"/>
                <w:szCs w:val="22"/>
                <w:lang w:eastAsia="en-US"/>
              </w:rPr>
              <w:t xml:space="preserve">. </w:t>
            </w:r>
          </w:p>
        </w:tc>
      </w:tr>
      <w:tr w:rsidR="00E836B7" w:rsidRPr="003E6F1E" w14:paraId="35054C87" w14:textId="77777777" w:rsidTr="00713258">
        <w:tc>
          <w:tcPr>
            <w:tcW w:w="1026" w:type="dxa"/>
            <w:shd w:val="clear" w:color="auto" w:fill="9CC2E5"/>
          </w:tcPr>
          <w:p w14:paraId="4DE7DC80"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302FF34"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Het door Contractant in te zetten personeel is adequaat, gediplomeerd, vakbekwaam, klantvriendelijk en beheerst de Nederlandse taal.</w:t>
            </w:r>
          </w:p>
        </w:tc>
      </w:tr>
      <w:tr w:rsidR="00E836B7" w:rsidRPr="003E6F1E" w14:paraId="3586C73B" w14:textId="77777777" w:rsidTr="00713258">
        <w:tc>
          <w:tcPr>
            <w:tcW w:w="1026" w:type="dxa"/>
            <w:shd w:val="clear" w:color="auto" w:fill="9CC2E5"/>
          </w:tcPr>
          <w:p w14:paraId="27559A55"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A0E66B4"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w:t>
            </w:r>
            <w:r w:rsidRPr="003E6F1E">
              <w:rPr>
                <w:rFonts w:cs="Calibri"/>
                <w:lang w:val="x-none"/>
              </w:rPr>
              <w:t>dient de arbeidsnormen van de ILO (Internationale arbeidsorganisatie) ook ten aanzien van het materiaal toe te passen. Dit houdt onder meer in</w:t>
            </w:r>
            <w:r w:rsidRPr="003E6F1E">
              <w:rPr>
                <w:rFonts w:cs="Calibri"/>
              </w:rPr>
              <w:t>:</w:t>
            </w:r>
            <w:r w:rsidRPr="003E6F1E">
              <w:rPr>
                <w:rFonts w:cs="Calibri"/>
                <w:lang w:val="x-none"/>
              </w:rPr>
              <w:t xml:space="preserve"> geen gedwongen arbeid, geen kinderarbeid, vrijheid van vereniging en gezonde en veilige arbeidsomstandigheden.</w:t>
            </w:r>
          </w:p>
        </w:tc>
      </w:tr>
      <w:tr w:rsidR="00E836B7" w:rsidRPr="003E6F1E" w14:paraId="29976B24" w14:textId="77777777" w:rsidTr="00713258">
        <w:tc>
          <w:tcPr>
            <w:tcW w:w="9062" w:type="dxa"/>
            <w:gridSpan w:val="2"/>
            <w:shd w:val="clear" w:color="auto" w:fill="9CC2E5"/>
          </w:tcPr>
          <w:p w14:paraId="0E95F2FC" w14:textId="77777777" w:rsidR="00E836B7" w:rsidRPr="003E6F1E" w:rsidRDefault="00E836B7" w:rsidP="00713258">
            <w:pPr>
              <w:widowControl w:val="0"/>
              <w:adjustRightInd w:val="0"/>
              <w:spacing w:after="0" w:line="240" w:lineRule="auto"/>
              <w:jc w:val="both"/>
              <w:textAlignment w:val="baseline"/>
              <w:rPr>
                <w:rFonts w:cs="Calibri"/>
                <w:u w:val="single"/>
              </w:rPr>
            </w:pPr>
            <w:r w:rsidRPr="003E6F1E">
              <w:rPr>
                <w:rFonts w:cs="Calibri"/>
                <w:u w:val="single"/>
              </w:rPr>
              <w:t>Juridische eisen</w:t>
            </w:r>
          </w:p>
        </w:tc>
      </w:tr>
      <w:tr w:rsidR="00E836B7" w:rsidRPr="003E6F1E" w14:paraId="671F1C17" w14:textId="77777777" w:rsidTr="00713258">
        <w:tc>
          <w:tcPr>
            <w:tcW w:w="1026" w:type="dxa"/>
            <w:shd w:val="clear" w:color="auto" w:fill="9CC2E5"/>
          </w:tcPr>
          <w:p w14:paraId="30F60365"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8ECFFD2"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Van Contractant wordt verwacht dat deze voor de uitvoering van de Raamovereenkomst een vaste contactpersoon aanstelt en een vaste vervanger voor alle communicatie tussen de Gemeenten en Contractant. De Gemeenten stellen ook per Gemeente een vaste contactpersoon aan en een vaste vervanger.</w:t>
            </w:r>
          </w:p>
        </w:tc>
      </w:tr>
      <w:tr w:rsidR="00E836B7" w:rsidRPr="003E6F1E" w14:paraId="527FB6AF" w14:textId="77777777" w:rsidTr="00713258">
        <w:tc>
          <w:tcPr>
            <w:tcW w:w="1026" w:type="dxa"/>
            <w:shd w:val="clear" w:color="auto" w:fill="9CC2E5"/>
          </w:tcPr>
          <w:p w14:paraId="2F858169"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9A9DF95" w14:textId="77777777" w:rsidR="00E836B7" w:rsidRDefault="00E836B7" w:rsidP="00713258">
            <w:pPr>
              <w:widowControl w:val="0"/>
              <w:adjustRightInd w:val="0"/>
              <w:spacing w:after="0" w:line="240" w:lineRule="auto"/>
              <w:textAlignment w:val="baseline"/>
              <w:rPr>
                <w:rFonts w:cs="Calibri"/>
              </w:rPr>
            </w:pPr>
            <w:r w:rsidRPr="003E6F1E">
              <w:rPr>
                <w:rFonts w:cs="Calibri"/>
              </w:rPr>
              <w:t>De Gemeente heeft het recht een andere contactpersoon te krijgen als zij daarom vraagt.</w:t>
            </w:r>
          </w:p>
          <w:p w14:paraId="2FC277EE" w14:textId="77476991" w:rsidR="009D1EB1" w:rsidRPr="003E6F1E" w:rsidRDefault="009D1EB1" w:rsidP="00713258">
            <w:pPr>
              <w:widowControl w:val="0"/>
              <w:adjustRightInd w:val="0"/>
              <w:spacing w:after="0" w:line="240" w:lineRule="auto"/>
              <w:textAlignment w:val="baseline"/>
              <w:rPr>
                <w:rFonts w:cs="Calibri"/>
              </w:rPr>
            </w:pPr>
          </w:p>
        </w:tc>
      </w:tr>
      <w:tr w:rsidR="00E836B7" w:rsidRPr="003E6F1E" w14:paraId="0D4F18CA" w14:textId="77777777" w:rsidTr="00713258">
        <w:tc>
          <w:tcPr>
            <w:tcW w:w="1026" w:type="dxa"/>
            <w:shd w:val="clear" w:color="auto" w:fill="9CC2E5"/>
          </w:tcPr>
          <w:p w14:paraId="08902D85"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E2F07E8"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Schade aan de woning van de Cliënt als gevolg van het plaatsen of verwijderen, onderhouden of repareren van de Traplift komt voor rekening van Contractant. </w:t>
            </w:r>
          </w:p>
        </w:tc>
      </w:tr>
      <w:tr w:rsidR="00E836B7" w:rsidRPr="003E6F1E" w14:paraId="7A69F500" w14:textId="77777777" w:rsidTr="00713258">
        <w:tc>
          <w:tcPr>
            <w:tcW w:w="1026" w:type="dxa"/>
            <w:shd w:val="clear" w:color="auto" w:fill="9CC2E5"/>
          </w:tcPr>
          <w:p w14:paraId="2E76B821"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1B828D0D" w14:textId="77777777" w:rsidR="00E836B7" w:rsidRPr="003E6F1E" w:rsidRDefault="00E836B7" w:rsidP="00713258">
            <w:pPr>
              <w:widowControl w:val="0"/>
              <w:adjustRightInd w:val="0"/>
              <w:spacing w:after="0" w:line="240" w:lineRule="auto"/>
              <w:textAlignment w:val="baseline"/>
              <w:rPr>
                <w:rFonts w:cs="Calibri"/>
                <w:color w:val="70AD47"/>
                <w:lang w:val="x-none"/>
              </w:rPr>
            </w:pPr>
            <w:r w:rsidRPr="003E6F1E">
              <w:rPr>
                <w:rFonts w:cs="Calibri"/>
              </w:rPr>
              <w:t>Aantoonbaar oneigenlijk gebruik van een Traplift door de Cliënt zal door Contractant worden gemeld aan de Gemeente. Contractant zal de Cliënt op zijn gedrag aanspreken.</w:t>
            </w:r>
          </w:p>
        </w:tc>
      </w:tr>
      <w:tr w:rsidR="00E836B7" w:rsidRPr="003E6F1E" w14:paraId="0B697A7A" w14:textId="77777777" w:rsidTr="00713258">
        <w:tc>
          <w:tcPr>
            <w:tcW w:w="1026" w:type="dxa"/>
            <w:shd w:val="clear" w:color="auto" w:fill="9CC2E5"/>
          </w:tcPr>
          <w:p w14:paraId="4DE8F391"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7CD4D12C"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Indien Contractant niet, of niet binnen de overeengekomen tijdsduur de afspraken met betrekking tot de dienstverlening nakomt, is de Gemeente gemachtigd en gerechtigd van Contractant te eisen dat deze voor eigen kosten onmiddellijk corrigerende actie onderneemt, waarbij spoeddienstverlening is inbegrepen. Indien Contractant hieraan niet voldoet, zal de Gemeente de gemaakte extra kosten in rekening brengen voor het elders noodzakelijk verwerven van de dienstverlening. </w:t>
            </w:r>
          </w:p>
        </w:tc>
      </w:tr>
      <w:tr w:rsidR="00E836B7" w:rsidRPr="003E6F1E" w14:paraId="2E39888B" w14:textId="77777777" w:rsidTr="00713258">
        <w:tc>
          <w:tcPr>
            <w:tcW w:w="1026" w:type="dxa"/>
            <w:shd w:val="clear" w:color="auto" w:fill="9CC2E5"/>
          </w:tcPr>
          <w:p w14:paraId="688C469A"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87D6932"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spacing w:val="-2"/>
              </w:rPr>
              <w:t>Wanneer de Gemeenten tijdens de looptijd van de Raamovereenkomst geconfronteerd worden met nieuwe factoren die van invloed zijn op de uitvoering van het verstrekken van Trapliften dan kan de Gemeente genoodzaakt zijn binnen het huidige contract aanpassingen aan te brengen. Denk hierbij onder andere aan veranderende wet- en regelgeving en financieringsbeleid rond Trapliften. Daarnaast behoudt de Gemeente zich het recht voor om het beleid te wijzigen wat eventueel van invloed kan zijn op het verstrekken</w:t>
            </w:r>
            <w:r>
              <w:rPr>
                <w:rFonts w:cs="Calibri"/>
                <w:spacing w:val="-2"/>
              </w:rPr>
              <w:t xml:space="preserve"> en/of de installatie</w:t>
            </w:r>
            <w:r w:rsidRPr="003E6F1E">
              <w:rPr>
                <w:rFonts w:cs="Calibri"/>
                <w:spacing w:val="-2"/>
              </w:rPr>
              <w:t xml:space="preserve"> van bepaalde Trapliften en op de samenstelling van de gedefinieerde categorieën. Uiteraard vinden veranderingen binnen het contract altijd plaats na overleg met Contractant die een redelijke termijn zal krijgen om daarvan afgeleide noodzakelijke veranderingen door te voeren.</w:t>
            </w:r>
          </w:p>
        </w:tc>
      </w:tr>
      <w:tr w:rsidR="00E836B7" w:rsidRPr="000F6205" w14:paraId="0420F01C" w14:textId="77777777" w:rsidTr="00713258">
        <w:tc>
          <w:tcPr>
            <w:tcW w:w="1026" w:type="dxa"/>
            <w:shd w:val="clear" w:color="auto" w:fill="9CC2E5"/>
          </w:tcPr>
          <w:p w14:paraId="70380D1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15C22D3" w14:textId="77777777" w:rsidR="00E836B7" w:rsidRPr="000F6205" w:rsidRDefault="00E836B7" w:rsidP="00713258">
            <w:pPr>
              <w:spacing w:after="0" w:line="240" w:lineRule="auto"/>
              <w:rPr>
                <w:lang w:eastAsia="nl-NL"/>
              </w:rPr>
            </w:pPr>
            <w:r w:rsidRPr="000F6205">
              <w:rPr>
                <w:lang w:eastAsia="nl-NL"/>
              </w:rPr>
              <w:t>Escalatieladder:</w:t>
            </w:r>
          </w:p>
          <w:p w14:paraId="36B0B3EC" w14:textId="77777777" w:rsidR="00E836B7" w:rsidRPr="000F6205" w:rsidRDefault="00E836B7" w:rsidP="00713258">
            <w:pPr>
              <w:spacing w:after="0" w:line="240" w:lineRule="auto"/>
              <w:rPr>
                <w:lang w:eastAsia="nl-NL"/>
              </w:rPr>
            </w:pPr>
          </w:p>
          <w:p w14:paraId="33F33236" w14:textId="77777777" w:rsidR="00E836B7" w:rsidRPr="000F6205" w:rsidRDefault="00E836B7" w:rsidP="00713258">
            <w:pPr>
              <w:spacing w:after="0" w:line="240" w:lineRule="auto"/>
              <w:rPr>
                <w:lang w:eastAsia="nl-NL"/>
              </w:rPr>
            </w:pPr>
            <w:r w:rsidRPr="000F6205">
              <w:rPr>
                <w:lang w:eastAsia="nl-NL"/>
              </w:rPr>
              <w:t xml:space="preserve">In geval </w:t>
            </w:r>
            <w:r>
              <w:rPr>
                <w:lang w:eastAsia="nl-NL"/>
              </w:rPr>
              <w:t xml:space="preserve">Contractant </w:t>
            </w:r>
            <w:r w:rsidRPr="000F6205">
              <w:rPr>
                <w:lang w:eastAsia="nl-NL"/>
              </w:rPr>
              <w:t xml:space="preserve">zijn verplichtingen niet nakomt, kan de Gemeente de escalatieladder toepassen. Voor de toepassing van de individuele stappen wordt onder meer rekening gehouden met de omvang van de fout of afwijking, normatieve bekendheid declaratievoorschriften, eventuele eerdere fouten of waarschuwingen, opstelling van Contractant (onder andere bereidheid tot medewerking onderzoek), zorgvuldige afweging van gerechtvaardigde belangen, zorgvuldige procedure (onder andere tijdige communicatie en adequate motivering door de Gemeente), belangen van cliënten, het gevolg staat in verhouding tot de geconstateerde tekortkoming en redelijkheid en billijkheid. Afhankelijk van de feiten en omstandigheden van het geval is het mogelijk om niet de volgorde te volgen, maar stappen over te slaan of te combineren. </w:t>
            </w:r>
          </w:p>
          <w:p w14:paraId="13DA146A" w14:textId="77777777" w:rsidR="00E836B7" w:rsidRPr="000F6205" w:rsidRDefault="00E836B7" w:rsidP="00713258">
            <w:pPr>
              <w:spacing w:after="0" w:line="240" w:lineRule="auto"/>
              <w:rPr>
                <w:lang w:eastAsia="nl-NL"/>
              </w:rPr>
            </w:pPr>
          </w:p>
          <w:p w14:paraId="304DF555" w14:textId="77777777" w:rsidR="00E836B7" w:rsidRPr="000F6205" w:rsidRDefault="00E836B7" w:rsidP="00713258">
            <w:pPr>
              <w:spacing w:after="0" w:line="240" w:lineRule="auto"/>
              <w:rPr>
                <w:lang w:eastAsia="nl-NL"/>
              </w:rPr>
            </w:pPr>
            <w:r w:rsidRPr="000F6205">
              <w:rPr>
                <w:lang w:eastAsia="nl-NL"/>
              </w:rPr>
              <w:t>De escalatieladder bestaat uit de volgende stappen:</w:t>
            </w:r>
          </w:p>
          <w:p w14:paraId="39C99B04" w14:textId="77777777" w:rsidR="00E836B7" w:rsidRPr="000F6205" w:rsidRDefault="00E836B7" w:rsidP="00713258">
            <w:pPr>
              <w:spacing w:after="0" w:line="240" w:lineRule="auto"/>
              <w:rPr>
                <w:lang w:eastAsia="nl-NL"/>
              </w:rPr>
            </w:pPr>
          </w:p>
          <w:p w14:paraId="064CB9D4" w14:textId="77777777" w:rsidR="00E836B7" w:rsidRPr="000F6205" w:rsidRDefault="00E836B7" w:rsidP="00713258">
            <w:pPr>
              <w:spacing w:after="0" w:line="240" w:lineRule="auto"/>
            </w:pPr>
            <w:r w:rsidRPr="000F6205">
              <w:t xml:space="preserve">1. Gesprek en verbeterplan </w:t>
            </w:r>
          </w:p>
          <w:p w14:paraId="4881B788" w14:textId="77777777" w:rsidR="00E836B7" w:rsidRPr="000F6205" w:rsidRDefault="00E836B7" w:rsidP="00713258">
            <w:pPr>
              <w:spacing w:after="0" w:line="240" w:lineRule="auto"/>
            </w:pPr>
            <w:r w:rsidRPr="000F6205">
              <w:t>Naast de periodieke gesprekken tussen de Gemeente (contract- en relatiemanagement) en Contractant, spreekt de Gemeente Contractant aan over het niet nakomen van de contractuele bepalingen door Contractant, afwijkende prestaties of ontvangen signalen over tekortkomingen in de kwaliteit, doelmatigheid of rechtmatigheid, bijvoorbeeld op basis van een Inspectierapport, andere deskundigen of signalen. De Gemeente kan Contractant hiervoor om een nadere toelichting en om informatie vragen en afhankelijk van het onderwerp om een verbeterplan vragen. De Gemeente toetst of de toelichting van Contractant voldoende verklaring en rechtvaardiging biedt voor het niet-nakomen van de contractuele bepalingen. Als dat niet het geval is, dan kan de Gemeente de (frequentie van) controle uitbreiden (en verzoeken om materiële en detailcontrole door toezichthouders uit te laten voeren). Indien een escalatiegesprek moet worden gevoerd dan bepaalt de contractmanager van de Gemeente of dit op management en/of directieniveau moet zijn.</w:t>
            </w:r>
          </w:p>
          <w:p w14:paraId="336ABB1E" w14:textId="77777777" w:rsidR="00E836B7" w:rsidRPr="000F6205" w:rsidRDefault="00E836B7" w:rsidP="00713258">
            <w:pPr>
              <w:spacing w:after="0" w:line="240" w:lineRule="auto"/>
            </w:pPr>
          </w:p>
          <w:p w14:paraId="20993828" w14:textId="77777777" w:rsidR="00E836B7" w:rsidRPr="000F6205" w:rsidRDefault="00E836B7" w:rsidP="00713258">
            <w:pPr>
              <w:spacing w:after="0" w:line="240" w:lineRule="auto"/>
            </w:pPr>
            <w:r w:rsidRPr="000F6205">
              <w:lastRenderedPageBreak/>
              <w:t>2. Ingebrekestelling</w:t>
            </w:r>
          </w:p>
          <w:p w14:paraId="310C0A3C" w14:textId="77777777" w:rsidR="00E836B7" w:rsidRPr="000F6205" w:rsidRDefault="00E836B7" w:rsidP="00713258">
            <w:pPr>
              <w:spacing w:after="0" w:line="240" w:lineRule="auto"/>
            </w:pPr>
            <w:r w:rsidRPr="000F6205">
              <w:t>De Gemeente stuurt een ingebrekestelling met een redelijke termijn om de geconstateerde gebreken op basis van een verbeterplan te verhelpen, wanneer de verwachting is dat de gebreken herstel</w:t>
            </w:r>
            <w:r>
              <w:t>d</w:t>
            </w:r>
            <w:r w:rsidRPr="000F6205">
              <w:t xml:space="preserve"> kunnen worden.</w:t>
            </w:r>
          </w:p>
          <w:p w14:paraId="35F16003" w14:textId="77777777" w:rsidR="00E836B7" w:rsidRPr="000F6205" w:rsidRDefault="00E836B7" w:rsidP="00713258">
            <w:pPr>
              <w:spacing w:after="0" w:line="240" w:lineRule="auto"/>
            </w:pPr>
          </w:p>
          <w:p w14:paraId="07FD201F" w14:textId="77777777" w:rsidR="00E836B7" w:rsidRPr="000F6205" w:rsidRDefault="00E836B7" w:rsidP="00713258">
            <w:pPr>
              <w:spacing w:after="0" w:line="240" w:lineRule="auto"/>
            </w:pPr>
            <w:r w:rsidRPr="000F6205">
              <w:t>3. Verzuim</w:t>
            </w:r>
          </w:p>
          <w:p w14:paraId="14C5EE40" w14:textId="77777777" w:rsidR="00E836B7" w:rsidRPr="000F6205" w:rsidRDefault="00E836B7" w:rsidP="00713258">
            <w:pPr>
              <w:spacing w:after="0" w:line="240" w:lineRule="auto"/>
            </w:pPr>
            <w:r w:rsidRPr="000F6205">
              <w:t xml:space="preserve">Als de aanwijzingen bij stap 2, ook na ingebrekestelling, niet of niet afdoende zijn opgevolgd of tot onvoldoende resultaten hebben geleid binnen de gestelde termijn, dan treedt het verzuim in en is de Gemeente bevoegd om maatregelen, zoals genoemd onder 4, te treffen. De genoemde maatregelen bij stap 4 laten onverlet alle verdere rechten die de Gemeenten heeft bij het niet of onvoldoende nakomen van de verplichtingen. </w:t>
            </w:r>
          </w:p>
          <w:p w14:paraId="0851CE71" w14:textId="77777777" w:rsidR="00E836B7" w:rsidRPr="000F6205" w:rsidRDefault="00E836B7" w:rsidP="00713258">
            <w:pPr>
              <w:spacing w:after="0" w:line="240" w:lineRule="auto"/>
            </w:pPr>
          </w:p>
          <w:p w14:paraId="45697993" w14:textId="77777777" w:rsidR="00E836B7" w:rsidRPr="000F6205" w:rsidRDefault="00E836B7" w:rsidP="00713258">
            <w:pPr>
              <w:spacing w:after="0" w:line="240" w:lineRule="auto"/>
            </w:pPr>
            <w:r w:rsidRPr="000F6205">
              <w:t>4a Maatregel: cliëntenstop en/of overdracht van cliënten</w:t>
            </w:r>
          </w:p>
          <w:p w14:paraId="7A69E2E7" w14:textId="77777777" w:rsidR="00E836B7" w:rsidRPr="000F6205" w:rsidRDefault="00E836B7" w:rsidP="00713258">
            <w:pPr>
              <w:spacing w:after="0" w:line="240" w:lineRule="auto"/>
            </w:pPr>
            <w:r w:rsidRPr="000F6205">
              <w:t xml:space="preserve">De Gemeente legt een (tijdelijke) cliëntenstop op en/of een verplichte overdracht van (een deel van) de </w:t>
            </w:r>
            <w:r>
              <w:t>C</w:t>
            </w:r>
            <w:r w:rsidRPr="000F6205">
              <w:t>liënten aan een andere leverancier. Dit kan onder andere in geval van achterblijvende prestaties, bedrijfsvoering niet op orde, calamiteiten en gebleken misbruik en/of oneigenlijk gebruik, lange wachttijden.</w:t>
            </w:r>
          </w:p>
          <w:p w14:paraId="4B32A457" w14:textId="77777777" w:rsidR="00E836B7" w:rsidRPr="000F6205" w:rsidRDefault="00E836B7" w:rsidP="00713258">
            <w:pPr>
              <w:spacing w:after="0" w:line="240" w:lineRule="auto"/>
            </w:pPr>
          </w:p>
          <w:p w14:paraId="70D77126" w14:textId="77777777" w:rsidR="00E836B7" w:rsidRPr="000F6205" w:rsidRDefault="00E836B7" w:rsidP="00713258">
            <w:pPr>
              <w:spacing w:after="0" w:line="240" w:lineRule="auto"/>
            </w:pPr>
            <w:r w:rsidRPr="000F6205">
              <w:t>De Gemeente kan de dienstverlening door een derde laten uitvoeren en de daarmee gemaakte extra kosten in rekening brengen bij Contractant.</w:t>
            </w:r>
          </w:p>
          <w:p w14:paraId="141CACF4" w14:textId="77777777" w:rsidR="00E836B7" w:rsidRPr="000F6205" w:rsidRDefault="00E836B7" w:rsidP="00713258">
            <w:pPr>
              <w:spacing w:after="0" w:line="240" w:lineRule="auto"/>
            </w:pPr>
          </w:p>
          <w:p w14:paraId="2B23C0B8" w14:textId="77777777" w:rsidR="00E836B7" w:rsidRPr="000F6205" w:rsidRDefault="00E836B7" w:rsidP="00713258">
            <w:pPr>
              <w:spacing w:after="0" w:line="240" w:lineRule="auto"/>
            </w:pPr>
            <w:r w:rsidRPr="000F6205">
              <w:t>4b Maatregel: boete</w:t>
            </w:r>
          </w:p>
          <w:p w14:paraId="15A50F8A" w14:textId="77777777" w:rsidR="00E836B7" w:rsidRPr="000F6205" w:rsidRDefault="00E836B7" w:rsidP="00713258">
            <w:pPr>
              <w:spacing w:after="0" w:line="240" w:lineRule="auto"/>
            </w:pPr>
            <w:r w:rsidRPr="000F6205">
              <w:t>De Gemeente kan een boete opleggen, zoals opgenomen in artikel 16 van de Raamovereenkomst.</w:t>
            </w:r>
          </w:p>
          <w:p w14:paraId="7851D98D" w14:textId="77777777" w:rsidR="00E836B7" w:rsidRPr="000F6205" w:rsidRDefault="00E836B7" w:rsidP="00713258">
            <w:pPr>
              <w:spacing w:after="0" w:line="240" w:lineRule="auto"/>
            </w:pPr>
          </w:p>
          <w:p w14:paraId="7713EDCE" w14:textId="77777777" w:rsidR="00E836B7" w:rsidRPr="000F6205" w:rsidRDefault="00E836B7" w:rsidP="00713258">
            <w:pPr>
              <w:spacing w:after="0" w:line="240" w:lineRule="auto"/>
            </w:pPr>
            <w:r w:rsidRPr="000F6205">
              <w:t>4c Maatregel: ontbinding</w:t>
            </w:r>
          </w:p>
          <w:p w14:paraId="5296F424" w14:textId="77777777" w:rsidR="00E836B7" w:rsidRPr="000F6205" w:rsidRDefault="00E836B7" w:rsidP="00713258">
            <w:pPr>
              <w:spacing w:after="0" w:line="240" w:lineRule="auto"/>
            </w:pPr>
            <w:r w:rsidRPr="000F6205">
              <w:t>De Gemeente kan de Raamovereenkomst ontbinden indien Contractant blijvend onmogelijk haar verplichtingen kan nakomen.</w:t>
            </w:r>
          </w:p>
        </w:tc>
      </w:tr>
      <w:tr w:rsidR="00E836B7" w:rsidRPr="003E6F1E" w14:paraId="623CDCB0" w14:textId="77777777" w:rsidTr="00713258">
        <w:tc>
          <w:tcPr>
            <w:tcW w:w="1026" w:type="dxa"/>
            <w:shd w:val="clear" w:color="auto" w:fill="9CC2E5"/>
          </w:tcPr>
          <w:p w14:paraId="7EA80C47"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FEC0325" w14:textId="77777777" w:rsidR="00E836B7" w:rsidRPr="003E6F1E" w:rsidRDefault="00E836B7" w:rsidP="00713258">
            <w:pPr>
              <w:widowControl w:val="0"/>
              <w:tabs>
                <w:tab w:val="left" w:pos="1080"/>
              </w:tabs>
              <w:adjustRightInd w:val="0"/>
              <w:spacing w:after="0" w:line="240" w:lineRule="auto"/>
              <w:textAlignment w:val="baseline"/>
              <w:rPr>
                <w:rFonts w:cs="Calibri"/>
                <w:spacing w:val="-2"/>
              </w:rPr>
            </w:pPr>
            <w:r w:rsidRPr="003E6F1E">
              <w:rPr>
                <w:rFonts w:cs="Calibri"/>
                <w:spacing w:val="-2"/>
              </w:rPr>
              <w:t>Inschrijver verklaart het volgende:</w:t>
            </w:r>
          </w:p>
          <w:p w14:paraId="6C4165F3" w14:textId="77777777" w:rsidR="00E836B7" w:rsidRPr="003E6F1E" w:rsidRDefault="00E836B7" w:rsidP="00713258">
            <w:pPr>
              <w:widowControl w:val="0"/>
              <w:tabs>
                <w:tab w:val="left" w:pos="1080"/>
              </w:tabs>
              <w:adjustRightInd w:val="0"/>
              <w:spacing w:after="0" w:line="240" w:lineRule="auto"/>
              <w:textAlignment w:val="baseline"/>
              <w:rPr>
                <w:rFonts w:cs="Calibri"/>
                <w:spacing w:val="-2"/>
              </w:rPr>
            </w:pPr>
          </w:p>
          <w:p w14:paraId="23F10E5F" w14:textId="77777777" w:rsidR="00E836B7" w:rsidRPr="003E6F1E" w:rsidRDefault="00E836B7" w:rsidP="00713258">
            <w:pPr>
              <w:widowControl w:val="0"/>
              <w:tabs>
                <w:tab w:val="left" w:pos="1080"/>
              </w:tabs>
              <w:adjustRightInd w:val="0"/>
              <w:spacing w:after="0" w:line="240" w:lineRule="auto"/>
              <w:textAlignment w:val="baseline"/>
              <w:rPr>
                <w:rFonts w:cs="Calibri"/>
                <w:spacing w:val="-2"/>
              </w:rPr>
            </w:pPr>
            <w:r w:rsidRPr="003E6F1E">
              <w:rPr>
                <w:rFonts w:cs="Calibri"/>
                <w:spacing w:val="-2"/>
              </w:rPr>
              <w:t xml:space="preserve">Hierbij verklaar ik naar eer en geweten dat er geen sprake is van Russische betrokkenheid bij de uitvoering van deze overeenkomst die de drempels van artikel 5 </w:t>
            </w:r>
            <w:proofErr w:type="spellStart"/>
            <w:r w:rsidRPr="003E6F1E">
              <w:rPr>
                <w:rFonts w:cs="Calibri"/>
                <w:spacing w:val="-2"/>
              </w:rPr>
              <w:t>duodecies</w:t>
            </w:r>
            <w:proofErr w:type="spellEnd"/>
            <w:r w:rsidRPr="003E6F1E">
              <w:rPr>
                <w:rFonts w:cs="Calibri"/>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1C105FC" w14:textId="77777777" w:rsidR="00E836B7" w:rsidRPr="003E6F1E" w:rsidRDefault="00E836B7" w:rsidP="00713258">
            <w:pPr>
              <w:widowControl w:val="0"/>
              <w:tabs>
                <w:tab w:val="left" w:pos="1080"/>
              </w:tabs>
              <w:adjustRightInd w:val="0"/>
              <w:spacing w:after="0" w:line="240" w:lineRule="auto"/>
              <w:textAlignment w:val="baseline"/>
              <w:rPr>
                <w:rFonts w:cs="Calibri"/>
                <w:spacing w:val="-2"/>
              </w:rPr>
            </w:pPr>
          </w:p>
          <w:p w14:paraId="150F8C96" w14:textId="77777777" w:rsidR="00E836B7" w:rsidRPr="003E6F1E" w:rsidRDefault="00E836B7" w:rsidP="00713258">
            <w:pPr>
              <w:widowControl w:val="0"/>
              <w:tabs>
                <w:tab w:val="left" w:pos="1080"/>
              </w:tabs>
              <w:adjustRightInd w:val="0"/>
              <w:spacing w:after="0" w:line="240" w:lineRule="auto"/>
              <w:textAlignment w:val="baseline"/>
              <w:rPr>
                <w:rFonts w:cs="Calibri"/>
                <w:spacing w:val="-2"/>
              </w:rPr>
            </w:pPr>
            <w:r w:rsidRPr="003E6F1E">
              <w:rPr>
                <w:rFonts w:cs="Calibri"/>
                <w:spacing w:val="-2"/>
              </w:rPr>
              <w:t>Ik verklaar in het bijzonder dat:</w:t>
            </w:r>
          </w:p>
          <w:p w14:paraId="109109AC" w14:textId="77777777" w:rsidR="00E836B7" w:rsidRPr="003E6F1E" w:rsidRDefault="00E836B7" w:rsidP="00713258">
            <w:pPr>
              <w:widowControl w:val="0"/>
              <w:tabs>
                <w:tab w:val="left" w:pos="1080"/>
              </w:tabs>
              <w:adjustRightInd w:val="0"/>
              <w:spacing w:after="0" w:line="240" w:lineRule="auto"/>
              <w:textAlignment w:val="baseline"/>
              <w:rPr>
                <w:rFonts w:cs="Calibri"/>
                <w:spacing w:val="-2"/>
              </w:rPr>
            </w:pPr>
            <w:r w:rsidRPr="003E6F1E">
              <w:rPr>
                <w:rFonts w:cs="Calibri"/>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72CC149" w14:textId="77777777" w:rsidR="00E836B7" w:rsidRPr="003E6F1E" w:rsidRDefault="00E836B7" w:rsidP="00713258">
            <w:pPr>
              <w:widowControl w:val="0"/>
              <w:tabs>
                <w:tab w:val="left" w:pos="1080"/>
              </w:tabs>
              <w:adjustRightInd w:val="0"/>
              <w:spacing w:after="0" w:line="240" w:lineRule="auto"/>
              <w:textAlignment w:val="baseline"/>
              <w:rPr>
                <w:rFonts w:cs="Calibri"/>
                <w:spacing w:val="-2"/>
              </w:rPr>
            </w:pPr>
            <w:r w:rsidRPr="003E6F1E">
              <w:rPr>
                <w:rFonts w:cs="Calibri"/>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7AFFD107" w14:textId="77777777" w:rsidR="00E836B7" w:rsidRPr="003E6F1E" w:rsidRDefault="00E836B7" w:rsidP="00713258">
            <w:pPr>
              <w:widowControl w:val="0"/>
              <w:tabs>
                <w:tab w:val="left" w:pos="1080"/>
              </w:tabs>
              <w:adjustRightInd w:val="0"/>
              <w:spacing w:after="0" w:line="240" w:lineRule="auto"/>
              <w:textAlignment w:val="baseline"/>
              <w:rPr>
                <w:rFonts w:cs="Calibri"/>
                <w:spacing w:val="-2"/>
              </w:rPr>
            </w:pPr>
            <w:r w:rsidRPr="003E6F1E">
              <w:rPr>
                <w:rFonts w:cs="Calibri"/>
                <w:spacing w:val="-2"/>
              </w:rPr>
              <w:t>c) noch ik noch de onderneming die ik vertegenwoordig een (rechts)persoon (gevestigd in Rusland of een ander land) is die handelt in belang van of op aanwijzing van een Russische partij, zoals bedoeld onder a) en b);</w:t>
            </w:r>
          </w:p>
          <w:p w14:paraId="4302ECA2" w14:textId="77777777" w:rsidR="00E836B7" w:rsidRPr="003E6F1E" w:rsidRDefault="00E836B7" w:rsidP="00713258">
            <w:pPr>
              <w:widowControl w:val="0"/>
              <w:adjustRightInd w:val="0"/>
              <w:spacing w:after="0" w:line="240" w:lineRule="auto"/>
              <w:textAlignment w:val="baseline"/>
              <w:rPr>
                <w:rFonts w:cs="Calibri"/>
                <w:spacing w:val="-2"/>
              </w:rPr>
            </w:pPr>
            <w:r w:rsidRPr="003E6F1E">
              <w:rPr>
                <w:rFonts w:cs="Calibri"/>
                <w:spacing w:val="-2"/>
              </w:rPr>
              <w:t xml:space="preserve">d) er geen onderaannemers, leveranciers of ondernemingen deelnemen wier capaciteit wordt ingeroepen door de opdrachtnemer die ik vertegenwoordig én die een aandeel </w:t>
            </w:r>
            <w:r w:rsidRPr="003E6F1E">
              <w:rPr>
                <w:rFonts w:cs="Calibri"/>
                <w:spacing w:val="-2"/>
              </w:rPr>
              <w:lastRenderedPageBreak/>
              <w:t xml:space="preserve">hebben van meer dan 10% van de contractwaarde waarbij een situatie als onder a) t/m c) zich voordoet. </w:t>
            </w:r>
          </w:p>
        </w:tc>
      </w:tr>
      <w:tr w:rsidR="00E836B7" w:rsidRPr="003E6F1E" w14:paraId="039B80DA" w14:textId="77777777" w:rsidTr="00713258">
        <w:tc>
          <w:tcPr>
            <w:tcW w:w="9062" w:type="dxa"/>
            <w:gridSpan w:val="2"/>
            <w:shd w:val="clear" w:color="auto" w:fill="9CC2E5"/>
          </w:tcPr>
          <w:p w14:paraId="53EB43F9" w14:textId="77777777" w:rsidR="00E836B7" w:rsidRPr="003E6F1E" w:rsidRDefault="00E836B7" w:rsidP="00713258">
            <w:pPr>
              <w:widowControl w:val="0"/>
              <w:adjustRightInd w:val="0"/>
              <w:spacing w:after="0" w:line="240" w:lineRule="auto"/>
              <w:jc w:val="both"/>
              <w:textAlignment w:val="baseline"/>
              <w:rPr>
                <w:rFonts w:cs="Calibri"/>
                <w:u w:val="single"/>
              </w:rPr>
            </w:pPr>
            <w:r w:rsidRPr="003E6F1E">
              <w:rPr>
                <w:rFonts w:cs="Calibri"/>
                <w:u w:val="single"/>
              </w:rPr>
              <w:lastRenderedPageBreak/>
              <w:t>Eisen m.b.t. privacy</w:t>
            </w:r>
          </w:p>
        </w:tc>
      </w:tr>
      <w:tr w:rsidR="00E836B7" w:rsidRPr="003E6F1E" w14:paraId="731440F1" w14:textId="77777777" w:rsidTr="00713258">
        <w:tc>
          <w:tcPr>
            <w:tcW w:w="1026" w:type="dxa"/>
            <w:shd w:val="clear" w:color="auto" w:fill="9CC2E5"/>
          </w:tcPr>
          <w:p w14:paraId="7FAAD30E"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76FB233"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moet de (persoons)gegevens adequaat beveiligen. Het gaat hierbij zowel over beveiliging tegen gegevensverlies als over bescherming van de toegang tot persoonlijke gegevens door onbevoegden. </w:t>
            </w:r>
          </w:p>
        </w:tc>
      </w:tr>
      <w:tr w:rsidR="00E836B7" w:rsidRPr="003E6F1E" w14:paraId="3C61F7C3" w14:textId="77777777" w:rsidTr="00713258">
        <w:tc>
          <w:tcPr>
            <w:tcW w:w="1026" w:type="dxa"/>
            <w:shd w:val="clear" w:color="auto" w:fill="9CC2E5"/>
          </w:tcPr>
          <w:p w14:paraId="6B0C4566"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50CF50F7"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moet de Gemeente in staat stellen om erop toe te zien of hij zijn verplichting tot adequate beveiliging nakomt. </w:t>
            </w:r>
          </w:p>
        </w:tc>
      </w:tr>
      <w:tr w:rsidR="00E836B7" w:rsidRPr="003E6F1E" w14:paraId="6D918B07" w14:textId="77777777" w:rsidTr="00713258">
        <w:tc>
          <w:tcPr>
            <w:tcW w:w="1026" w:type="dxa"/>
            <w:shd w:val="clear" w:color="auto" w:fill="9CC2E5"/>
          </w:tcPr>
          <w:p w14:paraId="156ABA20"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A731FA3"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mag bij het verwerken van de (persoons)gegevens alleen groepsmaatschappijen en onderaannemers inschakelen met wie hij een schriftelijke overeenkomst heeft gesloten waarin geheimhoudings- en beveiligingsverplichtingen zijn opgenomen. </w:t>
            </w:r>
          </w:p>
        </w:tc>
      </w:tr>
      <w:tr w:rsidR="00E836B7" w:rsidRPr="003E6F1E" w14:paraId="4A4CD061" w14:textId="77777777" w:rsidTr="00713258">
        <w:tc>
          <w:tcPr>
            <w:tcW w:w="1026" w:type="dxa"/>
            <w:shd w:val="clear" w:color="auto" w:fill="9CC2E5"/>
          </w:tcPr>
          <w:p w14:paraId="038F6B15"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300BA885"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 xml:space="preserve">Contractant mag de (persoons)gegevens alleen verwerken in de Europese Unie of een land met ‘passend beschermingsniveau’. </w:t>
            </w:r>
          </w:p>
        </w:tc>
      </w:tr>
      <w:tr w:rsidR="00E836B7" w:rsidRPr="003E6F1E" w14:paraId="47297CFD" w14:textId="77777777" w:rsidTr="00713258">
        <w:tc>
          <w:tcPr>
            <w:tcW w:w="1026" w:type="dxa"/>
            <w:shd w:val="clear" w:color="auto" w:fill="9CC2E5"/>
          </w:tcPr>
          <w:p w14:paraId="7FE2FFD0"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427CC1F4"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Contractant moet de Gemeente onmiddellijk informeren over beveiligingsincidenten en de mogelijke impact daarvan op de verwerking van (persoons)gegevens.</w:t>
            </w:r>
          </w:p>
        </w:tc>
      </w:tr>
      <w:tr w:rsidR="00E836B7" w:rsidRPr="003E6F1E" w14:paraId="4C7A1C9D" w14:textId="77777777" w:rsidTr="00713258">
        <w:tc>
          <w:tcPr>
            <w:tcW w:w="1026" w:type="dxa"/>
            <w:shd w:val="clear" w:color="auto" w:fill="9CC2E5"/>
          </w:tcPr>
          <w:p w14:paraId="1DACDD77"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0BB8D2C2" w14:textId="77777777" w:rsidR="00E836B7" w:rsidRPr="003E6F1E" w:rsidRDefault="00E836B7" w:rsidP="00713258">
            <w:pPr>
              <w:widowControl w:val="0"/>
              <w:adjustRightInd w:val="0"/>
              <w:spacing w:after="0" w:line="240" w:lineRule="auto"/>
              <w:textAlignment w:val="baseline"/>
              <w:rPr>
                <w:rFonts w:cs="Calibri"/>
              </w:rPr>
            </w:pPr>
            <w:r w:rsidRPr="003E6F1E">
              <w:rPr>
                <w:rFonts w:cs="Calibri"/>
              </w:rPr>
              <w:t>In verband met de veilige uitwisseling van persoonsgegevens, dient u te kunnen communiceren met de Gemeente volgens de norm NTA 7516. De inrichting en afstemming van de communicatie met de Gemeente dient per ingangsdatum voor de overeenkomst rond te zijn.</w:t>
            </w:r>
          </w:p>
        </w:tc>
      </w:tr>
      <w:tr w:rsidR="00E836B7" w:rsidRPr="003E6F1E" w14:paraId="76FA1EF9" w14:textId="77777777" w:rsidTr="00713258">
        <w:tc>
          <w:tcPr>
            <w:tcW w:w="9062" w:type="dxa"/>
            <w:gridSpan w:val="2"/>
            <w:shd w:val="clear" w:color="auto" w:fill="9CC2E5"/>
          </w:tcPr>
          <w:p w14:paraId="03A89F76" w14:textId="77777777" w:rsidR="00E836B7" w:rsidRPr="009E7F51" w:rsidRDefault="00E836B7" w:rsidP="00713258">
            <w:pPr>
              <w:widowControl w:val="0"/>
              <w:adjustRightInd w:val="0"/>
              <w:spacing w:after="0" w:line="240" w:lineRule="auto"/>
              <w:textAlignment w:val="baseline"/>
              <w:rPr>
                <w:rFonts w:cs="Calibri"/>
                <w:i/>
                <w:iCs/>
              </w:rPr>
            </w:pPr>
            <w:r>
              <w:rPr>
                <w:rFonts w:cs="Calibri"/>
                <w:i/>
                <w:iCs/>
              </w:rPr>
              <w:t>Communicatie bij calamiteiten</w:t>
            </w:r>
          </w:p>
        </w:tc>
      </w:tr>
      <w:tr w:rsidR="00E836B7" w:rsidRPr="003E6F1E" w14:paraId="5993424A" w14:textId="77777777" w:rsidTr="00713258">
        <w:tc>
          <w:tcPr>
            <w:tcW w:w="1026" w:type="dxa"/>
            <w:shd w:val="clear" w:color="auto" w:fill="9CC2E5"/>
          </w:tcPr>
          <w:p w14:paraId="74831DA1" w14:textId="77777777" w:rsidR="00E836B7" w:rsidRPr="003E6F1E" w:rsidRDefault="00E836B7" w:rsidP="00E836B7">
            <w:pPr>
              <w:pStyle w:val="Lijstalinea"/>
              <w:widowControl w:val="0"/>
              <w:numPr>
                <w:ilvl w:val="0"/>
                <w:numId w:val="16"/>
              </w:numPr>
              <w:adjustRightInd w:val="0"/>
              <w:spacing w:after="0" w:line="240" w:lineRule="auto"/>
              <w:jc w:val="both"/>
              <w:textAlignment w:val="baseline"/>
              <w:rPr>
                <w:rFonts w:cs="Calibri"/>
              </w:rPr>
            </w:pPr>
          </w:p>
        </w:tc>
        <w:tc>
          <w:tcPr>
            <w:tcW w:w="8036" w:type="dxa"/>
            <w:shd w:val="clear" w:color="auto" w:fill="auto"/>
          </w:tcPr>
          <w:p w14:paraId="6514AE56" w14:textId="77777777" w:rsidR="00E836B7" w:rsidRDefault="00E836B7" w:rsidP="00713258">
            <w:pPr>
              <w:spacing w:after="0" w:line="240" w:lineRule="auto"/>
              <w:rPr>
                <w:rFonts w:cs="Calibri"/>
                <w:lang w:eastAsia="nl-NL"/>
              </w:rPr>
            </w:pPr>
            <w:r w:rsidRPr="009E7F51">
              <w:rPr>
                <w:rFonts w:cs="Calibri"/>
                <w:lang w:eastAsia="nl-NL"/>
              </w:rPr>
              <w:t xml:space="preserve">De </w:t>
            </w:r>
            <w:r>
              <w:rPr>
                <w:rFonts w:cs="Calibri"/>
                <w:lang w:eastAsia="nl-NL"/>
              </w:rPr>
              <w:t>G</w:t>
            </w:r>
            <w:r w:rsidRPr="009E7F51">
              <w:rPr>
                <w:rFonts w:cs="Calibri"/>
                <w:lang w:eastAsia="nl-NL"/>
              </w:rPr>
              <w:t>emeente</w:t>
            </w:r>
            <w:r>
              <w:rPr>
                <w:rFonts w:cs="Calibri"/>
                <w:lang w:eastAsia="nl-NL"/>
              </w:rPr>
              <w:t>n hebben</w:t>
            </w:r>
            <w:r w:rsidRPr="009E7F51">
              <w:rPr>
                <w:rFonts w:cs="Calibri"/>
                <w:lang w:eastAsia="nl-NL"/>
              </w:rPr>
              <w:t xml:space="preserve"> het toezicht op de Wmo belegd bij de GGD-Haaglanden. Als er sprake is van een calamiteit of crisissituatie bij de levering en het gebruik van een woningaanpassing of hulpmiddel dan heeft de gemeente de bestuurlijke verantwoordelijkheid, de Leverancier (opdrachtnemer) de operationele. Daarbij gelden de volgende spelregels</w:t>
            </w:r>
            <w:r>
              <w:rPr>
                <w:rFonts w:cs="Calibri"/>
                <w:lang w:eastAsia="nl-NL"/>
              </w:rPr>
              <w:t>:</w:t>
            </w:r>
          </w:p>
          <w:p w14:paraId="6570F507" w14:textId="77777777" w:rsidR="00E836B7" w:rsidRPr="009E7F51" w:rsidRDefault="00E836B7" w:rsidP="00713258">
            <w:pPr>
              <w:spacing w:after="0" w:line="240" w:lineRule="auto"/>
              <w:rPr>
                <w:rFonts w:cs="Calibri"/>
                <w:lang w:eastAsia="nl-NL"/>
              </w:rPr>
            </w:pPr>
          </w:p>
          <w:p w14:paraId="3974FAF0" w14:textId="77777777" w:rsidR="00E836B7" w:rsidRPr="009E7F51" w:rsidRDefault="00E836B7" w:rsidP="00E836B7">
            <w:pPr>
              <w:numPr>
                <w:ilvl w:val="0"/>
                <w:numId w:val="13"/>
              </w:numPr>
              <w:spacing w:after="0" w:line="240" w:lineRule="auto"/>
              <w:rPr>
                <w:rFonts w:cs="Calibri"/>
                <w:lang w:eastAsia="nl-NL"/>
              </w:rPr>
            </w:pPr>
            <w:r>
              <w:rPr>
                <w:rFonts w:cs="Calibri"/>
                <w:lang w:eastAsia="nl-NL"/>
              </w:rPr>
              <w:t xml:space="preserve">Contractant </w:t>
            </w:r>
            <w:r w:rsidRPr="009E7F51">
              <w:rPr>
                <w:rFonts w:cs="Calibri"/>
                <w:lang w:eastAsia="nl-NL"/>
              </w:rPr>
              <w:t xml:space="preserve">meldt dit zo spoedig mogelijk bij de GGD Haaglanden en de </w:t>
            </w:r>
            <w:r>
              <w:rPr>
                <w:rFonts w:cs="Calibri"/>
                <w:lang w:eastAsia="nl-NL"/>
              </w:rPr>
              <w:t>G</w:t>
            </w:r>
            <w:r w:rsidRPr="009E7F51">
              <w:rPr>
                <w:rFonts w:cs="Calibri"/>
                <w:lang w:eastAsia="nl-NL"/>
              </w:rPr>
              <w:t xml:space="preserve">emeente. Hiervoor kan contact worden opgenomen met de beleidsambtenaar van de </w:t>
            </w:r>
            <w:r>
              <w:rPr>
                <w:rFonts w:cs="Calibri"/>
                <w:lang w:eastAsia="nl-NL"/>
              </w:rPr>
              <w:t>G</w:t>
            </w:r>
            <w:r w:rsidRPr="009E7F51">
              <w:rPr>
                <w:rFonts w:cs="Calibri"/>
                <w:lang w:eastAsia="nl-NL"/>
              </w:rPr>
              <w:t>emeente.</w:t>
            </w:r>
          </w:p>
          <w:p w14:paraId="57CBAA85" w14:textId="77777777" w:rsidR="00E836B7" w:rsidRPr="009E7F51" w:rsidRDefault="00E836B7" w:rsidP="00E836B7">
            <w:pPr>
              <w:numPr>
                <w:ilvl w:val="0"/>
                <w:numId w:val="13"/>
              </w:numPr>
              <w:spacing w:after="0" w:line="240" w:lineRule="auto"/>
              <w:rPr>
                <w:rFonts w:cs="Calibri"/>
                <w:lang w:eastAsia="nl-NL"/>
              </w:rPr>
            </w:pPr>
            <w:r w:rsidRPr="009E7F51">
              <w:rPr>
                <w:rFonts w:cs="Calibri"/>
                <w:lang w:eastAsia="nl-NL"/>
              </w:rPr>
              <w:t xml:space="preserve">Alle communicatie met externe partijen, waaronder media, wordt afgestemd met de </w:t>
            </w:r>
            <w:r>
              <w:rPr>
                <w:rFonts w:cs="Calibri"/>
                <w:lang w:eastAsia="nl-NL"/>
              </w:rPr>
              <w:t>G</w:t>
            </w:r>
            <w:r w:rsidRPr="009E7F51">
              <w:rPr>
                <w:rFonts w:cs="Calibri"/>
                <w:lang w:eastAsia="nl-NL"/>
              </w:rPr>
              <w:t>emeente.</w:t>
            </w:r>
          </w:p>
          <w:p w14:paraId="3B598848" w14:textId="77777777" w:rsidR="00E836B7" w:rsidRDefault="00E836B7" w:rsidP="00E836B7">
            <w:pPr>
              <w:numPr>
                <w:ilvl w:val="0"/>
                <w:numId w:val="13"/>
              </w:numPr>
              <w:spacing w:after="0" w:line="240" w:lineRule="auto"/>
              <w:rPr>
                <w:rFonts w:cs="Calibri"/>
                <w:lang w:eastAsia="nl-NL"/>
              </w:rPr>
            </w:pPr>
            <w:r w:rsidRPr="009E7F51">
              <w:rPr>
                <w:rFonts w:cs="Calibri"/>
                <w:lang w:eastAsia="nl-NL"/>
              </w:rPr>
              <w:t>De betrokken partijen houden elkaar actief op de hoogte van de voortgang van de afhandeling van de calamiteit.</w:t>
            </w:r>
          </w:p>
          <w:p w14:paraId="74CE156F" w14:textId="77777777" w:rsidR="00E836B7" w:rsidRPr="009E7F51" w:rsidRDefault="00E836B7" w:rsidP="00713258">
            <w:pPr>
              <w:spacing w:after="0" w:line="240" w:lineRule="auto"/>
              <w:rPr>
                <w:rFonts w:cs="Calibri"/>
                <w:lang w:eastAsia="nl-NL"/>
              </w:rPr>
            </w:pPr>
          </w:p>
          <w:p w14:paraId="21193704" w14:textId="77777777" w:rsidR="00E836B7" w:rsidRDefault="00E836B7" w:rsidP="00713258">
            <w:pPr>
              <w:spacing w:after="0" w:line="240" w:lineRule="auto"/>
              <w:rPr>
                <w:rFonts w:cs="Calibri"/>
                <w:lang w:eastAsia="nl-NL"/>
              </w:rPr>
            </w:pPr>
            <w:r w:rsidRPr="009E7F51">
              <w:rPr>
                <w:rFonts w:cs="Calibri"/>
                <w:lang w:eastAsia="nl-NL"/>
              </w:rPr>
              <w:t xml:space="preserve">Van </w:t>
            </w:r>
            <w:r>
              <w:rPr>
                <w:rFonts w:cs="Calibri"/>
                <w:lang w:eastAsia="nl-NL"/>
              </w:rPr>
              <w:t xml:space="preserve">Contractant </w:t>
            </w:r>
            <w:r w:rsidRPr="009E7F51">
              <w:rPr>
                <w:rFonts w:cs="Calibri"/>
                <w:lang w:eastAsia="nl-NL"/>
              </w:rPr>
              <w:t xml:space="preserve">wordt verwacht dat hij een laagdrempelige en respectvolle wijze communiceert met de </w:t>
            </w:r>
            <w:r>
              <w:rPr>
                <w:rFonts w:cs="Calibri"/>
                <w:lang w:eastAsia="nl-NL"/>
              </w:rPr>
              <w:t>i</w:t>
            </w:r>
            <w:r w:rsidRPr="009E7F51">
              <w:rPr>
                <w:rFonts w:cs="Calibri"/>
                <w:lang w:eastAsia="nl-NL"/>
              </w:rPr>
              <w:t xml:space="preserve">nwoner en met de </w:t>
            </w:r>
            <w:r>
              <w:rPr>
                <w:rFonts w:cs="Calibri"/>
                <w:lang w:eastAsia="nl-NL"/>
              </w:rPr>
              <w:t>G</w:t>
            </w:r>
            <w:r w:rsidRPr="009E7F51">
              <w:rPr>
                <w:rFonts w:cs="Calibri"/>
                <w:lang w:eastAsia="nl-NL"/>
              </w:rPr>
              <w:t>emeente en dat hij goed bereikbaar is. Van de gemeente Zoetermeer mag hetzelfde worden verwacht.</w:t>
            </w:r>
          </w:p>
          <w:p w14:paraId="5F605950" w14:textId="77777777" w:rsidR="00E836B7" w:rsidRPr="009E7F51" w:rsidRDefault="00E836B7" w:rsidP="00713258">
            <w:pPr>
              <w:spacing w:after="0" w:line="240" w:lineRule="auto"/>
              <w:rPr>
                <w:rFonts w:cs="Calibri"/>
                <w:lang w:eastAsia="nl-NL"/>
              </w:rPr>
            </w:pPr>
          </w:p>
          <w:p w14:paraId="0E4F2922" w14:textId="77777777" w:rsidR="00E836B7" w:rsidRPr="009E7F51" w:rsidRDefault="00E836B7" w:rsidP="00713258">
            <w:pPr>
              <w:spacing w:after="0" w:line="240" w:lineRule="auto"/>
              <w:rPr>
                <w:rFonts w:cs="Calibri"/>
                <w:lang w:eastAsia="nl-NL"/>
              </w:rPr>
            </w:pPr>
            <w:r w:rsidRPr="009E7F51">
              <w:rPr>
                <w:rFonts w:cs="Calibri"/>
                <w:lang w:eastAsia="nl-NL"/>
              </w:rPr>
              <w:t>Het Calamiteitenprotocol GGD Haaglanden is in te zien via onderstaande link.</w:t>
            </w:r>
          </w:p>
          <w:p w14:paraId="0DE9B361" w14:textId="77777777" w:rsidR="00E836B7" w:rsidRPr="009E7F51" w:rsidRDefault="00530F7A" w:rsidP="00713258">
            <w:pPr>
              <w:spacing w:after="0" w:line="240" w:lineRule="auto"/>
              <w:rPr>
                <w:rFonts w:cs="Calibri"/>
                <w:lang w:eastAsia="nl-NL"/>
              </w:rPr>
            </w:pPr>
            <w:hyperlink r:id="rId16" w:history="1">
              <w:r w:rsidR="00E836B7" w:rsidRPr="009E7F51">
                <w:rPr>
                  <w:rFonts w:cs="Calibri"/>
                  <w:color w:val="0000FF"/>
                  <w:u w:val="single"/>
                  <w:lang w:eastAsia="nl-NL"/>
                </w:rPr>
                <w:t>Regionaal GGD Protocol Meldingen Calamiteiten Wmo - GGD Haaglanden</w:t>
              </w:r>
            </w:hyperlink>
          </w:p>
        </w:tc>
      </w:tr>
    </w:tbl>
    <w:p w14:paraId="0162F79D" w14:textId="77777777" w:rsidR="00E836B7" w:rsidRDefault="00E836B7" w:rsidP="00E836B7">
      <w:pPr>
        <w:spacing w:after="0" w:line="240" w:lineRule="auto"/>
        <w:rPr>
          <w:rFonts w:cs="Arial"/>
          <w:b/>
          <w:szCs w:val="20"/>
          <w:lang w:eastAsia="nl-NL"/>
        </w:rPr>
      </w:pPr>
    </w:p>
    <w:p w14:paraId="7E3D478D" w14:textId="77777777" w:rsidR="00E836B7" w:rsidRDefault="00E836B7" w:rsidP="00E836B7">
      <w:pPr>
        <w:spacing w:after="0" w:line="240" w:lineRule="auto"/>
        <w:rPr>
          <w:rFonts w:cs="Arial"/>
          <w:b/>
          <w:szCs w:val="20"/>
          <w:lang w:eastAsia="nl-NL"/>
        </w:rPr>
      </w:pPr>
    </w:p>
    <w:p w14:paraId="0FEEDE6B" w14:textId="77777777" w:rsidR="00E836B7" w:rsidRDefault="00E836B7" w:rsidP="00E836B7">
      <w:pPr>
        <w:spacing w:after="0" w:line="240" w:lineRule="auto"/>
        <w:rPr>
          <w:rFonts w:cs="Arial"/>
          <w:b/>
          <w:szCs w:val="20"/>
          <w:lang w:eastAsia="nl-NL"/>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9"/>
        <w:gridCol w:w="6764"/>
      </w:tblGrid>
      <w:tr w:rsidR="00E836B7" w:rsidRPr="00F1609A" w14:paraId="6825DCAF" w14:textId="77777777" w:rsidTr="00713258">
        <w:trPr>
          <w:trHeight w:val="284"/>
        </w:trPr>
        <w:tc>
          <w:tcPr>
            <w:tcW w:w="2309" w:type="dxa"/>
            <w:shd w:val="clear" w:color="auto" w:fill="9CC2E5"/>
          </w:tcPr>
          <w:p w14:paraId="59D75B74" w14:textId="77777777" w:rsidR="00E836B7" w:rsidRPr="00F1609A" w:rsidRDefault="00E836B7" w:rsidP="00713258">
            <w:pPr>
              <w:spacing w:after="0" w:line="240" w:lineRule="auto"/>
              <w:rPr>
                <w:rFonts w:cs="Arial"/>
                <w:b/>
                <w:szCs w:val="20"/>
                <w:lang w:eastAsia="nl-NL"/>
              </w:rPr>
            </w:pPr>
            <w:r w:rsidRPr="00F1609A">
              <w:rPr>
                <w:rFonts w:cs="Arial"/>
                <w:b/>
                <w:szCs w:val="20"/>
                <w:lang w:eastAsia="nl-NL"/>
              </w:rPr>
              <w:t>Inschrijver:</w:t>
            </w:r>
          </w:p>
          <w:p w14:paraId="35DC4DE7" w14:textId="77777777" w:rsidR="00E836B7" w:rsidRPr="00F1609A" w:rsidRDefault="00E836B7" w:rsidP="00713258">
            <w:pPr>
              <w:spacing w:after="0" w:line="240" w:lineRule="auto"/>
              <w:rPr>
                <w:rFonts w:cs="Arial"/>
                <w:b/>
                <w:szCs w:val="20"/>
                <w:lang w:eastAsia="nl-NL"/>
              </w:rPr>
            </w:pPr>
          </w:p>
        </w:tc>
        <w:tc>
          <w:tcPr>
            <w:tcW w:w="6764" w:type="dxa"/>
          </w:tcPr>
          <w:p w14:paraId="5FA56BCF" w14:textId="77777777" w:rsidR="00E836B7" w:rsidRPr="00F1609A" w:rsidRDefault="00E836B7" w:rsidP="00713258">
            <w:pPr>
              <w:spacing w:after="0" w:line="240" w:lineRule="auto"/>
              <w:rPr>
                <w:rFonts w:cs="Arial"/>
                <w:szCs w:val="20"/>
                <w:lang w:eastAsia="nl-NL"/>
              </w:rPr>
            </w:pPr>
          </w:p>
        </w:tc>
      </w:tr>
      <w:tr w:rsidR="00E836B7" w:rsidRPr="00F1609A" w14:paraId="3A8BE4BA" w14:textId="77777777" w:rsidTr="00713258">
        <w:trPr>
          <w:trHeight w:val="546"/>
        </w:trPr>
        <w:tc>
          <w:tcPr>
            <w:tcW w:w="2309" w:type="dxa"/>
            <w:shd w:val="clear" w:color="auto" w:fill="9CC2E5"/>
          </w:tcPr>
          <w:p w14:paraId="0F90026A" w14:textId="77777777" w:rsidR="00E836B7" w:rsidRPr="00F1609A" w:rsidRDefault="00E836B7" w:rsidP="00713258">
            <w:pPr>
              <w:spacing w:after="0" w:line="240" w:lineRule="auto"/>
              <w:rPr>
                <w:rFonts w:cs="Arial"/>
                <w:b/>
                <w:szCs w:val="20"/>
                <w:lang w:eastAsia="nl-NL"/>
              </w:rPr>
            </w:pPr>
            <w:r w:rsidRPr="00F1609A">
              <w:rPr>
                <w:rFonts w:cs="Arial"/>
                <w:b/>
                <w:szCs w:val="20"/>
                <w:lang w:eastAsia="nl-NL"/>
              </w:rPr>
              <w:t>Naam rechtsgeldig vertegenwoordiger:</w:t>
            </w:r>
          </w:p>
        </w:tc>
        <w:tc>
          <w:tcPr>
            <w:tcW w:w="6764" w:type="dxa"/>
          </w:tcPr>
          <w:p w14:paraId="22B95202" w14:textId="77777777" w:rsidR="00E836B7" w:rsidRPr="00F1609A" w:rsidRDefault="00E836B7" w:rsidP="00713258">
            <w:pPr>
              <w:spacing w:after="0" w:line="240" w:lineRule="auto"/>
              <w:rPr>
                <w:rFonts w:cs="Arial"/>
                <w:szCs w:val="20"/>
                <w:lang w:eastAsia="nl-NL"/>
              </w:rPr>
            </w:pPr>
          </w:p>
        </w:tc>
      </w:tr>
      <w:tr w:rsidR="00E836B7" w:rsidRPr="00F1609A" w14:paraId="5943B665" w14:textId="77777777" w:rsidTr="00713258">
        <w:trPr>
          <w:trHeight w:val="284"/>
        </w:trPr>
        <w:tc>
          <w:tcPr>
            <w:tcW w:w="2309" w:type="dxa"/>
            <w:shd w:val="clear" w:color="auto" w:fill="9CC2E5"/>
          </w:tcPr>
          <w:p w14:paraId="23D290C8" w14:textId="77777777" w:rsidR="00E836B7" w:rsidRPr="00F1609A" w:rsidRDefault="00E836B7" w:rsidP="00713258">
            <w:pPr>
              <w:spacing w:after="0" w:line="240" w:lineRule="auto"/>
              <w:rPr>
                <w:rFonts w:cs="Arial"/>
                <w:b/>
                <w:szCs w:val="20"/>
                <w:lang w:eastAsia="nl-NL"/>
              </w:rPr>
            </w:pPr>
            <w:r w:rsidRPr="00F1609A">
              <w:rPr>
                <w:rFonts w:cs="Arial"/>
                <w:b/>
                <w:szCs w:val="20"/>
                <w:lang w:eastAsia="nl-NL"/>
              </w:rPr>
              <w:t>Functie rechtsgeldig vertegenwoordiger:</w:t>
            </w:r>
          </w:p>
        </w:tc>
        <w:tc>
          <w:tcPr>
            <w:tcW w:w="6764" w:type="dxa"/>
          </w:tcPr>
          <w:p w14:paraId="600920FF" w14:textId="77777777" w:rsidR="00E836B7" w:rsidRPr="00F1609A" w:rsidRDefault="00E836B7" w:rsidP="00713258">
            <w:pPr>
              <w:spacing w:after="0" w:line="240" w:lineRule="auto"/>
              <w:rPr>
                <w:rFonts w:cs="Arial"/>
                <w:szCs w:val="20"/>
                <w:lang w:eastAsia="nl-NL"/>
              </w:rPr>
            </w:pPr>
          </w:p>
        </w:tc>
      </w:tr>
      <w:tr w:rsidR="00E836B7" w:rsidRPr="00F1609A" w14:paraId="2779BE01" w14:textId="77777777" w:rsidTr="00713258">
        <w:trPr>
          <w:trHeight w:val="580"/>
        </w:trPr>
        <w:tc>
          <w:tcPr>
            <w:tcW w:w="2309" w:type="dxa"/>
            <w:shd w:val="clear" w:color="auto" w:fill="9CC2E5"/>
          </w:tcPr>
          <w:p w14:paraId="15B91FC7" w14:textId="77777777" w:rsidR="00E836B7" w:rsidRPr="00F1609A" w:rsidRDefault="00E836B7" w:rsidP="00713258">
            <w:pPr>
              <w:spacing w:after="0" w:line="240" w:lineRule="auto"/>
              <w:rPr>
                <w:rFonts w:cs="Arial"/>
                <w:b/>
                <w:szCs w:val="20"/>
                <w:lang w:eastAsia="nl-NL"/>
              </w:rPr>
            </w:pPr>
            <w:r w:rsidRPr="00F1609A">
              <w:rPr>
                <w:rFonts w:cs="Arial"/>
                <w:b/>
                <w:szCs w:val="20"/>
                <w:lang w:eastAsia="nl-NL"/>
              </w:rPr>
              <w:lastRenderedPageBreak/>
              <w:t>Rechtsgeldige ondertekening:</w:t>
            </w:r>
          </w:p>
        </w:tc>
        <w:tc>
          <w:tcPr>
            <w:tcW w:w="6764" w:type="dxa"/>
          </w:tcPr>
          <w:p w14:paraId="7A04DC06" w14:textId="77777777" w:rsidR="00E836B7" w:rsidRPr="00F1609A" w:rsidRDefault="00E836B7" w:rsidP="00713258">
            <w:pPr>
              <w:spacing w:after="0" w:line="240" w:lineRule="auto"/>
              <w:rPr>
                <w:rFonts w:cs="Arial"/>
                <w:szCs w:val="20"/>
                <w:lang w:eastAsia="nl-NL"/>
              </w:rPr>
            </w:pPr>
          </w:p>
        </w:tc>
      </w:tr>
      <w:tr w:rsidR="00E836B7" w:rsidRPr="00F1609A" w14:paraId="0415FA9F" w14:textId="77777777" w:rsidTr="00713258">
        <w:trPr>
          <w:trHeight w:val="284"/>
        </w:trPr>
        <w:tc>
          <w:tcPr>
            <w:tcW w:w="2309" w:type="dxa"/>
            <w:shd w:val="clear" w:color="auto" w:fill="9CC2E5"/>
          </w:tcPr>
          <w:p w14:paraId="047AEE87" w14:textId="77777777" w:rsidR="00E836B7" w:rsidRPr="00F1609A" w:rsidRDefault="00E836B7" w:rsidP="00713258">
            <w:pPr>
              <w:spacing w:after="0" w:line="240" w:lineRule="auto"/>
              <w:rPr>
                <w:rFonts w:cs="Arial"/>
                <w:b/>
                <w:szCs w:val="20"/>
                <w:lang w:eastAsia="nl-NL"/>
              </w:rPr>
            </w:pPr>
            <w:r w:rsidRPr="00F1609A">
              <w:rPr>
                <w:rFonts w:cs="Arial"/>
                <w:b/>
                <w:szCs w:val="20"/>
                <w:lang w:eastAsia="nl-NL"/>
              </w:rPr>
              <w:t>Datum:</w:t>
            </w:r>
          </w:p>
          <w:p w14:paraId="7B1D736D" w14:textId="77777777" w:rsidR="00E836B7" w:rsidRPr="00F1609A" w:rsidRDefault="00E836B7" w:rsidP="00713258">
            <w:pPr>
              <w:spacing w:after="0" w:line="240" w:lineRule="auto"/>
              <w:rPr>
                <w:rFonts w:cs="Arial"/>
                <w:b/>
                <w:szCs w:val="20"/>
                <w:lang w:eastAsia="nl-NL"/>
              </w:rPr>
            </w:pPr>
          </w:p>
        </w:tc>
        <w:tc>
          <w:tcPr>
            <w:tcW w:w="6764" w:type="dxa"/>
          </w:tcPr>
          <w:p w14:paraId="33E21A41" w14:textId="77777777" w:rsidR="00E836B7" w:rsidRPr="00F1609A" w:rsidRDefault="00E836B7" w:rsidP="00713258">
            <w:pPr>
              <w:spacing w:after="0" w:line="240" w:lineRule="auto"/>
              <w:rPr>
                <w:rFonts w:cs="Arial"/>
                <w:szCs w:val="20"/>
                <w:lang w:eastAsia="nl-NL"/>
              </w:rPr>
            </w:pPr>
          </w:p>
        </w:tc>
      </w:tr>
    </w:tbl>
    <w:p w14:paraId="1CB7A167" w14:textId="5CA3B803" w:rsidR="00782A71" w:rsidRDefault="00782A71"/>
    <w:sectPr w:rsidR="00782A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3"/>
    <w:multiLevelType w:val="singleLevel"/>
    <w:tmpl w:val="00000033"/>
    <w:name w:val="WW8Num51"/>
    <w:lvl w:ilvl="0">
      <w:start w:val="1"/>
      <w:numFmt w:val="bullet"/>
      <w:lvlText w:val=""/>
      <w:lvlJc w:val="left"/>
      <w:pPr>
        <w:tabs>
          <w:tab w:val="num" w:pos="1506"/>
        </w:tabs>
        <w:ind w:left="1506" w:hanging="360"/>
      </w:pPr>
      <w:rPr>
        <w:rFonts w:ascii="Symbol" w:hAnsi="Symbol"/>
      </w:rPr>
    </w:lvl>
  </w:abstractNum>
  <w:abstractNum w:abstractNumId="1" w15:restartNumberingAfterBreak="0">
    <w:nsid w:val="04962328"/>
    <w:multiLevelType w:val="hybridMultilevel"/>
    <w:tmpl w:val="BF48E81A"/>
    <w:lvl w:ilvl="0" w:tplc="E60AA210">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C3AEA6A0">
      <w:start w:val="1"/>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49093D"/>
    <w:multiLevelType w:val="hybridMultilevel"/>
    <w:tmpl w:val="3D86AC7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4"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5"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6" w15:restartNumberingAfterBreak="0">
    <w:nsid w:val="3ABF0255"/>
    <w:multiLevelType w:val="hybridMultilevel"/>
    <w:tmpl w:val="FDFA02B6"/>
    <w:lvl w:ilvl="0" w:tplc="F6769B32">
      <w:start w:val="3"/>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BC57AA"/>
    <w:multiLevelType w:val="hybridMultilevel"/>
    <w:tmpl w:val="C9461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9"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10"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1"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60241922"/>
    <w:multiLevelType w:val="hybridMultilevel"/>
    <w:tmpl w:val="A396505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15" w15:restartNumberingAfterBreak="0">
    <w:nsid w:val="6B0030C9"/>
    <w:multiLevelType w:val="hybridMultilevel"/>
    <w:tmpl w:val="B0AA1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B909A5"/>
    <w:multiLevelType w:val="hybridMultilevel"/>
    <w:tmpl w:val="0624EB6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19" w15:restartNumberingAfterBreak="0">
    <w:nsid w:val="761A1CD2"/>
    <w:multiLevelType w:val="hybridMultilevel"/>
    <w:tmpl w:val="A76AF8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1F42E5"/>
    <w:multiLevelType w:val="multilevel"/>
    <w:tmpl w:val="7B76F9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97474016">
    <w:abstractNumId w:val="10"/>
  </w:num>
  <w:num w:numId="2" w16cid:durableId="587158233">
    <w:abstractNumId w:val="14"/>
  </w:num>
  <w:num w:numId="3" w16cid:durableId="442766832">
    <w:abstractNumId w:val="18"/>
  </w:num>
  <w:num w:numId="4" w16cid:durableId="1028871218">
    <w:abstractNumId w:val="4"/>
  </w:num>
  <w:num w:numId="5" w16cid:durableId="1152024550">
    <w:abstractNumId w:val="5"/>
  </w:num>
  <w:num w:numId="6" w16cid:durableId="1821194411">
    <w:abstractNumId w:val="20"/>
  </w:num>
  <w:num w:numId="7" w16cid:durableId="798189417">
    <w:abstractNumId w:val="11"/>
  </w:num>
  <w:num w:numId="8" w16cid:durableId="1852715807">
    <w:abstractNumId w:val="9"/>
  </w:num>
  <w:num w:numId="9" w16cid:durableId="1825312557">
    <w:abstractNumId w:val="16"/>
  </w:num>
  <w:num w:numId="10" w16cid:durableId="1443499797">
    <w:abstractNumId w:val="12"/>
  </w:num>
  <w:num w:numId="11" w16cid:durableId="1451971152">
    <w:abstractNumId w:val="8"/>
  </w:num>
  <w:num w:numId="12" w16cid:durableId="2096853680">
    <w:abstractNumId w:val="3"/>
  </w:num>
  <w:num w:numId="13" w16cid:durableId="981811936">
    <w:abstractNumId w:val="6"/>
  </w:num>
  <w:num w:numId="14" w16cid:durableId="351417453">
    <w:abstractNumId w:val="13"/>
  </w:num>
  <w:num w:numId="15" w16cid:durableId="86662383">
    <w:abstractNumId w:val="2"/>
  </w:num>
  <w:num w:numId="16" w16cid:durableId="1720594401">
    <w:abstractNumId w:val="1"/>
  </w:num>
  <w:num w:numId="17" w16cid:durableId="2126073617">
    <w:abstractNumId w:val="21"/>
  </w:num>
  <w:num w:numId="18" w16cid:durableId="385493190">
    <w:abstractNumId w:val="17"/>
  </w:num>
  <w:num w:numId="19" w16cid:durableId="1848403700">
    <w:abstractNumId w:val="19"/>
  </w:num>
  <w:num w:numId="20" w16cid:durableId="419176264">
    <w:abstractNumId w:val="15"/>
  </w:num>
  <w:num w:numId="21" w16cid:durableId="1327248385">
    <w:abstractNumId w:val="7"/>
  </w:num>
  <w:num w:numId="22" w16cid:durableId="1843810074">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6B7"/>
    <w:rsid w:val="001E2B98"/>
    <w:rsid w:val="001E7FB9"/>
    <w:rsid w:val="001F7735"/>
    <w:rsid w:val="00350F08"/>
    <w:rsid w:val="004209D3"/>
    <w:rsid w:val="00470887"/>
    <w:rsid w:val="00484954"/>
    <w:rsid w:val="00530F7A"/>
    <w:rsid w:val="00782A71"/>
    <w:rsid w:val="008523D7"/>
    <w:rsid w:val="008F2930"/>
    <w:rsid w:val="00985FB5"/>
    <w:rsid w:val="009D1EB1"/>
    <w:rsid w:val="00A84B7C"/>
    <w:rsid w:val="00AB11B3"/>
    <w:rsid w:val="00B7768C"/>
    <w:rsid w:val="00E836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81591"/>
  <w15:chartTrackingRefBased/>
  <w15:docId w15:val="{0D065F36-A8AD-4489-9468-A5A7550B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36B7"/>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1"/>
    <w:qFormat/>
    <w:rsid w:val="00E836B7"/>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val="x-none" w:eastAsia="x-none"/>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E836B7"/>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Subparagraaf"/>
    <w:basedOn w:val="Standaard"/>
    <w:next w:val="Standaard"/>
    <w:link w:val="Kop3Char"/>
    <w:qFormat/>
    <w:rsid w:val="00E836B7"/>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E836B7"/>
    <w:pPr>
      <w:keepNext/>
      <w:numPr>
        <w:ilvl w:val="3"/>
        <w:numId w:val="1"/>
      </w:numPr>
      <w:tabs>
        <w:tab w:val="left" w:pos="-567"/>
      </w:tabs>
      <w:spacing w:before="240" w:after="60" w:line="269" w:lineRule="auto"/>
      <w:outlineLvl w:val="3"/>
    </w:pPr>
    <w:rPr>
      <w:rFonts w:ascii="Arial" w:eastAsia="Calibri" w:hAnsi="Arial"/>
      <w:b/>
      <w:sz w:val="20"/>
      <w:szCs w:val="20"/>
      <w:lang w:val="x-none" w:eastAsia="x-none"/>
    </w:rPr>
  </w:style>
  <w:style w:type="paragraph" w:styleId="Kop5">
    <w:name w:val="heading 5"/>
    <w:aliases w:val="Level 3 - i"/>
    <w:basedOn w:val="Standaard"/>
    <w:next w:val="Standaard"/>
    <w:link w:val="Kop5Char"/>
    <w:qFormat/>
    <w:rsid w:val="00E836B7"/>
    <w:pPr>
      <w:numPr>
        <w:ilvl w:val="4"/>
        <w:numId w:val="1"/>
      </w:numPr>
      <w:tabs>
        <w:tab w:val="left" w:pos="-567"/>
      </w:tabs>
      <w:spacing w:before="240" w:after="60" w:line="269" w:lineRule="auto"/>
      <w:outlineLvl w:val="4"/>
    </w:pPr>
    <w:rPr>
      <w:rFonts w:ascii="Arial" w:eastAsia="Calibri" w:hAnsi="Arial"/>
      <w:b/>
      <w:sz w:val="20"/>
      <w:szCs w:val="20"/>
      <w:lang w:val="x-none" w:eastAsia="x-none"/>
    </w:rPr>
  </w:style>
  <w:style w:type="paragraph" w:styleId="Kop6">
    <w:name w:val="heading 6"/>
    <w:aliases w:val="Legal Level 1."/>
    <w:basedOn w:val="Standaard"/>
    <w:next w:val="Standaard"/>
    <w:link w:val="Kop6Char"/>
    <w:qFormat/>
    <w:rsid w:val="00E836B7"/>
    <w:pPr>
      <w:numPr>
        <w:ilvl w:val="5"/>
        <w:numId w:val="1"/>
      </w:numPr>
      <w:tabs>
        <w:tab w:val="left" w:pos="-567"/>
      </w:tabs>
      <w:spacing w:before="240" w:after="60" w:line="269" w:lineRule="auto"/>
      <w:outlineLvl w:val="5"/>
    </w:pPr>
    <w:rPr>
      <w:rFonts w:ascii="Arial" w:eastAsia="Calibri" w:hAnsi="Arial"/>
      <w:i/>
      <w:szCs w:val="20"/>
      <w:lang w:val="x-none" w:eastAsia="x-none"/>
    </w:rPr>
  </w:style>
  <w:style w:type="paragraph" w:styleId="Kop7">
    <w:name w:val="heading 7"/>
    <w:aliases w:val="Niet gebruiken c,Legal Level1.1.,Legal Level 1.1."/>
    <w:basedOn w:val="Standaard"/>
    <w:next w:val="Standaard"/>
    <w:link w:val="Kop7Char"/>
    <w:qFormat/>
    <w:rsid w:val="00E836B7"/>
    <w:pPr>
      <w:numPr>
        <w:ilvl w:val="6"/>
        <w:numId w:val="1"/>
      </w:numPr>
      <w:tabs>
        <w:tab w:val="left" w:pos="-567"/>
      </w:tabs>
      <w:spacing w:before="240" w:after="60" w:line="269" w:lineRule="auto"/>
      <w:outlineLvl w:val="6"/>
    </w:pPr>
    <w:rPr>
      <w:rFonts w:ascii="Arial" w:eastAsia="Calibri" w:hAnsi="Arial"/>
      <w:sz w:val="20"/>
      <w:szCs w:val="20"/>
      <w:lang w:val="x-none" w:eastAsia="x-none"/>
    </w:rPr>
  </w:style>
  <w:style w:type="paragraph" w:styleId="Kop8">
    <w:name w:val="heading 8"/>
    <w:aliases w:val="Niet gebruiken d,Legal Level 1.1.1."/>
    <w:basedOn w:val="Standaard"/>
    <w:next w:val="Standaard"/>
    <w:link w:val="Kop8Char"/>
    <w:qFormat/>
    <w:rsid w:val="00E836B7"/>
    <w:pPr>
      <w:numPr>
        <w:ilvl w:val="7"/>
        <w:numId w:val="1"/>
      </w:numPr>
      <w:tabs>
        <w:tab w:val="left" w:pos="-567"/>
      </w:tabs>
      <w:spacing w:before="240" w:after="60" w:line="269" w:lineRule="auto"/>
      <w:outlineLvl w:val="7"/>
    </w:pPr>
    <w:rPr>
      <w:rFonts w:ascii="Arial" w:eastAsia="Calibri" w:hAnsi="Arial"/>
      <w:i/>
      <w:sz w:val="20"/>
      <w:szCs w:val="20"/>
      <w:lang w:val="x-none" w:eastAsia="x-none"/>
    </w:rPr>
  </w:style>
  <w:style w:type="paragraph" w:styleId="Kop9">
    <w:name w:val="heading 9"/>
    <w:aliases w:val="Bijlage,Kop 9 voor bijlagen,Niet gebruiken e,Legal Level 1.1.1.1."/>
    <w:basedOn w:val="Standaard"/>
    <w:next w:val="Standaard"/>
    <w:link w:val="Kop9Char"/>
    <w:qFormat/>
    <w:rsid w:val="00E836B7"/>
    <w:pPr>
      <w:numPr>
        <w:ilvl w:val="8"/>
        <w:numId w:val="1"/>
      </w:numPr>
      <w:tabs>
        <w:tab w:val="left" w:pos="-567"/>
      </w:tabs>
      <w:spacing w:before="240" w:after="60" w:line="269" w:lineRule="auto"/>
      <w:outlineLvl w:val="8"/>
    </w:pPr>
    <w:rPr>
      <w:rFonts w:ascii="Arial" w:eastAsia="Calibri" w:hAnsi="Arial"/>
      <w:b/>
      <w:i/>
      <w:sz w:val="18"/>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E836B7"/>
    <w:rPr>
      <w:rFonts w:ascii="Arial" w:eastAsia="Calibri" w:hAnsi="Arial" w:cs="Times New Roman"/>
      <w:b/>
      <w:kern w:val="28"/>
      <w:sz w:val="24"/>
      <w:szCs w:val="20"/>
      <w:lang w:val="x-none" w:eastAsia="x-none"/>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E836B7"/>
    <w:rPr>
      <w:rFonts w:ascii="Arial" w:eastAsia="Calibri" w:hAnsi="Arial" w:cs="Times New Roman"/>
      <w:b/>
      <w:spacing w:val="-2"/>
      <w:sz w:val="20"/>
      <w:szCs w:val="20"/>
      <w:lang w:val="x-none" w:eastAsia="x-none"/>
    </w:rPr>
  </w:style>
  <w:style w:type="character" w:customStyle="1" w:styleId="Kop3Char">
    <w:name w:val="Kop 3 Char"/>
    <w:aliases w:val="Kop [3] Char,Subparagraaf Char"/>
    <w:basedOn w:val="Standaardalinea-lettertype"/>
    <w:link w:val="Kop3"/>
    <w:rsid w:val="00E836B7"/>
    <w:rPr>
      <w:rFonts w:ascii="Arial" w:eastAsia="Calibri" w:hAnsi="Arial" w:cs="Times New Roman"/>
      <w:b/>
      <w:sz w:val="20"/>
      <w:szCs w:val="20"/>
      <w:lang w:val="x-none" w:eastAsia="nl-NL"/>
    </w:rPr>
  </w:style>
  <w:style w:type="character" w:customStyle="1" w:styleId="Kop4Char">
    <w:name w:val="Kop 4 Char"/>
    <w:aliases w:val="054 Char,Level 2 - a Char"/>
    <w:basedOn w:val="Standaardalinea-lettertype"/>
    <w:link w:val="Kop4"/>
    <w:rsid w:val="00E836B7"/>
    <w:rPr>
      <w:rFonts w:ascii="Arial" w:eastAsia="Calibri" w:hAnsi="Arial" w:cs="Times New Roman"/>
      <w:b/>
      <w:sz w:val="20"/>
      <w:szCs w:val="20"/>
      <w:lang w:val="x-none" w:eastAsia="x-none"/>
    </w:rPr>
  </w:style>
  <w:style w:type="character" w:customStyle="1" w:styleId="Kop5Char">
    <w:name w:val="Kop 5 Char"/>
    <w:aliases w:val="Level 3 - i Char"/>
    <w:basedOn w:val="Standaardalinea-lettertype"/>
    <w:link w:val="Kop5"/>
    <w:rsid w:val="00E836B7"/>
    <w:rPr>
      <w:rFonts w:ascii="Arial" w:eastAsia="Calibri" w:hAnsi="Arial" w:cs="Times New Roman"/>
      <w:b/>
      <w:sz w:val="20"/>
      <w:szCs w:val="20"/>
      <w:lang w:val="x-none" w:eastAsia="x-none"/>
    </w:rPr>
  </w:style>
  <w:style w:type="character" w:customStyle="1" w:styleId="Kop6Char">
    <w:name w:val="Kop 6 Char"/>
    <w:aliases w:val="Legal Level 1. Char"/>
    <w:basedOn w:val="Standaardalinea-lettertype"/>
    <w:link w:val="Kop6"/>
    <w:rsid w:val="00E836B7"/>
    <w:rPr>
      <w:rFonts w:ascii="Arial" w:eastAsia="Calibri" w:hAnsi="Arial" w:cs="Times New Roman"/>
      <w:i/>
      <w:szCs w:val="20"/>
      <w:lang w:val="x-none" w:eastAsia="x-none"/>
    </w:rPr>
  </w:style>
  <w:style w:type="character" w:customStyle="1" w:styleId="Kop7Char">
    <w:name w:val="Kop 7 Char"/>
    <w:aliases w:val="Niet gebruiken c Char,Legal Level1.1. Char,Legal Level 1.1. Char"/>
    <w:basedOn w:val="Standaardalinea-lettertype"/>
    <w:link w:val="Kop7"/>
    <w:rsid w:val="00E836B7"/>
    <w:rPr>
      <w:rFonts w:ascii="Arial" w:eastAsia="Calibri" w:hAnsi="Arial" w:cs="Times New Roman"/>
      <w:sz w:val="20"/>
      <w:szCs w:val="20"/>
      <w:lang w:val="x-none" w:eastAsia="x-none"/>
    </w:rPr>
  </w:style>
  <w:style w:type="character" w:customStyle="1" w:styleId="Kop8Char">
    <w:name w:val="Kop 8 Char"/>
    <w:aliases w:val="Niet gebruiken d Char,Legal Level 1.1.1. Char"/>
    <w:basedOn w:val="Standaardalinea-lettertype"/>
    <w:link w:val="Kop8"/>
    <w:rsid w:val="00E836B7"/>
    <w:rPr>
      <w:rFonts w:ascii="Arial" w:eastAsia="Calibri" w:hAnsi="Arial" w:cs="Times New Roman"/>
      <w:i/>
      <w:sz w:val="20"/>
      <w:szCs w:val="20"/>
      <w:lang w:val="x-none" w:eastAsia="x-none"/>
    </w:rPr>
  </w:style>
  <w:style w:type="character" w:customStyle="1" w:styleId="Kop9Char">
    <w:name w:val="Kop 9 Char"/>
    <w:aliases w:val="Bijlage Char,Kop 9 voor bijlagen Char,Niet gebruiken e Char,Legal Level 1.1.1.1. Char"/>
    <w:basedOn w:val="Standaardalinea-lettertype"/>
    <w:link w:val="Kop9"/>
    <w:rsid w:val="00E836B7"/>
    <w:rPr>
      <w:rFonts w:ascii="Arial" w:eastAsia="Calibri" w:hAnsi="Arial" w:cs="Times New Roman"/>
      <w:b/>
      <w:i/>
      <w:sz w:val="18"/>
      <w:szCs w:val="20"/>
      <w:lang w:val="x-none" w:eastAsia="x-none"/>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E836B7"/>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E836B7"/>
    <w:rPr>
      <w:rFonts w:ascii="Cambria" w:hAnsi="Cambria"/>
      <w:b/>
      <w:i/>
      <w:sz w:val="28"/>
      <w:lang w:val="x-none" w:eastAsia="en-US"/>
    </w:rPr>
  </w:style>
  <w:style w:type="character" w:styleId="Voetnootmarkering">
    <w:name w:val="footnote reference"/>
    <w:basedOn w:val="Standaardalinea-lettertype"/>
    <w:semiHidden/>
    <w:rsid w:val="00E836B7"/>
  </w:style>
  <w:style w:type="paragraph" w:styleId="Koptekst">
    <w:name w:val="header"/>
    <w:aliases w:val="Gewone tekst"/>
    <w:basedOn w:val="Standaard"/>
    <w:link w:val="KoptekstChar"/>
    <w:uiPriority w:val="99"/>
    <w:rsid w:val="00E836B7"/>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basedOn w:val="Standaardalinea-lettertype"/>
    <w:link w:val="Koptekst"/>
    <w:uiPriority w:val="99"/>
    <w:rsid w:val="00E836B7"/>
    <w:rPr>
      <w:rFonts w:ascii="Arial" w:eastAsia="Calibri" w:hAnsi="Arial" w:cs="Times New Roman"/>
      <w:b/>
      <w:sz w:val="20"/>
      <w:szCs w:val="20"/>
      <w:lang w:val="x-none" w:eastAsia="nl-NL"/>
    </w:rPr>
  </w:style>
  <w:style w:type="paragraph" w:styleId="Voettekst">
    <w:name w:val="footer"/>
    <w:basedOn w:val="Standaard"/>
    <w:link w:val="VoettekstChar"/>
    <w:uiPriority w:val="99"/>
    <w:rsid w:val="00E836B7"/>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basedOn w:val="Standaardalinea-lettertype"/>
    <w:link w:val="Voettekst"/>
    <w:uiPriority w:val="99"/>
    <w:rsid w:val="00E836B7"/>
    <w:rPr>
      <w:rFonts w:ascii="Arial" w:eastAsia="Calibri" w:hAnsi="Arial" w:cs="Times New Roman"/>
      <w:sz w:val="20"/>
      <w:szCs w:val="20"/>
      <w:lang w:val="x-none" w:eastAsia="nl-NL"/>
    </w:rPr>
  </w:style>
  <w:style w:type="paragraph" w:styleId="Inhopg1">
    <w:name w:val="toc 1"/>
    <w:basedOn w:val="Standaard"/>
    <w:next w:val="Standaard"/>
    <w:autoRedefine/>
    <w:uiPriority w:val="39"/>
    <w:rsid w:val="00E836B7"/>
    <w:pPr>
      <w:spacing w:before="360" w:after="360"/>
    </w:pPr>
    <w:rPr>
      <w:b/>
      <w:bCs/>
      <w:caps/>
      <w:u w:val="single"/>
    </w:rPr>
  </w:style>
  <w:style w:type="paragraph" w:customStyle="1" w:styleId="alinea">
    <w:name w:val="alinea"/>
    <w:next w:val="Standaard"/>
    <w:semiHidden/>
    <w:rsid w:val="00E836B7"/>
    <w:pPr>
      <w:spacing w:after="0" w:line="240" w:lineRule="auto"/>
      <w:ind w:left="567"/>
    </w:pPr>
    <w:rPr>
      <w:rFonts w:ascii="Arial" w:eastAsia="Calibri" w:hAnsi="Arial" w:cs="Times New Roman"/>
      <w:noProof/>
      <w:sz w:val="20"/>
      <w:szCs w:val="20"/>
      <w:lang w:eastAsia="nl-NL"/>
    </w:rPr>
  </w:style>
  <w:style w:type="paragraph" w:styleId="Inhopg2">
    <w:name w:val="toc 2"/>
    <w:basedOn w:val="Standaard"/>
    <w:next w:val="Standaard"/>
    <w:autoRedefine/>
    <w:uiPriority w:val="39"/>
    <w:rsid w:val="00E836B7"/>
    <w:pPr>
      <w:tabs>
        <w:tab w:val="left" w:pos="672"/>
        <w:tab w:val="right" w:pos="9062"/>
      </w:tabs>
      <w:spacing w:after="0"/>
    </w:pPr>
    <w:rPr>
      <w:b/>
      <w:bCs/>
      <w:smallCaps/>
    </w:rPr>
  </w:style>
  <w:style w:type="paragraph" w:styleId="Inhopg3">
    <w:name w:val="toc 3"/>
    <w:basedOn w:val="Standaard"/>
    <w:autoRedefine/>
    <w:uiPriority w:val="39"/>
    <w:rsid w:val="00E836B7"/>
    <w:pPr>
      <w:spacing w:after="0"/>
    </w:pPr>
    <w:rPr>
      <w:smallCaps/>
    </w:rPr>
  </w:style>
  <w:style w:type="paragraph" w:styleId="Inhopg4">
    <w:name w:val="toc 4"/>
    <w:basedOn w:val="Standaard"/>
    <w:next w:val="Standaard"/>
    <w:autoRedefine/>
    <w:rsid w:val="00E836B7"/>
    <w:pPr>
      <w:spacing w:after="0"/>
    </w:pPr>
  </w:style>
  <w:style w:type="paragraph" w:styleId="Inhopg5">
    <w:name w:val="toc 5"/>
    <w:basedOn w:val="Standaard"/>
    <w:next w:val="Standaard"/>
    <w:autoRedefine/>
    <w:rsid w:val="00E836B7"/>
    <w:pPr>
      <w:spacing w:after="0"/>
    </w:pPr>
  </w:style>
  <w:style w:type="paragraph" w:styleId="Inhopg6">
    <w:name w:val="toc 6"/>
    <w:basedOn w:val="Standaard"/>
    <w:next w:val="Standaard"/>
    <w:autoRedefine/>
    <w:rsid w:val="00E836B7"/>
    <w:pPr>
      <w:spacing w:after="0"/>
    </w:pPr>
  </w:style>
  <w:style w:type="paragraph" w:styleId="Inhopg7">
    <w:name w:val="toc 7"/>
    <w:basedOn w:val="Standaard"/>
    <w:next w:val="Standaard"/>
    <w:autoRedefine/>
    <w:rsid w:val="00E836B7"/>
    <w:pPr>
      <w:spacing w:after="0"/>
    </w:pPr>
  </w:style>
  <w:style w:type="paragraph" w:styleId="Inhopg8">
    <w:name w:val="toc 8"/>
    <w:basedOn w:val="Standaard"/>
    <w:next w:val="Standaard"/>
    <w:autoRedefine/>
    <w:rsid w:val="00E836B7"/>
    <w:pPr>
      <w:spacing w:after="0"/>
    </w:pPr>
  </w:style>
  <w:style w:type="paragraph" w:styleId="Inhopg9">
    <w:name w:val="toc 9"/>
    <w:basedOn w:val="Standaard"/>
    <w:next w:val="Standaard"/>
    <w:autoRedefine/>
    <w:rsid w:val="00E836B7"/>
    <w:pPr>
      <w:spacing w:after="0"/>
    </w:pPr>
  </w:style>
  <w:style w:type="character" w:styleId="Paginanummer">
    <w:name w:val="page number"/>
    <w:basedOn w:val="Standaardalinea-lettertype"/>
    <w:semiHidden/>
    <w:rsid w:val="00E836B7"/>
  </w:style>
  <w:style w:type="paragraph" w:styleId="Lijst">
    <w:name w:val="List"/>
    <w:basedOn w:val="Standaard"/>
    <w:semiHidden/>
    <w:rsid w:val="00E836B7"/>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E836B7"/>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E836B7"/>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E836B7"/>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E836B7"/>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E836B7"/>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basedOn w:val="Standaardalinea-lettertype"/>
    <w:link w:val="Titel"/>
    <w:rsid w:val="00E836B7"/>
    <w:rPr>
      <w:rFonts w:ascii="Arial" w:eastAsia="Calibri" w:hAnsi="Arial" w:cs="Times New Roman"/>
      <w:b/>
      <w:kern w:val="28"/>
      <w:sz w:val="20"/>
      <w:szCs w:val="20"/>
      <w:lang w:val="x-none" w:eastAsia="nl-NL"/>
    </w:rPr>
  </w:style>
  <w:style w:type="paragraph" w:styleId="Plattetekst">
    <w:name w:val="Body Text"/>
    <w:basedOn w:val="Standaard"/>
    <w:link w:val="PlattetekstChar"/>
    <w:qFormat/>
    <w:rsid w:val="00E836B7"/>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basedOn w:val="Standaardalinea-lettertype"/>
    <w:link w:val="Plattetekst"/>
    <w:rsid w:val="00E836B7"/>
    <w:rPr>
      <w:rFonts w:ascii="Arial" w:eastAsia="Calibri" w:hAnsi="Arial" w:cs="Times New Roman"/>
      <w:sz w:val="20"/>
      <w:szCs w:val="20"/>
      <w:lang w:val="x-none" w:eastAsia="nl-NL"/>
    </w:rPr>
  </w:style>
  <w:style w:type="paragraph" w:styleId="Ondertitel">
    <w:name w:val="Subtitle"/>
    <w:aliases w:val="Subtitel"/>
    <w:basedOn w:val="Standaard"/>
    <w:link w:val="OndertitelChar1"/>
    <w:qFormat/>
    <w:rsid w:val="00E836B7"/>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basedOn w:val="Standaardalinea-lettertype"/>
    <w:uiPriority w:val="11"/>
    <w:rsid w:val="00E836B7"/>
    <w:rPr>
      <w:rFonts w:eastAsiaTheme="minorEastAsia"/>
      <w:color w:val="5A5A5A" w:themeColor="text1" w:themeTint="A5"/>
      <w:spacing w:val="15"/>
    </w:rPr>
  </w:style>
  <w:style w:type="character" w:customStyle="1" w:styleId="OndertitelChar1">
    <w:name w:val="Ondertitel Char1"/>
    <w:aliases w:val="Subtitel Char"/>
    <w:link w:val="Ondertitel"/>
    <w:locked/>
    <w:rsid w:val="00E836B7"/>
    <w:rPr>
      <w:rFonts w:ascii="Arial" w:eastAsia="Calibri" w:hAnsi="Arial" w:cs="Times New Roman"/>
      <w:sz w:val="20"/>
      <w:szCs w:val="20"/>
      <w:lang w:val="x-none" w:eastAsia="nl-NL"/>
    </w:rPr>
  </w:style>
  <w:style w:type="paragraph" w:styleId="Lijstmetafbeeldingen">
    <w:name w:val="table of figures"/>
    <w:basedOn w:val="Standaard"/>
    <w:next w:val="Standaard"/>
    <w:semiHidden/>
    <w:rsid w:val="00E836B7"/>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E836B7"/>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E836B7"/>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E836B7"/>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E836B7"/>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E836B7"/>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E836B7"/>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E836B7"/>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E836B7"/>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E836B7"/>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E836B7"/>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E836B7"/>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basedOn w:val="Standaardalinea-lettertype"/>
    <w:link w:val="Documentstructuur"/>
    <w:semiHidden/>
    <w:rsid w:val="00E836B7"/>
    <w:rPr>
      <w:rFonts w:ascii="Tahoma" w:eastAsia="Calibri" w:hAnsi="Tahoma" w:cs="Times New Roman"/>
      <w:sz w:val="20"/>
      <w:szCs w:val="20"/>
      <w:shd w:val="clear" w:color="auto" w:fill="000080"/>
      <w:lang w:val="x-none" w:eastAsia="nl-NL"/>
    </w:rPr>
  </w:style>
  <w:style w:type="paragraph" w:styleId="Plattetekstinspringen">
    <w:name w:val="Body Text Indent"/>
    <w:basedOn w:val="Standaard"/>
    <w:link w:val="PlattetekstinspringenChar"/>
    <w:semiHidden/>
    <w:rsid w:val="00E836B7"/>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basedOn w:val="Standaardalinea-lettertype"/>
    <w:link w:val="Plattetekstinspringen"/>
    <w:semiHidden/>
    <w:rsid w:val="00E836B7"/>
    <w:rPr>
      <w:rFonts w:ascii="Arial" w:eastAsia="Calibri" w:hAnsi="Arial" w:cs="Times New Roman"/>
      <w:sz w:val="20"/>
      <w:szCs w:val="20"/>
      <w:u w:val="single"/>
      <w:lang w:val="x-none" w:eastAsia="nl-NL"/>
    </w:rPr>
  </w:style>
  <w:style w:type="paragraph" w:customStyle="1" w:styleId="HTMLBody">
    <w:name w:val="HTML Body"/>
    <w:semiHidden/>
    <w:rsid w:val="00E836B7"/>
    <w:pPr>
      <w:spacing w:after="0" w:line="240" w:lineRule="auto"/>
    </w:pPr>
    <w:rPr>
      <w:rFonts w:ascii="Arial" w:eastAsia="Calibri" w:hAnsi="Arial" w:cs="Times New Roman"/>
      <w:sz w:val="20"/>
      <w:szCs w:val="20"/>
      <w:lang w:eastAsia="nl-NL"/>
    </w:rPr>
  </w:style>
  <w:style w:type="character" w:styleId="Hyperlink">
    <w:name w:val="Hyperlink"/>
    <w:uiPriority w:val="99"/>
    <w:rsid w:val="00E836B7"/>
    <w:rPr>
      <w:color w:val="0000FF"/>
      <w:u w:val="single"/>
    </w:rPr>
  </w:style>
  <w:style w:type="paragraph" w:styleId="Tekstzonderopmaak">
    <w:name w:val="Plain Text"/>
    <w:basedOn w:val="Standaard"/>
    <w:link w:val="TekstzonderopmaakChar"/>
    <w:semiHidden/>
    <w:rsid w:val="00E836B7"/>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basedOn w:val="Standaardalinea-lettertype"/>
    <w:link w:val="Tekstzonderopmaak"/>
    <w:semiHidden/>
    <w:rsid w:val="00E836B7"/>
    <w:rPr>
      <w:rFonts w:ascii="Courier New" w:eastAsia="Calibri" w:hAnsi="Courier New" w:cs="Times New Roman"/>
      <w:sz w:val="20"/>
      <w:szCs w:val="20"/>
      <w:lang w:val="x-none" w:eastAsia="nl-NL"/>
    </w:rPr>
  </w:style>
  <w:style w:type="character" w:styleId="GevolgdeHyperlink">
    <w:name w:val="FollowedHyperlink"/>
    <w:semiHidden/>
    <w:rsid w:val="00E836B7"/>
    <w:rPr>
      <w:color w:val="800080"/>
      <w:u w:val="single"/>
    </w:rPr>
  </w:style>
  <w:style w:type="paragraph" w:customStyle="1" w:styleId="Body">
    <w:name w:val="Body"/>
    <w:basedOn w:val="Standaard"/>
    <w:semiHidden/>
    <w:rsid w:val="00E836B7"/>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E836B7"/>
    <w:pPr>
      <w:numPr>
        <w:numId w:val="0"/>
      </w:numPr>
      <w:tabs>
        <w:tab w:val="clear" w:pos="964"/>
        <w:tab w:val="left" w:pos="1134"/>
      </w:tabs>
    </w:pPr>
  </w:style>
  <w:style w:type="paragraph" w:customStyle="1" w:styleId="opsommingChar">
    <w:name w:val="opsomming Char"/>
    <w:basedOn w:val="alineanieuwChar"/>
    <w:next w:val="alineanieuwChar"/>
    <w:rsid w:val="00E836B7"/>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E836B7"/>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E836B7"/>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E836B7"/>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E836B7"/>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E836B7"/>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E836B7"/>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E836B7"/>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E836B7"/>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E836B7"/>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E836B7"/>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E836B7"/>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E836B7"/>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E836B7"/>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E836B7"/>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E836B7"/>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E836B7"/>
    <w:pPr>
      <w:numPr>
        <w:numId w:val="4"/>
      </w:numPr>
      <w:tabs>
        <w:tab w:val="clear" w:pos="1701"/>
      </w:tabs>
      <w:ind w:left="1134" w:firstLine="0"/>
    </w:pPr>
  </w:style>
  <w:style w:type="paragraph" w:customStyle="1" w:styleId="Voorwerk1">
    <w:name w:val="Voorwerk1"/>
    <w:basedOn w:val="Standaard"/>
    <w:next w:val="Standaard"/>
    <w:semiHidden/>
    <w:rsid w:val="00E836B7"/>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E836B7"/>
    <w:pPr>
      <w:keepNext/>
      <w:keepLines/>
      <w:numPr>
        <w:numId w:val="5"/>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styleId="HTML-adres">
    <w:name w:val="HTML Address"/>
    <w:basedOn w:val="Standaard"/>
    <w:link w:val="HTML-adresChar"/>
    <w:semiHidden/>
    <w:rsid w:val="00E836B7"/>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basedOn w:val="Standaardalinea-lettertype"/>
    <w:link w:val="HTML-adres"/>
    <w:semiHidden/>
    <w:rsid w:val="00E836B7"/>
    <w:rPr>
      <w:rFonts w:ascii="Times New Roman" w:eastAsia="Calibri" w:hAnsi="Times New Roman" w:cs="Times New Roman"/>
      <w:i/>
      <w:sz w:val="20"/>
      <w:szCs w:val="20"/>
      <w:lang w:val="x-none" w:eastAsia="nl-NL"/>
    </w:rPr>
  </w:style>
  <w:style w:type="paragraph" w:customStyle="1" w:styleId="AlineaChar">
    <w:name w:val="Alinea Char"/>
    <w:rsid w:val="00E836B7"/>
    <w:pPr>
      <w:tabs>
        <w:tab w:val="left" w:pos="-566"/>
      </w:tabs>
      <w:spacing w:after="0" w:line="269" w:lineRule="auto"/>
      <w:ind w:left="567"/>
    </w:pPr>
    <w:rPr>
      <w:rFonts w:ascii="Arial" w:eastAsia="Calibri" w:hAnsi="Arial" w:cs="Times New Roman"/>
      <w:sz w:val="20"/>
      <w:szCs w:val="20"/>
      <w:lang w:eastAsia="nl-NL"/>
    </w:rPr>
  </w:style>
  <w:style w:type="paragraph" w:styleId="Datum">
    <w:name w:val="Date"/>
    <w:basedOn w:val="Standaard"/>
    <w:next w:val="Standaard"/>
    <w:link w:val="DatumChar"/>
    <w:semiHidden/>
    <w:rsid w:val="00E836B7"/>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basedOn w:val="Standaardalinea-lettertype"/>
    <w:link w:val="Datum"/>
    <w:semiHidden/>
    <w:rsid w:val="00E836B7"/>
    <w:rPr>
      <w:rFonts w:ascii="Times New Roman" w:eastAsia="Calibri" w:hAnsi="Times New Roman" w:cs="Times New Roman"/>
      <w:sz w:val="20"/>
      <w:szCs w:val="20"/>
      <w:lang w:val="x-none" w:eastAsia="nl-NL"/>
    </w:rPr>
  </w:style>
  <w:style w:type="paragraph" w:styleId="Lijstopsomteken3">
    <w:name w:val="List Bullet 3"/>
    <w:basedOn w:val="Standaard"/>
    <w:autoRedefine/>
    <w:semiHidden/>
    <w:rsid w:val="00E836B7"/>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E836B7"/>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E836B7"/>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E836B7"/>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E836B7"/>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E836B7"/>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E836B7"/>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E836B7"/>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E836B7"/>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E836B7"/>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basedOn w:val="Standaardalinea-lettertype"/>
    <w:link w:val="Ballontekst"/>
    <w:semiHidden/>
    <w:rsid w:val="00E836B7"/>
    <w:rPr>
      <w:rFonts w:ascii="Tahoma" w:eastAsia="Calibri" w:hAnsi="Tahoma" w:cs="Times New Roman"/>
      <w:sz w:val="16"/>
      <w:szCs w:val="20"/>
      <w:lang w:val="x-none" w:eastAsia="nl-NL"/>
    </w:rPr>
  </w:style>
  <w:style w:type="paragraph" w:customStyle="1" w:styleId="Kop">
    <w:name w:val="Kop"/>
    <w:basedOn w:val="Standaard"/>
    <w:rsid w:val="00E836B7"/>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E836B7"/>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E836B7"/>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basedOn w:val="Standaardalinea-lettertype"/>
    <w:link w:val="Voetnoottekst"/>
    <w:semiHidden/>
    <w:rsid w:val="00E836B7"/>
    <w:rPr>
      <w:rFonts w:ascii="Times New Roman" w:eastAsia="Calibri" w:hAnsi="Times New Roman" w:cs="Times New Roman"/>
      <w:sz w:val="20"/>
      <w:szCs w:val="20"/>
      <w:lang w:val="x-none" w:eastAsia="x-none"/>
    </w:rPr>
  </w:style>
  <w:style w:type="paragraph" w:customStyle="1" w:styleId="Kopbijlkage">
    <w:name w:val="Kop bijlkage"/>
    <w:basedOn w:val="Koptekst"/>
    <w:next w:val="AlineaChar"/>
    <w:rsid w:val="00E836B7"/>
  </w:style>
  <w:style w:type="character" w:customStyle="1" w:styleId="AlineaCharChar">
    <w:name w:val="Alinea Char Char"/>
    <w:rsid w:val="00E836B7"/>
    <w:rPr>
      <w:rFonts w:ascii="Arial" w:hAnsi="Arial"/>
      <w:lang w:val="nl-NL" w:eastAsia="nl-NL"/>
    </w:rPr>
  </w:style>
  <w:style w:type="paragraph" w:customStyle="1" w:styleId="Kopbijlage">
    <w:name w:val="Kop bijlage"/>
    <w:basedOn w:val="Kop1"/>
    <w:next w:val="AlineaChar"/>
    <w:rsid w:val="00E836B7"/>
    <w:pPr>
      <w:ind w:left="998"/>
    </w:pPr>
  </w:style>
  <w:style w:type="paragraph" w:customStyle="1" w:styleId="OpmaakprofielMetopsommingstekens">
    <w:name w:val="Opmaakprofiel Met opsommingstekens"/>
    <w:basedOn w:val="Standaard"/>
    <w:rsid w:val="00E836B7"/>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E836B7"/>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E836B7"/>
    <w:rPr>
      <w:rFonts w:ascii="Arial" w:hAnsi="Arial"/>
      <w:noProof/>
      <w:lang w:val="nl-NL" w:eastAsia="nl-NL"/>
    </w:rPr>
  </w:style>
  <w:style w:type="character" w:customStyle="1" w:styleId="opsommingCharChar">
    <w:name w:val="opsomming Char Char"/>
    <w:rsid w:val="00E836B7"/>
    <w:rPr>
      <w:rFonts w:ascii="Arial" w:hAnsi="Arial"/>
      <w:noProof/>
      <w:lang w:val="nl-NL" w:eastAsia="nl-NL"/>
    </w:rPr>
  </w:style>
  <w:style w:type="character" w:customStyle="1" w:styleId="AlineaCharChar1">
    <w:name w:val="Alinea Char Char1"/>
    <w:rsid w:val="00E836B7"/>
    <w:rPr>
      <w:rFonts w:ascii="Arial" w:hAnsi="Arial"/>
      <w:lang w:val="nl-NL" w:eastAsia="nl-NL"/>
    </w:rPr>
  </w:style>
  <w:style w:type="character" w:customStyle="1" w:styleId="alineanieuwCharChar1">
    <w:name w:val="alinea nieuw Char Char1"/>
    <w:rsid w:val="00E836B7"/>
    <w:rPr>
      <w:rFonts w:ascii="Arial" w:hAnsi="Arial"/>
      <w:noProof/>
      <w:lang w:val="nl-NL" w:eastAsia="nl-NL"/>
    </w:rPr>
  </w:style>
  <w:style w:type="character" w:customStyle="1" w:styleId="opsommingCharChar1">
    <w:name w:val="opsomming Char Char1"/>
    <w:rsid w:val="00E836B7"/>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E836B7"/>
    <w:pPr>
      <w:spacing w:before="0"/>
      <w:jc w:val="both"/>
    </w:pPr>
  </w:style>
  <w:style w:type="paragraph" w:styleId="Plattetekst2">
    <w:name w:val="Body Text 2"/>
    <w:basedOn w:val="Standaard"/>
    <w:link w:val="Plattetekst2Char"/>
    <w:semiHidden/>
    <w:rsid w:val="00E836B7"/>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basedOn w:val="Standaardalinea-lettertype"/>
    <w:link w:val="Plattetekst2"/>
    <w:semiHidden/>
    <w:rsid w:val="00E836B7"/>
    <w:rPr>
      <w:rFonts w:ascii="Arial" w:eastAsia="Calibri" w:hAnsi="Arial" w:cs="Times New Roman"/>
      <w:sz w:val="24"/>
      <w:szCs w:val="20"/>
      <w:lang w:val="x-none" w:eastAsia="nl-NL"/>
    </w:rPr>
  </w:style>
  <w:style w:type="paragraph" w:customStyle="1" w:styleId="Opsomming">
    <w:name w:val="Opsomming"/>
    <w:basedOn w:val="AlineaChar"/>
    <w:next w:val="AlineaChar"/>
    <w:rsid w:val="00E836B7"/>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E836B7"/>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E836B7"/>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basedOn w:val="Standaardalinea-lettertype"/>
    <w:link w:val="Plattetekst3"/>
    <w:semiHidden/>
    <w:rsid w:val="00E836B7"/>
    <w:rPr>
      <w:rFonts w:ascii="Arial Narrow" w:eastAsia="Calibri" w:hAnsi="Arial Narrow" w:cs="Times New Roman"/>
      <w:sz w:val="20"/>
      <w:szCs w:val="20"/>
      <w:lang w:val="x-none" w:eastAsia="nl-NL"/>
    </w:rPr>
  </w:style>
  <w:style w:type="paragraph" w:styleId="Plattetekstinspringen2">
    <w:name w:val="Body Text Indent 2"/>
    <w:basedOn w:val="Standaard"/>
    <w:link w:val="Plattetekstinspringen2Char"/>
    <w:semiHidden/>
    <w:rsid w:val="00E836B7"/>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basedOn w:val="Standaardalinea-lettertype"/>
    <w:link w:val="Plattetekstinspringen2"/>
    <w:semiHidden/>
    <w:rsid w:val="00E836B7"/>
    <w:rPr>
      <w:rFonts w:ascii="Univers" w:eastAsia="Calibri" w:hAnsi="Univers" w:cs="Times New Roman"/>
      <w:sz w:val="20"/>
      <w:szCs w:val="20"/>
      <w:lang w:val="x-none" w:eastAsia="nl-NL"/>
    </w:rPr>
  </w:style>
  <w:style w:type="paragraph" w:styleId="Plattetekstinspringen3">
    <w:name w:val="Body Text Indent 3"/>
    <w:basedOn w:val="Standaard"/>
    <w:link w:val="Plattetekstinspringen3Char"/>
    <w:semiHidden/>
    <w:rsid w:val="00E836B7"/>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basedOn w:val="Standaardalinea-lettertype"/>
    <w:link w:val="Plattetekstinspringen3"/>
    <w:semiHidden/>
    <w:rsid w:val="00E836B7"/>
    <w:rPr>
      <w:rFonts w:ascii="Arial Narrow" w:eastAsia="Calibri" w:hAnsi="Arial Narrow" w:cs="Times New Roman"/>
      <w:sz w:val="20"/>
      <w:szCs w:val="20"/>
      <w:lang w:val="x-none" w:eastAsia="nl-NL"/>
    </w:rPr>
  </w:style>
  <w:style w:type="paragraph" w:customStyle="1" w:styleId="kop10">
    <w:name w:val="kop 1"/>
    <w:basedOn w:val="Kop1"/>
    <w:rsid w:val="00E836B7"/>
    <w:rPr>
      <w:bCs/>
    </w:rPr>
  </w:style>
  <w:style w:type="paragraph" w:customStyle="1" w:styleId="AlineaCharChar3">
    <w:name w:val="Alinea Char Char3"/>
    <w:rsid w:val="00E836B7"/>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E836B7"/>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E836B7"/>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E836B7"/>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E836B7"/>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E836B7"/>
    <w:rPr>
      <w:rFonts w:ascii="Arial" w:hAnsi="Arial"/>
      <w:lang w:val="nl-NL" w:eastAsia="nl-NL"/>
    </w:rPr>
  </w:style>
  <w:style w:type="character" w:customStyle="1" w:styleId="OpsommingChar0">
    <w:name w:val="Opsomming Char"/>
    <w:rsid w:val="00E836B7"/>
    <w:rPr>
      <w:rFonts w:ascii="Arial" w:hAnsi="Arial"/>
      <w:lang w:val="nl-NL" w:eastAsia="nl-NL"/>
    </w:rPr>
  </w:style>
  <w:style w:type="paragraph" w:customStyle="1" w:styleId="alineanieuw">
    <w:name w:val="alinea nieuw"/>
    <w:basedOn w:val="Standaard"/>
    <w:rsid w:val="00E836B7"/>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E836B7"/>
    <w:pPr>
      <w:ind w:left="360"/>
    </w:pPr>
  </w:style>
  <w:style w:type="paragraph" w:customStyle="1" w:styleId="Bold">
    <w:name w:val="Bold"/>
    <w:basedOn w:val="Standaard"/>
    <w:next w:val="Standaard"/>
    <w:rsid w:val="00E836B7"/>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E836B7"/>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E836B7"/>
    <w:pPr>
      <w:tabs>
        <w:tab w:val="left" w:pos="-566"/>
      </w:tabs>
      <w:spacing w:after="0" w:line="269" w:lineRule="auto"/>
      <w:ind w:left="567"/>
    </w:pPr>
    <w:rPr>
      <w:rFonts w:ascii="Arial" w:eastAsia="Calibri" w:hAnsi="Arial" w:cs="Times New Roman"/>
      <w:sz w:val="20"/>
      <w:szCs w:val="20"/>
      <w:lang w:eastAsia="nl-NL"/>
    </w:rPr>
  </w:style>
  <w:style w:type="character" w:styleId="Verwijzingopmerking">
    <w:name w:val="annotation reference"/>
    <w:uiPriority w:val="99"/>
    <w:semiHidden/>
    <w:rsid w:val="00E836B7"/>
    <w:rPr>
      <w:sz w:val="16"/>
    </w:rPr>
  </w:style>
  <w:style w:type="character" w:styleId="Zwaar">
    <w:name w:val="Strong"/>
    <w:qFormat/>
    <w:rsid w:val="00E836B7"/>
    <w:rPr>
      <w:b/>
    </w:rPr>
  </w:style>
  <w:style w:type="paragraph" w:styleId="Lijstvoortzetting2">
    <w:name w:val="List Continue 2"/>
    <w:basedOn w:val="Standaard"/>
    <w:semiHidden/>
    <w:rsid w:val="00E836B7"/>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E836B7"/>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E836B7"/>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uiPriority w:val="99"/>
    <w:rsid w:val="00E836B7"/>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basedOn w:val="Standaardalinea-lettertype"/>
    <w:link w:val="Tekstopmerking"/>
    <w:uiPriority w:val="99"/>
    <w:rsid w:val="00E836B7"/>
    <w:rPr>
      <w:rFonts w:ascii="Arial" w:eastAsia="Calibri" w:hAnsi="Arial" w:cs="Times New Roman"/>
      <w:sz w:val="20"/>
      <w:szCs w:val="20"/>
      <w:lang w:val="x-none" w:eastAsia="nl-NL"/>
    </w:rPr>
  </w:style>
  <w:style w:type="character" w:customStyle="1" w:styleId="page60-tekst-kolommen">
    <w:name w:val="page60-tekst-kolommen"/>
    <w:rsid w:val="00E836B7"/>
  </w:style>
  <w:style w:type="character" w:styleId="Nadruk">
    <w:name w:val="Emphasis"/>
    <w:qFormat/>
    <w:rsid w:val="00E836B7"/>
    <w:rPr>
      <w:i/>
    </w:rPr>
  </w:style>
  <w:style w:type="paragraph" w:customStyle="1" w:styleId="Handtekeningbedrijf">
    <w:name w:val="Handtekening bedrijf"/>
    <w:basedOn w:val="Handtekening"/>
    <w:rsid w:val="00E836B7"/>
    <w:rPr>
      <w:rFonts w:cs="Arial"/>
      <w:szCs w:val="24"/>
    </w:rPr>
  </w:style>
  <w:style w:type="paragraph" w:styleId="Handtekening">
    <w:name w:val="Signature"/>
    <w:basedOn w:val="Standaard"/>
    <w:link w:val="HandtekeningChar"/>
    <w:semiHidden/>
    <w:rsid w:val="00E836B7"/>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basedOn w:val="Standaardalinea-lettertype"/>
    <w:link w:val="Handtekening"/>
    <w:semiHidden/>
    <w:rsid w:val="00E836B7"/>
    <w:rPr>
      <w:rFonts w:ascii="Arial" w:eastAsia="Calibri" w:hAnsi="Arial" w:cs="Times New Roman"/>
      <w:sz w:val="20"/>
      <w:szCs w:val="20"/>
      <w:lang w:val="x-none" w:eastAsia="nl-NL"/>
    </w:rPr>
  </w:style>
  <w:style w:type="paragraph" w:customStyle="1" w:styleId="StandardText">
    <w:name w:val="StandardText"/>
    <w:basedOn w:val="Standaard"/>
    <w:rsid w:val="00E836B7"/>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E836B7"/>
    <w:pPr>
      <w:keepNext/>
    </w:pPr>
    <w:rPr>
      <w:rFonts w:ascii="Verdana" w:hAnsi="Verdana"/>
      <w:lang w:eastAsia="en-US"/>
    </w:rPr>
  </w:style>
  <w:style w:type="paragraph" w:customStyle="1" w:styleId="s">
    <w:name w:val="s"/>
    <w:basedOn w:val="Kop2"/>
    <w:rsid w:val="00E836B7"/>
    <w:rPr>
      <w:bCs/>
    </w:rPr>
  </w:style>
  <w:style w:type="paragraph" w:customStyle="1" w:styleId="Emokop1">
    <w:name w:val="Emo kop1"/>
    <w:basedOn w:val="AlineaChar"/>
    <w:autoRedefine/>
    <w:rsid w:val="00E836B7"/>
    <w:pPr>
      <w:tabs>
        <w:tab w:val="num" w:pos="576"/>
      </w:tabs>
      <w:ind w:left="576" w:hanging="576"/>
    </w:pPr>
    <w:rPr>
      <w:b/>
      <w:caps/>
      <w:sz w:val="24"/>
    </w:rPr>
  </w:style>
  <w:style w:type="paragraph" w:customStyle="1" w:styleId="Emokop2">
    <w:name w:val="Emo kop 2"/>
    <w:basedOn w:val="Emokop1"/>
    <w:autoRedefine/>
    <w:rsid w:val="00E836B7"/>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E836B7"/>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E836B7"/>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E836B7"/>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E836B7"/>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E836B7"/>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E836B7"/>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E836B7"/>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semiHidden/>
    <w:rsid w:val="00E836B7"/>
    <w:rPr>
      <w:rFonts w:ascii="Arial" w:eastAsia="Calibri" w:hAnsi="Arial" w:cs="Times New Roman"/>
      <w:b/>
      <w:sz w:val="20"/>
      <w:szCs w:val="20"/>
      <w:lang w:val="x-none" w:eastAsia="nl-NL"/>
    </w:rPr>
  </w:style>
  <w:style w:type="paragraph" w:customStyle="1" w:styleId="standaardad0">
    <w:name w:val="standaardad"/>
    <w:basedOn w:val="Standaard"/>
    <w:rsid w:val="00E836B7"/>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E836B7"/>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E836B7"/>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E836B7"/>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E836B7"/>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E836B7"/>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E836B7"/>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E836B7"/>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E836B7"/>
    <w:rPr>
      <w:spacing w:val="0"/>
      <w:sz w:val="19"/>
      <w:szCs w:val="19"/>
    </w:rPr>
  </w:style>
  <w:style w:type="paragraph" w:customStyle="1" w:styleId="Lijstalinea1">
    <w:name w:val="Lijstalinea1"/>
    <w:basedOn w:val="Standaard"/>
    <w:rsid w:val="00E836B7"/>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E836B7"/>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E836B7"/>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E836B7"/>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E836B7"/>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E836B7"/>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E836B7"/>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E836B7"/>
    <w:pPr>
      <w:spacing w:after="0" w:line="240" w:lineRule="auto"/>
    </w:pPr>
    <w:rPr>
      <w:rFonts w:ascii="Arial" w:eastAsia="Calibri" w:hAnsi="Arial" w:cs="Times New Roman"/>
      <w:sz w:val="20"/>
      <w:szCs w:val="20"/>
      <w:lang w:eastAsia="nl-NL"/>
    </w:rPr>
  </w:style>
  <w:style w:type="paragraph" w:customStyle="1" w:styleId="Kop11">
    <w:name w:val="Kop [1]"/>
    <w:basedOn w:val="Kop1"/>
    <w:link w:val="Kop1Char0"/>
    <w:rsid w:val="00E836B7"/>
    <w:pPr>
      <w:numPr>
        <w:numId w:val="0"/>
      </w:numPr>
      <w:tabs>
        <w:tab w:val="clear" w:pos="-567"/>
        <w:tab w:val="left" w:pos="0"/>
        <w:tab w:val="left" w:pos="567"/>
      </w:tabs>
      <w:spacing w:line="240" w:lineRule="auto"/>
    </w:pPr>
    <w:rPr>
      <w:sz w:val="32"/>
    </w:rPr>
  </w:style>
  <w:style w:type="character" w:customStyle="1" w:styleId="Kop1Char0">
    <w:name w:val="Kop [1] Char"/>
    <w:link w:val="Kop11"/>
    <w:locked/>
    <w:rsid w:val="00E836B7"/>
    <w:rPr>
      <w:rFonts w:ascii="Arial" w:eastAsia="Calibri" w:hAnsi="Arial" w:cs="Times New Roman"/>
      <w:b/>
      <w:kern w:val="28"/>
      <w:sz w:val="32"/>
      <w:szCs w:val="20"/>
      <w:lang w:val="x-none" w:eastAsia="x-none"/>
    </w:rPr>
  </w:style>
  <w:style w:type="table" w:customStyle="1" w:styleId="Lichtearcering-accent11">
    <w:name w:val="Lichte arcering - accent 11"/>
    <w:rsid w:val="00E836B7"/>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E836B7"/>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E836B7"/>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E836B7"/>
    <w:rPr>
      <w:rFonts w:ascii="Arial" w:eastAsia="Calibri" w:hAnsi="Arial" w:cs="Times New Roman"/>
      <w:sz w:val="20"/>
      <w:szCs w:val="20"/>
      <w:lang w:val="x-none" w:eastAsia="nl-NL"/>
    </w:rPr>
  </w:style>
  <w:style w:type="paragraph" w:customStyle="1" w:styleId="NormalJustified">
    <w:name w:val="Normal + Justified"/>
    <w:basedOn w:val="Standaard"/>
    <w:rsid w:val="00E836B7"/>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E836B7"/>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E836B7"/>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E836B7"/>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
    <w:basedOn w:val="Standaard"/>
    <w:uiPriority w:val="99"/>
    <w:rsid w:val="00E836B7"/>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E836B7"/>
    <w:rPr>
      <w:rFonts w:ascii="Arial" w:hAnsi="Arial"/>
    </w:rPr>
  </w:style>
  <w:style w:type="character" w:customStyle="1" w:styleId="Subtielebenadrukking1">
    <w:name w:val="Subtiele benadrukking1"/>
    <w:rsid w:val="00E836B7"/>
    <w:rPr>
      <w:i/>
      <w:color w:val="808080"/>
    </w:rPr>
  </w:style>
  <w:style w:type="paragraph" w:customStyle="1" w:styleId="Links063cmVerkeerd-om063cm">
    <w:name w:val="Links:  063 cm Verkeerd-om:  063 cm"/>
    <w:basedOn w:val="Standaard"/>
    <w:rsid w:val="00E836B7"/>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E836B7"/>
    <w:pPr>
      <w:spacing w:after="0" w:line="240" w:lineRule="auto"/>
    </w:pPr>
    <w:rPr>
      <w:rFonts w:ascii="Calibri" w:eastAsia="Calibri" w:hAnsi="Calibri" w:cs="Times New Roman"/>
    </w:rPr>
  </w:style>
  <w:style w:type="paragraph" w:customStyle="1" w:styleId="Default">
    <w:name w:val="Default"/>
    <w:rsid w:val="00E836B7"/>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character" w:customStyle="1" w:styleId="GeenafstandChar">
    <w:name w:val="Geen afstand Char"/>
    <w:link w:val="Geenafstand"/>
    <w:uiPriority w:val="1"/>
    <w:locked/>
    <w:rsid w:val="00E836B7"/>
    <w:rPr>
      <w:rFonts w:ascii="Calibri" w:eastAsia="Calibri" w:hAnsi="Calibri" w:cs="Times New Roman"/>
    </w:rPr>
  </w:style>
  <w:style w:type="paragraph" w:styleId="Lijstalinea">
    <w:name w:val="List Paragraph"/>
    <w:basedOn w:val="Standaard"/>
    <w:uiPriority w:val="34"/>
    <w:qFormat/>
    <w:rsid w:val="00E836B7"/>
    <w:pPr>
      <w:ind w:left="720"/>
      <w:contextualSpacing/>
    </w:pPr>
  </w:style>
  <w:style w:type="character" w:customStyle="1" w:styleId="tgc">
    <w:name w:val="_tgc"/>
    <w:rsid w:val="00E836B7"/>
  </w:style>
  <w:style w:type="paragraph" w:customStyle="1" w:styleId="Standaard1">
    <w:name w:val="Standaard 1"/>
    <w:basedOn w:val="Standaard"/>
    <w:link w:val="Standaard1Char"/>
    <w:qFormat/>
    <w:rsid w:val="00E836B7"/>
    <w:pPr>
      <w:tabs>
        <w:tab w:val="left" w:pos="419"/>
      </w:tabs>
      <w:spacing w:after="240" w:line="240" w:lineRule="auto"/>
      <w:jc w:val="both"/>
    </w:pPr>
    <w:rPr>
      <w:lang w:val="x-none" w:eastAsia="x-none"/>
    </w:rPr>
  </w:style>
  <w:style w:type="character" w:customStyle="1" w:styleId="Standaard1Char">
    <w:name w:val="Standaard 1 Char"/>
    <w:link w:val="Standaard1"/>
    <w:rsid w:val="00E836B7"/>
    <w:rPr>
      <w:rFonts w:ascii="Calibri" w:eastAsia="Times New Roman" w:hAnsi="Calibri" w:cs="Times New Roman"/>
      <w:lang w:val="x-none" w:eastAsia="x-none"/>
    </w:rPr>
  </w:style>
  <w:style w:type="table" w:customStyle="1" w:styleId="Lichtelijst-accent411">
    <w:name w:val="Lichte lijst - accent 411"/>
    <w:basedOn w:val="Standaardtabel"/>
    <w:uiPriority w:val="61"/>
    <w:rsid w:val="00E836B7"/>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E836B7"/>
    <w:pPr>
      <w:tabs>
        <w:tab w:val="left" w:pos="419"/>
      </w:tabs>
      <w:spacing w:after="240" w:line="240" w:lineRule="auto"/>
      <w:jc w:val="both"/>
    </w:pPr>
    <w:rPr>
      <w:rFonts w:ascii="Trebuchet MS" w:eastAsia="Times New Roman" w:hAnsi="Trebuchet MS" w:cs="Times New Roman"/>
      <w:sz w:val="20"/>
      <w:szCs w:val="20"/>
      <w:lang w:eastAsia="nl-NL"/>
    </w:rPr>
  </w:style>
  <w:style w:type="character" w:customStyle="1" w:styleId="CBPalineaChar">
    <w:name w:val="CBP alinea Char"/>
    <w:link w:val="CBPalinea"/>
    <w:rsid w:val="00E836B7"/>
    <w:rPr>
      <w:rFonts w:ascii="Trebuchet MS" w:eastAsia="Times New Roman" w:hAnsi="Trebuchet MS" w:cs="Times New Roman"/>
      <w:sz w:val="20"/>
      <w:szCs w:val="20"/>
      <w:lang w:eastAsia="nl-NL"/>
    </w:rPr>
  </w:style>
  <w:style w:type="paragraph" w:styleId="Kopvaninhoudsopgave">
    <w:name w:val="TOC Heading"/>
    <w:basedOn w:val="Kop1"/>
    <w:next w:val="Standaard"/>
    <w:uiPriority w:val="39"/>
    <w:unhideWhenUsed/>
    <w:qFormat/>
    <w:rsid w:val="00E836B7"/>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E836B7"/>
  </w:style>
  <w:style w:type="table" w:customStyle="1" w:styleId="TableNormal">
    <w:name w:val="Table Normal"/>
    <w:uiPriority w:val="2"/>
    <w:semiHidden/>
    <w:unhideWhenUsed/>
    <w:qFormat/>
    <w:rsid w:val="00E836B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E836B7"/>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E836B7"/>
    <w:pPr>
      <w:spacing w:after="0" w:line="240" w:lineRule="auto"/>
    </w:pPr>
    <w:rPr>
      <w:rFonts w:ascii="Calibri" w:eastAsia="Times New Roman" w:hAnsi="Calibri" w:cs="Times New Roman"/>
    </w:rPr>
  </w:style>
  <w:style w:type="character" w:styleId="Onopgelostemelding">
    <w:name w:val="Unresolved Mention"/>
    <w:uiPriority w:val="99"/>
    <w:semiHidden/>
    <w:unhideWhenUsed/>
    <w:rsid w:val="00E836B7"/>
    <w:rPr>
      <w:color w:val="605E5C"/>
      <w:shd w:val="clear" w:color="auto" w:fill="E1DFDD"/>
    </w:rPr>
  </w:style>
  <w:style w:type="paragraph" w:customStyle="1" w:styleId="Reedsopgemaaktetekst">
    <w:name w:val="Reeds opgemaakte tekst"/>
    <w:basedOn w:val="Standaard"/>
    <w:rsid w:val="00E836B7"/>
    <w:pPr>
      <w:widowControl w:val="0"/>
      <w:suppressAutoHyphens/>
      <w:spacing w:after="0" w:line="240" w:lineRule="auto"/>
    </w:pPr>
    <w:rPr>
      <w:rFonts w:ascii="Courier New" w:eastAsia="Courier New" w:hAnsi="Courier New" w:cs="Courier New"/>
      <w:sz w:val="20"/>
      <w:szCs w:val="20"/>
      <w:lang w:eastAsia="ar-SA"/>
    </w:rPr>
  </w:style>
  <w:style w:type="character" w:customStyle="1" w:styleId="cf01">
    <w:name w:val="cf01"/>
    <w:rsid w:val="00E836B7"/>
    <w:rPr>
      <w:rFonts w:ascii="Segoe UI" w:hAnsi="Segoe UI" w:cs="Segoe UI" w:hint="default"/>
      <w:sz w:val="18"/>
      <w:szCs w:val="18"/>
    </w:rPr>
  </w:style>
  <w:style w:type="character" w:customStyle="1" w:styleId="cf11">
    <w:name w:val="cf11"/>
    <w:rsid w:val="00E836B7"/>
    <w:rPr>
      <w:rFonts w:ascii="Segoe UI" w:hAnsi="Segoe UI" w:cs="Segoe UI" w:hint="default"/>
      <w:color w:val="FF0000"/>
      <w:sz w:val="18"/>
      <w:szCs w:val="18"/>
    </w:rPr>
  </w:style>
  <w:style w:type="paragraph" w:customStyle="1" w:styleId="pf0">
    <w:name w:val="pf0"/>
    <w:basedOn w:val="Standaard"/>
    <w:rsid w:val="00E836B7"/>
    <w:pPr>
      <w:spacing w:before="100" w:beforeAutospacing="1" w:after="100" w:afterAutospacing="1" w:line="240" w:lineRule="auto"/>
    </w:pPr>
    <w:rPr>
      <w:rFonts w:ascii="Times New Roman" w:hAnsi="Times New Roman"/>
      <w:sz w:val="24"/>
      <w:szCs w:val="24"/>
      <w:lang w:eastAsia="nl-NL"/>
    </w:rPr>
  </w:style>
  <w:style w:type="character" w:customStyle="1" w:styleId="cf21">
    <w:name w:val="cf21"/>
    <w:rsid w:val="00E836B7"/>
    <w:rPr>
      <w:rFonts w:ascii="Segoe UI" w:hAnsi="Segoe UI" w:cs="Segoe UI" w:hint="default"/>
      <w:sz w:val="18"/>
      <w:szCs w:val="18"/>
      <w:shd w:val="clear" w:color="auto" w:fill="FFFF00"/>
    </w:rPr>
  </w:style>
  <w:style w:type="character" w:customStyle="1" w:styleId="ui-provider">
    <w:name w:val="ui-provider"/>
    <w:basedOn w:val="Standaardalinea-lettertype"/>
    <w:rsid w:val="001E2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3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bus.digifact@leidschendam-voorburg.nl" TargetMode="External"/><Relationship Id="rId13" Type="http://schemas.openxmlformats.org/officeDocument/2006/relationships/hyperlink" Target="mailto:wmofacturenwzi@zoetermeer.n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ministratie@delftsupport.nl" TargetMode="External"/><Relationship Id="rId12" Type="http://schemas.openxmlformats.org/officeDocument/2006/relationships/hyperlink" Target="mailto:info@gemeentewestland.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gdhaaglanden.nl/onderwerp/regionaal-ggd-protocol-meldingen-calamiteiten-wmo/" TargetMode="External"/><Relationship Id="rId1" Type="http://schemas.openxmlformats.org/officeDocument/2006/relationships/numbering" Target="numbering.xml"/><Relationship Id="rId6" Type="http://schemas.openxmlformats.org/officeDocument/2006/relationships/hyperlink" Target="http://statline.cbs.nl/Statweb/publication/?DM=SLNL&amp;PA=83131NED" TargetMode="External"/><Relationship Id="rId11" Type="http://schemas.openxmlformats.org/officeDocument/2006/relationships/hyperlink" Target="mailto:zorgloket@rijswijk.nl" TargetMode="External"/><Relationship Id="rId5" Type="http://schemas.openxmlformats.org/officeDocument/2006/relationships/hyperlink" Target="http://statline.cbs.nl/Statweb/publication/?DM=SLNL&amp;PA=83131NED" TargetMode="External"/><Relationship Id="rId15" Type="http://schemas.openxmlformats.org/officeDocument/2006/relationships/hyperlink" Target="http://www.belastingdienst.nl/wps/wcm/connect/bldcontentnl/belastingdienst/zakelijk/btw/administratie_bijhouden/facturen_maken/" TargetMode="External"/><Relationship Id="rId10" Type="http://schemas.openxmlformats.org/officeDocument/2006/relationships/hyperlink" Target="mailto:crediteurenadministratie@pijnacker-nootdorp.nl" TargetMode="External"/><Relationship Id="rId4" Type="http://schemas.openxmlformats.org/officeDocument/2006/relationships/webSettings" Target="webSettings.xml"/><Relationship Id="rId9" Type="http://schemas.openxmlformats.org/officeDocument/2006/relationships/hyperlink" Target="mailto:inkoopfacturen@middendelfland.nl" TargetMode="External"/><Relationship Id="rId14" Type="http://schemas.openxmlformats.org/officeDocument/2006/relationships/hyperlink" Target="mailto:crediteuren@zoeterme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6966</Words>
  <Characters>38319</Characters>
  <Application>Microsoft Office Word</Application>
  <DocSecurity>0</DocSecurity>
  <Lines>319</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2023-04-17T06:03:00Z</dcterms:created>
  <dcterms:modified xsi:type="dcterms:W3CDTF">2023-04-17T06:03:00Z</dcterms:modified>
</cp:coreProperties>
</file>