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825" w:rsidRDefault="00845C90" w:rsidP="001A7205">
      <w:pPr>
        <w:spacing w:line="360" w:lineRule="auto"/>
        <w:rPr>
          <w:rFonts w:ascii="Arial" w:hAnsi="Arial" w:cs="Arial"/>
          <w:b/>
        </w:rPr>
      </w:pPr>
      <w:bookmarkStart w:id="0" w:name="_Hlk512408471"/>
      <w:r w:rsidRPr="00845C90">
        <w:rPr>
          <w:rFonts w:ascii="Arial" w:hAnsi="Arial" w:cs="Arial"/>
          <w:b/>
        </w:rPr>
        <w:t xml:space="preserve">MODEL </w:t>
      </w:r>
      <w:r w:rsidR="004D65AE" w:rsidRPr="004D65AE">
        <w:rPr>
          <w:rFonts w:ascii="Arial" w:hAnsi="Arial" w:cs="Arial"/>
          <w:b/>
        </w:rPr>
        <w:t>Inschrijvingsbiljet</w:t>
      </w:r>
      <w:r w:rsidR="004D65AE">
        <w:rPr>
          <w:rFonts w:ascii="Arial" w:hAnsi="Arial" w:cs="Arial"/>
          <w:b/>
        </w:rPr>
        <w:t xml:space="preserve"> conform ARW 2016</w:t>
      </w:r>
      <w:r w:rsidR="00910F7A">
        <w:rPr>
          <w:rFonts w:ascii="Arial" w:hAnsi="Arial" w:cs="Arial"/>
          <w:b/>
        </w:rPr>
        <w:t xml:space="preserve"> Perceel 1 Oostlijn</w:t>
      </w:r>
    </w:p>
    <w:p w:rsidR="004D65AE" w:rsidRDefault="004D65AE" w:rsidP="004D65AE">
      <w:pPr>
        <w:spacing w:line="360" w:lineRule="auto"/>
        <w:rPr>
          <w:rFonts w:ascii="Arial" w:hAnsi="Arial" w:cs="Arial"/>
          <w:b/>
        </w:rPr>
      </w:pPr>
      <w:bookmarkStart w:id="1" w:name="_GoBack"/>
      <w:bookmarkEnd w:id="0"/>
      <w:bookmarkEnd w:id="1"/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hierna te noemen inschrijver(s):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a. ____________________________ gevestigd te: ____________________________ nummer handelsregister ____________________________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b. ____________________________ gevestigd te: ____________________________ nummer handelsregister ____________________________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c. ____________________________ gevestigd te: ____________________________ nummer handelsregister ____________________________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(Bij een natuurlijk persoon naam en voornamen voluit, bij een rechtspersoon de statutaire naam; bij een natuurlijk persoon de woonplaats, bij een rechtspersoon de vestigingsplaats)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verklaart (verklaren) zich door ondertekening dezes bereid de opdracht voor: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(aanduiding van de opdracht volgens de aanbestedingsstukken)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(aanduiding van het perceel, de samengevoegde percelen of het geheel van de percelen waar het inschrijvingsbiljet betrekking op heeft)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uit te voeren voor een bedrag, de omzetbelasting daarin niet inbegrepen, van: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euro (bedrag in cijfers) ______________________________ euro (bedrag in letters).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Het ter zake van de omzetbelasting verschuldigde bedrag bedraagt: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euro (bedrag in cijfers) ______________________________ euro (bedrag in letters).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door de inschrijver(s) op te geven verrekenprijzen, waarin geen bedragen voor omzetbelasting zijn begrepen, zijn vermeld op de hierbij gaande ondertekende staat (opnemen indien van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toepassing).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In geval van een inschrijving door een samenwerkingsverband van ondernemers wijzen de inschrijvers de hierboven onder a. genoemde inschrijver aan als gemachtigde om hen in alle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zaken in het kader van de aanbestedingsprocedure en de uitvoering van de opdracht te vertegenwoordigen.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inschrijver(s) verklaart (verklaren) deze inschrijving te doen overeenkomstig de bepalingen van het Aanbestedingsreglement Werken 2016 en met inachtneming van de bepalingen en de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gegevens zoals deze zijn omschreven in de aanbestedingsstukken.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Gedaan op ____________________________ (datum), te ___________________________________ (plaats).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inschrijver(s)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a. ______________________________ (handtekening) ______________________________ (naam) ______________________________ (functie)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b. ______________________________ (handtekening) ______________________________ (naam) ______________________________ (functie)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c. ______________________________ (handtekening) ______________________________ (naam) ______________________________ (functie)</w:t>
      </w:r>
    </w:p>
    <w:sectPr w:rsidR="004D65AE" w:rsidRPr="004D65AE" w:rsidSect="004D65AE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 w:code="9"/>
      <w:pgMar w:top="1418" w:right="1815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5E4BB5">
    <w:pPr>
      <w:pStyle w:val="Voettekst"/>
      <w:rPr>
        <w:rFonts w:ascii="Verdana" w:hAnsi="Verdana"/>
        <w:szCs w:val="16"/>
      </w:rPr>
    </w:pPr>
    <w:r w:rsidRPr="005E4BB5">
      <w:rPr>
        <w:rFonts w:ascii="Verdana" w:hAnsi="Verdana"/>
        <w:szCs w:val="16"/>
      </w:rPr>
      <w:t xml:space="preserve">MODEL </w:t>
    </w:r>
    <w:r w:rsidR="004D65AE" w:rsidRPr="004D65AE">
      <w:rPr>
        <w:rFonts w:ascii="Verdana" w:hAnsi="Verdana"/>
        <w:szCs w:val="16"/>
      </w:rPr>
      <w:t>Inschrijvingsbiljet conform ARW 2016</w:t>
    </w:r>
    <w:r w:rsidR="00175BFD" w:rsidRPr="00175BFD">
      <w:rPr>
        <w:rFonts w:ascii="Verdana" w:hAnsi="Verdana"/>
        <w:szCs w:val="16"/>
      </w:rPr>
      <w:tab/>
      <w:t xml:space="preserve">Pagina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PAGE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84558C">
      <w:rPr>
        <w:rFonts w:ascii="Verdana" w:hAnsi="Verdana"/>
        <w:bCs/>
        <w:szCs w:val="16"/>
      </w:rPr>
      <w:t>2</w:t>
    </w:r>
    <w:r w:rsidR="00175BFD" w:rsidRPr="00175BFD">
      <w:rPr>
        <w:rFonts w:ascii="Verdana" w:hAnsi="Verdana"/>
        <w:bCs/>
        <w:szCs w:val="16"/>
      </w:rPr>
      <w:fldChar w:fldCharType="end"/>
    </w:r>
    <w:r w:rsidR="00175BFD" w:rsidRPr="00175BFD">
      <w:rPr>
        <w:rFonts w:ascii="Verdana" w:hAnsi="Verdana"/>
        <w:szCs w:val="16"/>
      </w:rPr>
      <w:t xml:space="preserve"> van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NUMPAGES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84558C">
      <w:rPr>
        <w:rFonts w:ascii="Verdana" w:hAnsi="Verdana"/>
        <w:bCs/>
        <w:szCs w:val="16"/>
      </w:rPr>
      <w:t>2</w:t>
    </w:r>
    <w:r w:rsidR="00175BFD"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910F7A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C2E" w:rsidRDefault="00075C2E" w:rsidP="00075C2E">
    <w:pPr>
      <w:ind w:left="0"/>
      <w:rPr>
        <w:noProof/>
        <w:lang w:eastAsia="nl-NL"/>
      </w:rPr>
    </w:pPr>
  </w:p>
  <w:p w:rsidR="00992F9A" w:rsidRPr="00B15E00" w:rsidRDefault="008E6E61" w:rsidP="00B15E00">
    <w:pPr>
      <w:ind w:left="0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posOffset>1233170</wp:posOffset>
          </wp:positionH>
          <wp:positionV relativeFrom="page">
            <wp:posOffset>266700</wp:posOffset>
          </wp:positionV>
          <wp:extent cx="6486525" cy="666750"/>
          <wp:effectExtent l="0" t="0" r="9525" b="0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75C2E"/>
    <w:rsid w:val="00082BB8"/>
    <w:rsid w:val="00092CC0"/>
    <w:rsid w:val="000A3845"/>
    <w:rsid w:val="000B08DC"/>
    <w:rsid w:val="000E0F72"/>
    <w:rsid w:val="000E6757"/>
    <w:rsid w:val="00113252"/>
    <w:rsid w:val="00162202"/>
    <w:rsid w:val="00175BFD"/>
    <w:rsid w:val="00191C45"/>
    <w:rsid w:val="001A720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C17FB"/>
    <w:rsid w:val="002F2B01"/>
    <w:rsid w:val="002F7C45"/>
    <w:rsid w:val="0030069E"/>
    <w:rsid w:val="00303086"/>
    <w:rsid w:val="00337825"/>
    <w:rsid w:val="00340577"/>
    <w:rsid w:val="003468D6"/>
    <w:rsid w:val="0037002E"/>
    <w:rsid w:val="00376947"/>
    <w:rsid w:val="003A2852"/>
    <w:rsid w:val="003C5B30"/>
    <w:rsid w:val="003C6A98"/>
    <w:rsid w:val="00423C67"/>
    <w:rsid w:val="0043168D"/>
    <w:rsid w:val="004375DF"/>
    <w:rsid w:val="0046234F"/>
    <w:rsid w:val="00467737"/>
    <w:rsid w:val="00470A9F"/>
    <w:rsid w:val="00491894"/>
    <w:rsid w:val="004B4940"/>
    <w:rsid w:val="004C2234"/>
    <w:rsid w:val="004D41C6"/>
    <w:rsid w:val="004D442C"/>
    <w:rsid w:val="004D65AE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3395"/>
    <w:rsid w:val="005B5C91"/>
    <w:rsid w:val="005D53CB"/>
    <w:rsid w:val="005E4BB5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27CDE"/>
    <w:rsid w:val="00777DF7"/>
    <w:rsid w:val="007865BC"/>
    <w:rsid w:val="007C0675"/>
    <w:rsid w:val="007D02A9"/>
    <w:rsid w:val="007D0EFC"/>
    <w:rsid w:val="0084558C"/>
    <w:rsid w:val="00845C90"/>
    <w:rsid w:val="00866521"/>
    <w:rsid w:val="008712F9"/>
    <w:rsid w:val="008A036D"/>
    <w:rsid w:val="008C18EE"/>
    <w:rsid w:val="008C2AD9"/>
    <w:rsid w:val="008D2358"/>
    <w:rsid w:val="008E6E61"/>
    <w:rsid w:val="00910F7A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15E00"/>
    <w:rsid w:val="00B35519"/>
    <w:rsid w:val="00B87CBE"/>
    <w:rsid w:val="00BA0DCB"/>
    <w:rsid w:val="00BA4A60"/>
    <w:rsid w:val="00BA6308"/>
    <w:rsid w:val="00BD2569"/>
    <w:rsid w:val="00BF0547"/>
    <w:rsid w:val="00C00F06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97094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  <w:rsid w:val="00FE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CC99D30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Plattetekst2">
    <w:name w:val="Body Text 2"/>
    <w:basedOn w:val="Standaard"/>
    <w:link w:val="Plattetekst2Char"/>
    <w:rsid w:val="001A7205"/>
    <w:pPr>
      <w:ind w:left="0"/>
      <w:jc w:val="both"/>
    </w:pPr>
    <w:rPr>
      <w:rFonts w:ascii="Verdana" w:hAnsi="Verdana"/>
      <w:sz w:val="16"/>
      <w:szCs w:val="1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1A7205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33782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271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snell</dc:creator>
  <cp:keywords/>
  <cp:lastModifiedBy>Tahamata, Livio</cp:lastModifiedBy>
  <cp:revision>3</cp:revision>
  <cp:lastPrinted>2009-06-16T11:41:00Z</cp:lastPrinted>
  <dcterms:created xsi:type="dcterms:W3CDTF">2022-11-21T13:46:00Z</dcterms:created>
  <dcterms:modified xsi:type="dcterms:W3CDTF">2023-03-06T10:36:00Z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