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2DDD3" w14:textId="570CC511" w:rsidR="00063B98" w:rsidRPr="00D84969" w:rsidRDefault="00063B98" w:rsidP="00063B98">
      <w:pPr>
        <w:pStyle w:val="Geenafstand"/>
        <w:jc w:val="center"/>
        <w:rPr>
          <w:b/>
          <w:bCs/>
          <w:sz w:val="24"/>
          <w:szCs w:val="24"/>
        </w:rPr>
      </w:pPr>
      <w:r w:rsidRPr="00D84969">
        <w:rPr>
          <w:b/>
          <w:bCs/>
          <w:sz w:val="24"/>
          <w:szCs w:val="24"/>
        </w:rPr>
        <w:t>NVI</w:t>
      </w:r>
      <w:r>
        <w:rPr>
          <w:b/>
          <w:bCs/>
          <w:sz w:val="24"/>
          <w:szCs w:val="24"/>
        </w:rPr>
        <w:t xml:space="preserve"> </w:t>
      </w:r>
      <w:r w:rsidR="006036FA">
        <w:rPr>
          <w:b/>
          <w:bCs/>
          <w:sz w:val="24"/>
          <w:szCs w:val="24"/>
        </w:rPr>
        <w:t>2</w:t>
      </w:r>
      <w:r w:rsidRPr="00D84969">
        <w:rPr>
          <w:b/>
          <w:bCs/>
          <w:sz w:val="24"/>
          <w:szCs w:val="24"/>
        </w:rPr>
        <w:t xml:space="preserve"> vragen </w:t>
      </w:r>
      <w:r>
        <w:rPr>
          <w:b/>
          <w:bCs/>
          <w:sz w:val="24"/>
          <w:szCs w:val="24"/>
        </w:rPr>
        <w:t>Gemeente Wijdemeren</w:t>
      </w:r>
    </w:p>
    <w:p w14:paraId="4B04F9FB" w14:textId="520C55E8" w:rsidR="005C1A13" w:rsidRPr="00631C6E" w:rsidRDefault="006036FA" w:rsidP="00631C6E">
      <w:pPr>
        <w:pStyle w:val="Geenafstand"/>
        <w:numPr>
          <w:ilvl w:val="0"/>
          <w:numId w:val="2"/>
        </w:numPr>
        <w:rPr>
          <w:sz w:val="20"/>
          <w:szCs w:val="20"/>
        </w:rPr>
      </w:pPr>
      <w:r w:rsidRPr="00631C6E">
        <w:rPr>
          <w:sz w:val="20"/>
          <w:szCs w:val="20"/>
        </w:rPr>
        <w:t>Vervolgvraag nota 1 vraag 35</w:t>
      </w:r>
    </w:p>
    <w:p w14:paraId="395F7DF3" w14:textId="5B77BD89" w:rsidR="0085265F" w:rsidRDefault="006036FA" w:rsidP="0085265F">
      <w:pPr>
        <w:pStyle w:val="Geenafstand"/>
        <w:rPr>
          <w:sz w:val="20"/>
          <w:szCs w:val="20"/>
        </w:rPr>
      </w:pPr>
      <w:r>
        <w:rPr>
          <w:sz w:val="20"/>
          <w:szCs w:val="20"/>
        </w:rPr>
        <w:t>In vraag 35 van nota ronde 1 gaat u akkoord met het toevoegen van een 2</w:t>
      </w:r>
      <w:r w:rsidRPr="006036FA">
        <w:rPr>
          <w:sz w:val="20"/>
          <w:szCs w:val="20"/>
          <w:vertAlign w:val="superscript"/>
        </w:rPr>
        <w:t>e</w:t>
      </w:r>
      <w:r>
        <w:rPr>
          <w:sz w:val="20"/>
          <w:szCs w:val="20"/>
        </w:rPr>
        <w:t xml:space="preserve"> nota ronde. Hierin geeft u aan dat de beantwoording van de vragen dinsdag 4 juli plaatsvind</w:t>
      </w:r>
      <w:r w:rsidR="00631C6E">
        <w:rPr>
          <w:sz w:val="20"/>
          <w:szCs w:val="20"/>
        </w:rPr>
        <w:t xml:space="preserve"> en dat de inschrijftermijn niet verschuift</w:t>
      </w:r>
      <w:r>
        <w:rPr>
          <w:sz w:val="20"/>
          <w:szCs w:val="20"/>
        </w:rPr>
        <w:t>.</w:t>
      </w:r>
      <w:r w:rsidR="00631C6E">
        <w:rPr>
          <w:sz w:val="20"/>
          <w:szCs w:val="20"/>
        </w:rPr>
        <w:t xml:space="preserve"> Wettelijk gezien (2.54. aanbestedingswet 2012) dient de nota van inlichtingen uiterlijk 10 dagen voor de uiterste datum van indienen van de inschrijv</w:t>
      </w:r>
      <w:r w:rsidR="00676648">
        <w:rPr>
          <w:sz w:val="20"/>
          <w:szCs w:val="20"/>
        </w:rPr>
        <w:t>ing</w:t>
      </w:r>
      <w:r w:rsidR="00631C6E">
        <w:rPr>
          <w:sz w:val="20"/>
          <w:szCs w:val="20"/>
        </w:rPr>
        <w:t xml:space="preserve">en verstrekt te worden. Neemt u dit advies over? Zo niet, graag u toelichting. </w:t>
      </w:r>
    </w:p>
    <w:p w14:paraId="207AB3B7" w14:textId="77777777" w:rsidR="0014189E" w:rsidRDefault="0014189E" w:rsidP="0085265F">
      <w:pPr>
        <w:pStyle w:val="Geenafstand"/>
        <w:rPr>
          <w:sz w:val="20"/>
          <w:szCs w:val="20"/>
          <w:highlight w:val="yellow"/>
        </w:rPr>
      </w:pPr>
    </w:p>
    <w:p w14:paraId="43696988" w14:textId="78F50B69" w:rsidR="00663721" w:rsidRDefault="0014189E" w:rsidP="0085265F">
      <w:pPr>
        <w:pStyle w:val="Geenafstand"/>
        <w:rPr>
          <w:sz w:val="20"/>
          <w:szCs w:val="20"/>
        </w:rPr>
      </w:pPr>
      <w:r w:rsidRPr="0014189E">
        <w:rPr>
          <w:sz w:val="20"/>
          <w:szCs w:val="20"/>
        </w:rPr>
        <w:t xml:space="preserve">Antwoord: </w:t>
      </w:r>
      <w:r w:rsidR="00CA0105">
        <w:rPr>
          <w:sz w:val="20"/>
          <w:szCs w:val="20"/>
        </w:rPr>
        <w:t>D</w:t>
      </w:r>
      <w:r w:rsidR="00663721" w:rsidRPr="0014189E">
        <w:rPr>
          <w:sz w:val="20"/>
          <w:szCs w:val="20"/>
        </w:rPr>
        <w:t>e antwoorden uit d 2</w:t>
      </w:r>
      <w:r w:rsidR="00663721" w:rsidRPr="0014189E">
        <w:rPr>
          <w:sz w:val="20"/>
          <w:szCs w:val="20"/>
          <w:vertAlign w:val="superscript"/>
        </w:rPr>
        <w:t>e</w:t>
      </w:r>
      <w:r w:rsidR="00663721" w:rsidRPr="0014189E">
        <w:rPr>
          <w:sz w:val="20"/>
          <w:szCs w:val="20"/>
        </w:rPr>
        <w:t xml:space="preserve"> ronde </w:t>
      </w:r>
      <w:r w:rsidR="00CA0105">
        <w:rPr>
          <w:sz w:val="20"/>
          <w:szCs w:val="20"/>
        </w:rPr>
        <w:t>worden vandaag, 3 juli, ge</w:t>
      </w:r>
      <w:r w:rsidR="00663721" w:rsidRPr="0014189E">
        <w:rPr>
          <w:sz w:val="20"/>
          <w:szCs w:val="20"/>
        </w:rPr>
        <w:t>publice</w:t>
      </w:r>
      <w:r w:rsidR="00CA0105">
        <w:rPr>
          <w:sz w:val="20"/>
          <w:szCs w:val="20"/>
        </w:rPr>
        <w:t>erd. De inschrijvingsdatum wordt verschoven naar 13 juli. De voorlopige gunning blijft 19 juli</w:t>
      </w:r>
      <w:r w:rsidR="00663721" w:rsidRPr="0014189E">
        <w:rPr>
          <w:sz w:val="20"/>
          <w:szCs w:val="20"/>
        </w:rPr>
        <w:t>.</w:t>
      </w:r>
    </w:p>
    <w:p w14:paraId="4CEF28A6" w14:textId="77777777" w:rsidR="009079DC" w:rsidRDefault="009079DC" w:rsidP="0085265F">
      <w:pPr>
        <w:pStyle w:val="Geenafstand"/>
        <w:rPr>
          <w:sz w:val="20"/>
          <w:szCs w:val="20"/>
        </w:rPr>
      </w:pPr>
    </w:p>
    <w:p w14:paraId="2C5F6650" w14:textId="2D7265E2" w:rsidR="006036FA" w:rsidRDefault="006036FA" w:rsidP="006036FA">
      <w:pPr>
        <w:pStyle w:val="Geenafstand"/>
        <w:numPr>
          <w:ilvl w:val="0"/>
          <w:numId w:val="2"/>
        </w:numPr>
        <w:rPr>
          <w:sz w:val="20"/>
          <w:szCs w:val="20"/>
        </w:rPr>
      </w:pPr>
      <w:r>
        <w:rPr>
          <w:sz w:val="20"/>
          <w:szCs w:val="20"/>
        </w:rPr>
        <w:t>Vervolgvraag nota 1 vraag 54</w:t>
      </w:r>
    </w:p>
    <w:p w14:paraId="3A280548" w14:textId="45192405" w:rsidR="006036FA" w:rsidRDefault="00FD73D7" w:rsidP="0085265F">
      <w:pPr>
        <w:pStyle w:val="Geenafstand"/>
        <w:rPr>
          <w:sz w:val="20"/>
          <w:szCs w:val="20"/>
        </w:rPr>
      </w:pPr>
      <w:r>
        <w:rPr>
          <w:sz w:val="20"/>
          <w:szCs w:val="20"/>
        </w:rPr>
        <w:t xml:space="preserve">In het aanbestedingsdocument, par 5.2.2 criterium kwaliteit geeft u bij wens 1 dienstverlening aan dat inschrijver moet uitwerken hoe zij invulling geven aan de SLA*. </w:t>
      </w:r>
      <w:r w:rsidRPr="00676648">
        <w:rPr>
          <w:i/>
          <w:iCs/>
          <w:sz w:val="20"/>
          <w:szCs w:val="20"/>
        </w:rPr>
        <w:t xml:space="preserve">Waarbij * betekend: de concept SLA valt buiten de maximale ruimte voor beantwoording. </w:t>
      </w:r>
      <w:r>
        <w:rPr>
          <w:sz w:val="20"/>
          <w:szCs w:val="20"/>
        </w:rPr>
        <w:t xml:space="preserve">Inschrijver </w:t>
      </w:r>
      <w:r w:rsidR="00631C6E">
        <w:rPr>
          <w:sz w:val="20"/>
          <w:szCs w:val="20"/>
        </w:rPr>
        <w:t xml:space="preserve">heeft dit geïnterpreteerd als zijnde dat er een concept SLA moeten worden ingediend, en heeft de vraag over invulling SLA minimaal beantwoord omdat u ook om een concept SLA vroeg. In nota 1 vraag 54 geeft u echter aan dat u geen concept SLA wenst te ontvangen. Voor inschrijver is het onduidelijk wat u nu precies wenst, kunt u hierover verduidelijking geven? </w:t>
      </w:r>
    </w:p>
    <w:p w14:paraId="1110145A" w14:textId="77777777" w:rsidR="0014189E" w:rsidRDefault="0014189E" w:rsidP="0085265F">
      <w:pPr>
        <w:pStyle w:val="Geenafstand"/>
        <w:rPr>
          <w:sz w:val="20"/>
          <w:szCs w:val="20"/>
          <w:highlight w:val="yellow"/>
        </w:rPr>
      </w:pPr>
    </w:p>
    <w:p w14:paraId="57F03210" w14:textId="1E4D284F" w:rsidR="00663721" w:rsidRDefault="0014189E" w:rsidP="0085265F">
      <w:pPr>
        <w:pStyle w:val="Geenafstand"/>
        <w:rPr>
          <w:sz w:val="20"/>
          <w:szCs w:val="20"/>
        </w:rPr>
      </w:pPr>
      <w:r w:rsidRPr="0014189E">
        <w:rPr>
          <w:sz w:val="20"/>
          <w:szCs w:val="20"/>
        </w:rPr>
        <w:t xml:space="preserve">Antwoord: </w:t>
      </w:r>
      <w:r w:rsidR="00663721" w:rsidRPr="0014189E">
        <w:rPr>
          <w:sz w:val="20"/>
          <w:szCs w:val="20"/>
        </w:rPr>
        <w:t>Het antwoord op nota 1 vraag 54 moet Ja zijn.</w:t>
      </w:r>
    </w:p>
    <w:p w14:paraId="08AEB808" w14:textId="77777777" w:rsidR="00C23728" w:rsidRDefault="00C23728" w:rsidP="0085265F">
      <w:pPr>
        <w:pStyle w:val="Geenafstand"/>
        <w:rPr>
          <w:sz w:val="20"/>
          <w:szCs w:val="20"/>
        </w:rPr>
      </w:pPr>
    </w:p>
    <w:p w14:paraId="170A7F00" w14:textId="428B2E46" w:rsidR="00C23728" w:rsidRDefault="00C23728" w:rsidP="00C23728">
      <w:pPr>
        <w:pStyle w:val="Geenafstand"/>
        <w:numPr>
          <w:ilvl w:val="0"/>
          <w:numId w:val="2"/>
        </w:numPr>
        <w:rPr>
          <w:sz w:val="20"/>
          <w:szCs w:val="20"/>
        </w:rPr>
      </w:pPr>
      <w:r>
        <w:rPr>
          <w:sz w:val="20"/>
          <w:szCs w:val="20"/>
        </w:rPr>
        <w:t>Vervolgvraag nota 1 vraag 21</w:t>
      </w:r>
    </w:p>
    <w:p w14:paraId="39A7F989" w14:textId="66FB6169" w:rsidR="00C23728" w:rsidRDefault="00C23728" w:rsidP="00C23728">
      <w:pPr>
        <w:pStyle w:val="Geenafstand"/>
        <w:rPr>
          <w:sz w:val="20"/>
          <w:szCs w:val="20"/>
        </w:rPr>
      </w:pPr>
      <w:r>
        <w:rPr>
          <w:sz w:val="20"/>
          <w:szCs w:val="20"/>
        </w:rPr>
        <w:t>In vraag 21 van nota ronde 1 gaat u akkoord met het laten vervallen van bijlage 6 verwerkersovereenkomst. Echter staat in ‘</w:t>
      </w:r>
      <w:r w:rsidRPr="00C23728">
        <w:rPr>
          <w:sz w:val="20"/>
          <w:szCs w:val="20"/>
        </w:rPr>
        <w:t>280623 Europese aanbesteding raamovereenkomst ICT-hardware V11.0</w:t>
      </w:r>
      <w:r>
        <w:rPr>
          <w:sz w:val="20"/>
          <w:szCs w:val="20"/>
        </w:rPr>
        <w:t>’</w:t>
      </w:r>
      <w:r w:rsidRPr="00C23728">
        <w:rPr>
          <w:sz w:val="20"/>
          <w:szCs w:val="20"/>
        </w:rPr>
        <w:t xml:space="preserve"> de verwerkersovereenkomst nog als bijlage benoemt</w:t>
      </w:r>
      <w:r>
        <w:rPr>
          <w:sz w:val="20"/>
          <w:szCs w:val="20"/>
        </w:rPr>
        <w:t xml:space="preserve"> op pagina 23</w:t>
      </w:r>
      <w:r w:rsidRPr="00C23728">
        <w:rPr>
          <w:sz w:val="20"/>
          <w:szCs w:val="20"/>
        </w:rPr>
        <w:t xml:space="preserve">. Inschrijver verzoekt u deze te verwijderen naar aanleiding van </w:t>
      </w:r>
      <w:r>
        <w:rPr>
          <w:sz w:val="20"/>
          <w:szCs w:val="20"/>
        </w:rPr>
        <w:t xml:space="preserve">uw antwoord op </w:t>
      </w:r>
      <w:r w:rsidRPr="00C23728">
        <w:rPr>
          <w:sz w:val="20"/>
          <w:szCs w:val="20"/>
        </w:rPr>
        <w:t xml:space="preserve">vraag 21 in nota 1. Graag uw akkoord. </w:t>
      </w:r>
      <w:r>
        <w:rPr>
          <w:sz w:val="20"/>
          <w:szCs w:val="20"/>
        </w:rPr>
        <w:t xml:space="preserve">  </w:t>
      </w:r>
    </w:p>
    <w:p w14:paraId="076B0A0A" w14:textId="77777777" w:rsidR="0014189E" w:rsidRDefault="0014189E" w:rsidP="00C23728">
      <w:pPr>
        <w:pStyle w:val="Geenafstand"/>
        <w:rPr>
          <w:sz w:val="20"/>
          <w:szCs w:val="20"/>
          <w:highlight w:val="yellow"/>
        </w:rPr>
      </w:pPr>
    </w:p>
    <w:p w14:paraId="3B3D4BAA" w14:textId="30E97645" w:rsidR="00663721" w:rsidRDefault="0014189E" w:rsidP="00C23728">
      <w:pPr>
        <w:pStyle w:val="Geenafstand"/>
        <w:rPr>
          <w:sz w:val="20"/>
          <w:szCs w:val="20"/>
        </w:rPr>
      </w:pPr>
      <w:r w:rsidRPr="0014189E">
        <w:rPr>
          <w:sz w:val="20"/>
          <w:szCs w:val="20"/>
        </w:rPr>
        <w:t xml:space="preserve">Antwoord: </w:t>
      </w:r>
      <w:r w:rsidR="00663721" w:rsidRPr="0014189E">
        <w:rPr>
          <w:sz w:val="20"/>
          <w:szCs w:val="20"/>
        </w:rPr>
        <w:t>In ‘280623 Europese aanbesteding raamovereenkomst ICT-hardware V11.0’ hoofdstuk 7 komt bijlage 6 ‘Verwerkersovereenkomst’ te vervallen.</w:t>
      </w:r>
    </w:p>
    <w:p w14:paraId="644C0A0C" w14:textId="77777777" w:rsidR="006036FA" w:rsidRDefault="006036FA" w:rsidP="0085265F">
      <w:pPr>
        <w:pStyle w:val="Geenafstand"/>
        <w:rPr>
          <w:sz w:val="20"/>
          <w:szCs w:val="20"/>
        </w:rPr>
      </w:pPr>
    </w:p>
    <w:p w14:paraId="08806A53" w14:textId="1588D265" w:rsidR="006036FA" w:rsidRDefault="00852554" w:rsidP="00852554">
      <w:pPr>
        <w:pStyle w:val="Geenafstand"/>
        <w:numPr>
          <w:ilvl w:val="0"/>
          <w:numId w:val="2"/>
        </w:numPr>
        <w:rPr>
          <w:sz w:val="20"/>
          <w:szCs w:val="20"/>
        </w:rPr>
      </w:pPr>
      <w:r>
        <w:rPr>
          <w:sz w:val="20"/>
          <w:szCs w:val="20"/>
        </w:rPr>
        <w:t>Vraag inzake par 5.1.1</w:t>
      </w:r>
    </w:p>
    <w:p w14:paraId="35F06325" w14:textId="6236C134" w:rsidR="00852554" w:rsidRDefault="00852554" w:rsidP="0085265F">
      <w:pPr>
        <w:pStyle w:val="Geenafstand"/>
        <w:rPr>
          <w:rFonts w:ascii="Verdana" w:eastAsia="Calibri" w:hAnsi="Verdana" w:cs="Times New Roman"/>
          <w:color w:val="1C1C1A"/>
          <w:kern w:val="0"/>
          <w:sz w:val="18"/>
          <w:szCs w:val="18"/>
          <w14:ligatures w14:val="none"/>
        </w:rPr>
      </w:pPr>
      <w:r w:rsidRPr="00852554">
        <w:rPr>
          <w:rFonts w:ascii="Verdana" w:eastAsia="Times New Roman" w:hAnsi="Verdana" w:cs="Times New Roman"/>
          <w:kern w:val="0"/>
          <w:sz w:val="18"/>
          <w:szCs w:val="18"/>
          <w:lang w:eastAsia="nl-NL"/>
          <w14:ligatures w14:val="none"/>
        </w:rPr>
        <w:t xml:space="preserve">Bij de beantwoording van vraag 14 geeft u, ondanks dat u ook bij vraag 25 en 59 door twee andere potentiële Inschrijvers hierover wordt bevraagd, als antwoord dat u niet overtuigd bent van het feit dat slechts twee partijen in Nederland aan deze eis kunnen voldoen. Er zijn in Nederland slechts twee </w:t>
      </w:r>
      <w:r w:rsidRPr="00852554">
        <w:rPr>
          <w:rFonts w:ascii="Verdana" w:eastAsia="Times New Roman" w:hAnsi="Verdana" w:cs="Times New Roman"/>
          <w:kern w:val="0"/>
          <w:sz w:val="18"/>
          <w:szCs w:val="18"/>
          <w:u w:val="single"/>
          <w:lang w:eastAsia="nl-NL"/>
          <w14:ligatures w14:val="none"/>
        </w:rPr>
        <w:t>merkonafhankelijke</w:t>
      </w:r>
      <w:r w:rsidRPr="00852554">
        <w:rPr>
          <w:rFonts w:ascii="Verdana" w:eastAsia="Times New Roman" w:hAnsi="Verdana" w:cs="Times New Roman"/>
          <w:kern w:val="0"/>
          <w:sz w:val="18"/>
          <w:szCs w:val="18"/>
          <w:lang w:eastAsia="nl-NL"/>
          <w14:ligatures w14:val="none"/>
        </w:rPr>
        <w:t xml:space="preserve"> </w:t>
      </w:r>
      <w:proofErr w:type="spellStart"/>
      <w:r w:rsidRPr="00852554">
        <w:rPr>
          <w:rFonts w:ascii="Verdana" w:eastAsia="Times New Roman" w:hAnsi="Verdana" w:cs="Times New Roman"/>
          <w:kern w:val="0"/>
          <w:sz w:val="18"/>
          <w:szCs w:val="18"/>
          <w:lang w:eastAsia="nl-NL"/>
          <w14:ligatures w14:val="none"/>
        </w:rPr>
        <w:t>resellers</w:t>
      </w:r>
      <w:proofErr w:type="spellEnd"/>
      <w:r w:rsidRPr="00852554">
        <w:rPr>
          <w:rFonts w:ascii="Verdana" w:eastAsia="Times New Roman" w:hAnsi="Verdana" w:cs="Times New Roman"/>
          <w:kern w:val="0"/>
          <w:sz w:val="18"/>
          <w:szCs w:val="18"/>
          <w:lang w:eastAsia="nl-NL"/>
          <w14:ligatures w14:val="none"/>
        </w:rPr>
        <w:t xml:space="preserve"> die de hoogste partnerstatus van Apple (Apple </w:t>
      </w:r>
      <w:proofErr w:type="spellStart"/>
      <w:r w:rsidRPr="00852554">
        <w:rPr>
          <w:rFonts w:ascii="Verdana" w:eastAsia="Times New Roman" w:hAnsi="Verdana" w:cs="Times New Roman"/>
          <w:kern w:val="0"/>
          <w:sz w:val="18"/>
          <w:szCs w:val="18"/>
          <w:lang w:eastAsia="nl-NL"/>
          <w14:ligatures w14:val="none"/>
        </w:rPr>
        <w:t>Authorised</w:t>
      </w:r>
      <w:proofErr w:type="spellEnd"/>
      <w:r w:rsidRPr="00852554">
        <w:rPr>
          <w:rFonts w:ascii="Verdana" w:eastAsia="Times New Roman" w:hAnsi="Verdana" w:cs="Times New Roman"/>
          <w:kern w:val="0"/>
          <w:sz w:val="18"/>
          <w:szCs w:val="18"/>
          <w:lang w:eastAsia="nl-NL"/>
          <w14:ligatures w14:val="none"/>
        </w:rPr>
        <w:t xml:space="preserve"> Enterprise </w:t>
      </w:r>
      <w:proofErr w:type="spellStart"/>
      <w:r w:rsidRPr="00852554">
        <w:rPr>
          <w:rFonts w:ascii="Verdana" w:eastAsia="Times New Roman" w:hAnsi="Verdana" w:cs="Times New Roman"/>
          <w:kern w:val="0"/>
          <w:sz w:val="18"/>
          <w:szCs w:val="18"/>
          <w:lang w:eastAsia="nl-NL"/>
          <w14:ligatures w14:val="none"/>
        </w:rPr>
        <w:t>Reseller</w:t>
      </w:r>
      <w:proofErr w:type="spellEnd"/>
      <w:r w:rsidRPr="00852554">
        <w:rPr>
          <w:rFonts w:ascii="Verdana" w:eastAsia="Times New Roman" w:hAnsi="Verdana" w:cs="Times New Roman"/>
          <w:kern w:val="0"/>
          <w:sz w:val="18"/>
          <w:szCs w:val="18"/>
          <w:lang w:eastAsia="nl-NL"/>
          <w14:ligatures w14:val="none"/>
        </w:rPr>
        <w:t xml:space="preserve">) hebben, al dan niet geborgd vanuit hun Internationale Holding. Het is dus buiten deze twee partijen voor andere merkonafhankelijke IT-hardware dienstverleners niet mogelijk om in te schrijven, zeker nu u uzelf door uw antwoord op de slim opgestelde vraag 15 van één de potentiële Inschrijvers heeft laten verleiden om </w:t>
      </w:r>
      <w:proofErr w:type="spellStart"/>
      <w:r w:rsidRPr="00852554">
        <w:rPr>
          <w:rFonts w:ascii="Verdana" w:eastAsia="Times New Roman" w:hAnsi="Verdana" w:cs="Times New Roman"/>
          <w:kern w:val="0"/>
          <w:sz w:val="18"/>
          <w:szCs w:val="18"/>
          <w:lang w:eastAsia="nl-NL"/>
          <w14:ligatures w14:val="none"/>
        </w:rPr>
        <w:t>onderaannemerschap</w:t>
      </w:r>
      <w:proofErr w:type="spellEnd"/>
      <w:r w:rsidRPr="00852554">
        <w:rPr>
          <w:rFonts w:ascii="Verdana" w:eastAsia="Times New Roman" w:hAnsi="Verdana" w:cs="Times New Roman"/>
          <w:kern w:val="0"/>
          <w:sz w:val="18"/>
          <w:szCs w:val="18"/>
          <w:lang w:eastAsia="nl-NL"/>
          <w14:ligatures w14:val="none"/>
        </w:rPr>
        <w:t xml:space="preserve"> van de enige overgebleven </w:t>
      </w:r>
      <w:r w:rsidRPr="00852554">
        <w:rPr>
          <w:rFonts w:ascii="Verdana" w:eastAsia="Times New Roman" w:hAnsi="Verdana" w:cs="Times New Roman"/>
          <w:kern w:val="0"/>
          <w:sz w:val="18"/>
          <w:szCs w:val="18"/>
          <w:u w:val="single"/>
          <w:lang w:eastAsia="nl-NL"/>
          <w14:ligatures w14:val="none"/>
        </w:rPr>
        <w:t>Apple-</w:t>
      </w:r>
      <w:proofErr w:type="spellStart"/>
      <w:r w:rsidRPr="00852554">
        <w:rPr>
          <w:rFonts w:ascii="Verdana" w:eastAsia="Times New Roman" w:hAnsi="Verdana" w:cs="Times New Roman"/>
          <w:kern w:val="0"/>
          <w:sz w:val="18"/>
          <w:szCs w:val="18"/>
          <w:u w:val="single"/>
          <w:lang w:eastAsia="nl-NL"/>
          <w14:ligatures w14:val="none"/>
        </w:rPr>
        <w:t>only</w:t>
      </w:r>
      <w:proofErr w:type="spellEnd"/>
      <w:r w:rsidRPr="00852554">
        <w:rPr>
          <w:rFonts w:ascii="Verdana" w:eastAsia="Times New Roman" w:hAnsi="Verdana" w:cs="Times New Roman"/>
          <w:kern w:val="0"/>
          <w:sz w:val="18"/>
          <w:szCs w:val="18"/>
          <w:lang w:eastAsia="nl-NL"/>
          <w14:ligatures w14:val="none"/>
        </w:rPr>
        <w:t xml:space="preserve"> Apple </w:t>
      </w:r>
      <w:proofErr w:type="spellStart"/>
      <w:r w:rsidRPr="00852554">
        <w:rPr>
          <w:rFonts w:ascii="Verdana" w:eastAsia="Times New Roman" w:hAnsi="Verdana" w:cs="Times New Roman"/>
          <w:kern w:val="0"/>
          <w:sz w:val="18"/>
          <w:szCs w:val="18"/>
          <w:lang w:eastAsia="nl-NL"/>
          <w14:ligatures w14:val="none"/>
        </w:rPr>
        <w:t>Authorised</w:t>
      </w:r>
      <w:proofErr w:type="spellEnd"/>
      <w:r w:rsidRPr="00852554">
        <w:rPr>
          <w:rFonts w:ascii="Verdana" w:eastAsia="Times New Roman" w:hAnsi="Verdana" w:cs="Times New Roman"/>
          <w:kern w:val="0"/>
          <w:sz w:val="18"/>
          <w:szCs w:val="18"/>
          <w:lang w:eastAsia="nl-NL"/>
          <w14:ligatures w14:val="none"/>
        </w:rPr>
        <w:t xml:space="preserve"> Enterprise </w:t>
      </w:r>
      <w:proofErr w:type="spellStart"/>
      <w:r w:rsidRPr="00852554">
        <w:rPr>
          <w:rFonts w:ascii="Verdana" w:eastAsia="Times New Roman" w:hAnsi="Verdana" w:cs="Times New Roman"/>
          <w:kern w:val="0"/>
          <w:sz w:val="18"/>
          <w:szCs w:val="18"/>
          <w:lang w:eastAsia="nl-NL"/>
          <w14:ligatures w14:val="none"/>
        </w:rPr>
        <w:t>Reseller</w:t>
      </w:r>
      <w:proofErr w:type="spellEnd"/>
      <w:r w:rsidRPr="00852554">
        <w:rPr>
          <w:rFonts w:ascii="Verdana" w:eastAsia="Times New Roman" w:hAnsi="Verdana" w:cs="Times New Roman"/>
          <w:kern w:val="0"/>
          <w:sz w:val="18"/>
          <w:szCs w:val="18"/>
          <w:lang w:eastAsia="nl-NL"/>
          <w14:ligatures w14:val="none"/>
        </w:rPr>
        <w:t xml:space="preserve">, niet mogelijk te maken. In de Gids Proportionaliteit 2022, opgesteld door de Schrijfgroep Gids Proportionaliteit, wordt in Hoofdstuk 3.5.3 Selectiecriteria aangegeven dat </w:t>
      </w:r>
      <w:r w:rsidRPr="00852554">
        <w:rPr>
          <w:rFonts w:ascii="Verdana" w:eastAsia="Times New Roman" w:hAnsi="Verdana" w:cs="Times New Roman"/>
          <w:i/>
          <w:iCs/>
          <w:kern w:val="0"/>
          <w:sz w:val="18"/>
          <w:szCs w:val="18"/>
          <w:lang w:eastAsia="nl-NL"/>
          <w14:ligatures w14:val="none"/>
        </w:rPr>
        <w:t xml:space="preserve">“de aanbestedingswet </w:t>
      </w:r>
      <w:r w:rsidRPr="00852554">
        <w:rPr>
          <w:rFonts w:ascii="Verdana" w:eastAsia="Calibri" w:hAnsi="Verdana" w:cs="Times New Roman"/>
          <w:i/>
          <w:iCs/>
          <w:color w:val="1C1C1A"/>
          <w:kern w:val="0"/>
          <w:sz w:val="18"/>
          <w:szCs w:val="18"/>
          <w14:ligatures w14:val="none"/>
        </w:rPr>
        <w:t>een minimum aantal uit te nodigen inschrijvers vermeldt, waarbij de daadwerkelijke mededinging behoort te worden gewaarborgd. Bij het bepalen van het aantal uit te nodigen inschrijvers is het belangrijk, dat wordt bezien of met het gekozen aantal de mededinging hoe dan ook gewaarborgd blijft. Wanneer daadwerkelijk wordt besloten tot beperking van het aantal deelnemers aan de aanbesteding, is het uitgangspunt dat de te stellen selectiecriteria transparant, objectief en niet discriminerend zijn”.</w:t>
      </w:r>
      <w:r w:rsidRPr="00852554">
        <w:rPr>
          <w:rFonts w:ascii="Verdana" w:eastAsia="Calibri" w:hAnsi="Verdana" w:cs="Times New Roman"/>
          <w:color w:val="1C1C1A"/>
          <w:kern w:val="0"/>
          <w:sz w:val="18"/>
          <w:szCs w:val="18"/>
          <w14:ligatures w14:val="none"/>
        </w:rPr>
        <w:t xml:space="preserve"> Dit is met handhaving van uw Eis 3 overduidelijk niet het geval.</w:t>
      </w:r>
    </w:p>
    <w:p w14:paraId="699ED9A1" w14:textId="71207A36" w:rsidR="0014189E" w:rsidRDefault="0014189E" w:rsidP="0085265F">
      <w:pPr>
        <w:pStyle w:val="Geenafstand"/>
        <w:rPr>
          <w:rFonts w:ascii="Verdana" w:eastAsia="Times New Roman" w:hAnsi="Verdana" w:cs="Times New Roman"/>
          <w:kern w:val="0"/>
          <w:sz w:val="18"/>
          <w:szCs w:val="18"/>
          <w:lang w:eastAsia="nl-NL"/>
          <w14:ligatures w14:val="none"/>
        </w:rPr>
      </w:pPr>
      <w:r w:rsidRPr="0014189E">
        <w:rPr>
          <w:rFonts w:ascii="Verdana" w:eastAsia="Times New Roman" w:hAnsi="Verdana" w:cs="Times New Roman"/>
          <w:kern w:val="0"/>
          <w:sz w:val="18"/>
          <w:szCs w:val="18"/>
          <w:lang w:eastAsia="nl-NL"/>
          <w14:ligatures w14:val="none"/>
        </w:rPr>
        <w:t>Wij vragen u nogmaals dringend om bij Eis 3 uw gestapelde eis van allerhoogste partner statussen voor de merken HP, Dell en Apple te veranderen in het door deze fabrikanten geautoriseerd zijn om hun productportfolio te mogen leveren. Graag uw aanpassing.</w:t>
      </w:r>
    </w:p>
    <w:p w14:paraId="5A1BA623" w14:textId="77777777" w:rsidR="0014189E" w:rsidRDefault="0014189E" w:rsidP="0085265F">
      <w:pPr>
        <w:pStyle w:val="Geenafstand"/>
        <w:rPr>
          <w:rFonts w:ascii="Verdana" w:eastAsia="Times New Roman" w:hAnsi="Verdana" w:cs="Times New Roman"/>
          <w:kern w:val="0"/>
          <w:sz w:val="18"/>
          <w:szCs w:val="18"/>
          <w:lang w:eastAsia="nl-NL"/>
          <w14:ligatures w14:val="none"/>
        </w:rPr>
      </w:pPr>
      <w:bookmarkStart w:id="0" w:name="_GoBack"/>
      <w:bookmarkEnd w:id="0"/>
    </w:p>
    <w:p w14:paraId="05FD4C9A" w14:textId="4CBC1B40" w:rsidR="0014189E" w:rsidRPr="00BC44C9" w:rsidRDefault="0014189E" w:rsidP="0085265F">
      <w:pPr>
        <w:pStyle w:val="Geenafstand"/>
        <w:rPr>
          <w:rFonts w:ascii="Verdana" w:eastAsia="Times New Roman" w:hAnsi="Verdana" w:cs="Times New Roman"/>
          <w:kern w:val="0"/>
          <w:sz w:val="18"/>
          <w:szCs w:val="18"/>
          <w:lang w:eastAsia="nl-NL"/>
          <w14:ligatures w14:val="none"/>
        </w:rPr>
      </w:pPr>
      <w:r w:rsidRPr="00BC44C9">
        <w:rPr>
          <w:rFonts w:ascii="Verdana" w:eastAsia="Times New Roman" w:hAnsi="Verdana" w:cs="Times New Roman"/>
          <w:kern w:val="0"/>
          <w:sz w:val="18"/>
          <w:szCs w:val="18"/>
          <w:lang w:eastAsia="nl-NL"/>
          <w14:ligatures w14:val="none"/>
        </w:rPr>
        <w:t xml:space="preserve">Antwoord: </w:t>
      </w:r>
    </w:p>
    <w:p w14:paraId="676E3200" w14:textId="6A8A919F" w:rsidR="00BC44C9" w:rsidRPr="00BC44C9" w:rsidRDefault="00BC44C9" w:rsidP="0085265F">
      <w:pPr>
        <w:pStyle w:val="Geenafstand"/>
        <w:rPr>
          <w:rFonts w:ascii="Verdana" w:hAnsi="Verdana"/>
          <w:sz w:val="18"/>
          <w:szCs w:val="18"/>
        </w:rPr>
      </w:pPr>
      <w:r w:rsidRPr="00BC44C9">
        <w:rPr>
          <w:rFonts w:ascii="Verdana" w:eastAsia="Calibri" w:hAnsi="Verdana" w:cs="Arial"/>
          <w:kern w:val="0"/>
          <w:sz w:val="18"/>
          <w:szCs w:val="18"/>
          <w14:ligatures w14:val="none"/>
        </w:rPr>
        <w:t>D</w:t>
      </w:r>
      <w:r w:rsidRPr="00BC44C9">
        <w:rPr>
          <w:rFonts w:ascii="Verdana" w:eastAsia="Calibri" w:hAnsi="Verdana" w:cs="Arial"/>
          <w:kern w:val="0"/>
          <w:sz w:val="18"/>
          <w:szCs w:val="18"/>
          <w14:ligatures w14:val="none"/>
        </w:rPr>
        <w:t xml:space="preserve">e gestapelde eis van allerhoogste partner statussen voor de merken HP, Dell en Apple </w:t>
      </w:r>
      <w:r w:rsidRPr="00BC44C9">
        <w:rPr>
          <w:rFonts w:ascii="Verdana" w:eastAsia="Calibri" w:hAnsi="Verdana" w:cs="Arial"/>
          <w:kern w:val="0"/>
          <w:sz w:val="18"/>
          <w:szCs w:val="18"/>
          <w14:ligatures w14:val="none"/>
        </w:rPr>
        <w:t>wordt aangepast naar een ‘d</w:t>
      </w:r>
      <w:r w:rsidRPr="00BC44C9">
        <w:rPr>
          <w:rFonts w:ascii="Verdana" w:eastAsia="Calibri" w:hAnsi="Verdana" w:cs="Arial"/>
          <w:kern w:val="0"/>
          <w:sz w:val="18"/>
          <w:szCs w:val="18"/>
          <w14:ligatures w14:val="none"/>
        </w:rPr>
        <w:t>oor deze fabrikanten geautoriseerd zijn</w:t>
      </w:r>
      <w:r w:rsidRPr="00BC44C9">
        <w:rPr>
          <w:rFonts w:ascii="Verdana" w:eastAsia="Calibri" w:hAnsi="Verdana" w:cs="Arial"/>
          <w:kern w:val="0"/>
          <w:sz w:val="18"/>
          <w:szCs w:val="18"/>
          <w14:ligatures w14:val="none"/>
        </w:rPr>
        <w:t>’</w:t>
      </w:r>
      <w:r w:rsidRPr="00BC44C9">
        <w:rPr>
          <w:rFonts w:ascii="Verdana" w:eastAsia="Calibri" w:hAnsi="Verdana" w:cs="Arial"/>
          <w:kern w:val="0"/>
          <w:sz w:val="18"/>
          <w:szCs w:val="18"/>
          <w14:ligatures w14:val="none"/>
        </w:rPr>
        <w:t xml:space="preserve"> om hun productportfolio te mogen leveren.</w:t>
      </w:r>
    </w:p>
    <w:sectPr w:rsidR="00BC44C9" w:rsidRPr="00BC44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F6261"/>
    <w:multiLevelType w:val="hybridMultilevel"/>
    <w:tmpl w:val="3F3E98A0"/>
    <w:lvl w:ilvl="0" w:tplc="F656F742">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CB1B72"/>
    <w:multiLevelType w:val="hybridMultilevel"/>
    <w:tmpl w:val="BED0AB48"/>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8543D2"/>
    <w:multiLevelType w:val="hybridMultilevel"/>
    <w:tmpl w:val="BED0AB48"/>
    <w:lvl w:ilvl="0" w:tplc="7F8ED7E4">
      <w:start w:val="1"/>
      <w:numFmt w:val="decimal"/>
      <w:lvlText w:val="%1."/>
      <w:lvlJc w:val="left"/>
      <w:pPr>
        <w:ind w:left="72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900146"/>
    <w:multiLevelType w:val="hybridMultilevel"/>
    <w:tmpl w:val="E83608DE"/>
    <w:lvl w:ilvl="0" w:tplc="A43AB6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B92DBE"/>
    <w:multiLevelType w:val="hybridMultilevel"/>
    <w:tmpl w:val="A26C7A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47F4FA0"/>
    <w:multiLevelType w:val="hybridMultilevel"/>
    <w:tmpl w:val="85B63C76"/>
    <w:lvl w:ilvl="0" w:tplc="B9E8A3AC">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320233"/>
    <w:multiLevelType w:val="hybridMultilevel"/>
    <w:tmpl w:val="1FE4B0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98"/>
    <w:rsid w:val="00063B98"/>
    <w:rsid w:val="00091179"/>
    <w:rsid w:val="00093FE1"/>
    <w:rsid w:val="0014189E"/>
    <w:rsid w:val="0022441B"/>
    <w:rsid w:val="00231AF0"/>
    <w:rsid w:val="002754D4"/>
    <w:rsid w:val="004070A2"/>
    <w:rsid w:val="00432EF0"/>
    <w:rsid w:val="004A207E"/>
    <w:rsid w:val="004D293B"/>
    <w:rsid w:val="005C1A13"/>
    <w:rsid w:val="005D65B2"/>
    <w:rsid w:val="006036FA"/>
    <w:rsid w:val="00631C6E"/>
    <w:rsid w:val="00663721"/>
    <w:rsid w:val="00676648"/>
    <w:rsid w:val="006D2CC9"/>
    <w:rsid w:val="00852554"/>
    <w:rsid w:val="0085265F"/>
    <w:rsid w:val="009079DC"/>
    <w:rsid w:val="009C62A8"/>
    <w:rsid w:val="00BC44C9"/>
    <w:rsid w:val="00C23728"/>
    <w:rsid w:val="00CA0105"/>
    <w:rsid w:val="00E83EAF"/>
    <w:rsid w:val="00F5703F"/>
    <w:rsid w:val="00FD73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3CAAE"/>
  <w15:chartTrackingRefBased/>
  <w15:docId w15:val="{245B739A-5F9E-41B2-B2F9-34C145F6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1A13"/>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63B98"/>
    <w:pPr>
      <w:spacing w:after="0" w:line="240" w:lineRule="auto"/>
    </w:pPr>
  </w:style>
  <w:style w:type="table" w:styleId="Tabelraster">
    <w:name w:val="Table Grid"/>
    <w:basedOn w:val="Standaardtabel"/>
    <w:uiPriority w:val="39"/>
    <w:rsid w:val="005C1A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C1A13"/>
    <w:pPr>
      <w:ind w:left="720"/>
      <w:contextualSpacing/>
    </w:pPr>
  </w:style>
  <w:style w:type="character" w:customStyle="1" w:styleId="ui-provider">
    <w:name w:val="ui-provider"/>
    <w:basedOn w:val="Standaardalinea-lettertype"/>
    <w:rsid w:val="005D65B2"/>
  </w:style>
  <w:style w:type="paragraph" w:customStyle="1" w:styleId="Default">
    <w:name w:val="Default"/>
    <w:rsid w:val="009079DC"/>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454549">
      <w:bodyDiv w:val="1"/>
      <w:marLeft w:val="0"/>
      <w:marRight w:val="0"/>
      <w:marTop w:val="0"/>
      <w:marBottom w:val="0"/>
      <w:divBdr>
        <w:top w:val="none" w:sz="0" w:space="0" w:color="auto"/>
        <w:left w:val="none" w:sz="0" w:space="0" w:color="auto"/>
        <w:bottom w:val="none" w:sz="0" w:space="0" w:color="auto"/>
        <w:right w:val="none" w:sz="0" w:space="0" w:color="auto"/>
      </w:divBdr>
    </w:div>
    <w:div w:id="1271083111">
      <w:bodyDiv w:val="1"/>
      <w:marLeft w:val="0"/>
      <w:marRight w:val="0"/>
      <w:marTop w:val="0"/>
      <w:marBottom w:val="0"/>
      <w:divBdr>
        <w:top w:val="none" w:sz="0" w:space="0" w:color="auto"/>
        <w:left w:val="none" w:sz="0" w:space="0" w:color="auto"/>
        <w:bottom w:val="none" w:sz="0" w:space="0" w:color="auto"/>
        <w:right w:val="none" w:sz="0" w:space="0" w:color="auto"/>
      </w:divBdr>
    </w:div>
    <w:div w:id="1559516598">
      <w:bodyDiv w:val="1"/>
      <w:marLeft w:val="0"/>
      <w:marRight w:val="0"/>
      <w:marTop w:val="0"/>
      <w:marBottom w:val="0"/>
      <w:divBdr>
        <w:top w:val="none" w:sz="0" w:space="0" w:color="auto"/>
        <w:left w:val="none" w:sz="0" w:space="0" w:color="auto"/>
        <w:bottom w:val="none" w:sz="0" w:space="0" w:color="auto"/>
        <w:right w:val="none" w:sz="0" w:space="0" w:color="auto"/>
      </w:divBdr>
      <w:divsChild>
        <w:div w:id="611859873">
          <w:marLeft w:val="0"/>
          <w:marRight w:val="0"/>
          <w:marTop w:val="0"/>
          <w:marBottom w:val="0"/>
          <w:divBdr>
            <w:top w:val="none" w:sz="0" w:space="0" w:color="auto"/>
            <w:left w:val="none" w:sz="0" w:space="0" w:color="auto"/>
            <w:bottom w:val="none" w:sz="0" w:space="0" w:color="auto"/>
            <w:right w:val="none" w:sz="0" w:space="0" w:color="auto"/>
          </w:divBdr>
          <w:divsChild>
            <w:div w:id="1654336514">
              <w:marLeft w:val="0"/>
              <w:marRight w:val="0"/>
              <w:marTop w:val="0"/>
              <w:marBottom w:val="0"/>
              <w:divBdr>
                <w:top w:val="none" w:sz="0" w:space="0" w:color="auto"/>
                <w:left w:val="none" w:sz="0" w:space="0" w:color="auto"/>
                <w:bottom w:val="none" w:sz="0" w:space="0" w:color="auto"/>
                <w:right w:val="none" w:sz="0" w:space="0" w:color="auto"/>
              </w:divBdr>
            </w:div>
            <w:div w:id="12831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614</Words>
  <Characters>3383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 Sharon</dc:creator>
  <cp:keywords/>
  <dc:description/>
  <cp:lastModifiedBy>Dirk Klokke</cp:lastModifiedBy>
  <cp:revision>2</cp:revision>
  <dcterms:created xsi:type="dcterms:W3CDTF">2023-07-03T11:01:00Z</dcterms:created>
  <dcterms:modified xsi:type="dcterms:W3CDTF">2023-07-03T11:01:00Z</dcterms:modified>
</cp:coreProperties>
</file>