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8B7" w:rsidRPr="00CB18B7" w:rsidRDefault="00DA13D0" w:rsidP="00CB18B7">
      <w:pPr>
        <w:spacing w:after="0" w:line="240" w:lineRule="auto"/>
        <w:rPr>
          <w:rFonts w:cs="Lucida Sans Unicode"/>
          <w:b/>
          <w:szCs w:val="20"/>
          <w:u w:val="single"/>
        </w:rPr>
      </w:pPr>
      <w:bookmarkStart w:id="0" w:name="_GoBack"/>
      <w:bookmarkEnd w:id="0"/>
      <w:r w:rsidRPr="00D03190">
        <w:rPr>
          <w:rFonts w:cs="Lucida Sans Unicode"/>
          <w:b/>
          <w:sz w:val="32"/>
          <w:szCs w:val="32"/>
          <w:lang w:eastAsia="nl-NL"/>
        </w:rPr>
        <w:t xml:space="preserve">BIJLAGE </w:t>
      </w:r>
      <w:r w:rsidR="00D03190" w:rsidRPr="00D03190">
        <w:rPr>
          <w:rFonts w:cs="Lucida Sans Unicode"/>
          <w:b/>
          <w:sz w:val="32"/>
          <w:szCs w:val="32"/>
          <w:lang w:eastAsia="nl-NL"/>
        </w:rPr>
        <w:t>II</w:t>
      </w:r>
      <w:r w:rsidR="00CB18B7" w:rsidRPr="00CB18B7">
        <w:rPr>
          <w:rFonts w:cs="Lucida Sans Unicode"/>
          <w:b/>
          <w:sz w:val="32"/>
          <w:szCs w:val="32"/>
          <w:lang w:eastAsia="nl-NL"/>
        </w:rPr>
        <w:tab/>
      </w:r>
      <w:r w:rsidR="00BF7545">
        <w:rPr>
          <w:rFonts w:cs="Lucida Sans Unicode"/>
          <w:b/>
          <w:sz w:val="32"/>
          <w:szCs w:val="32"/>
          <w:lang w:eastAsia="nl-NL"/>
        </w:rPr>
        <w:t>PROGRAMMA</w:t>
      </w:r>
      <w:r w:rsidR="00CB18B7" w:rsidRPr="00CB18B7">
        <w:rPr>
          <w:rFonts w:cs="Lucida Sans Unicode"/>
          <w:b/>
          <w:sz w:val="32"/>
          <w:szCs w:val="32"/>
          <w:lang w:eastAsia="nl-NL"/>
        </w:rPr>
        <w:t xml:space="preserve"> VAN EISEN</w:t>
      </w:r>
    </w:p>
    <w:p w:rsidR="00CB18B7" w:rsidRPr="00CB18B7" w:rsidRDefault="00CB18B7" w:rsidP="00CB18B7">
      <w:pPr>
        <w:spacing w:after="0" w:line="240" w:lineRule="auto"/>
        <w:ind w:left="176"/>
        <w:jc w:val="both"/>
        <w:rPr>
          <w:rFonts w:cs="Lucida Sans Unicode"/>
          <w:szCs w:val="20"/>
          <w:lang w:eastAsia="nl-NL"/>
        </w:rPr>
      </w:pPr>
    </w:p>
    <w:p w:rsidR="00F5598F" w:rsidRPr="003B1405" w:rsidRDefault="00CB18B7" w:rsidP="004D025C">
      <w:pPr>
        <w:spacing w:after="0" w:line="240" w:lineRule="auto"/>
        <w:contextualSpacing/>
        <w:jc w:val="both"/>
        <w:rPr>
          <w:rFonts w:cs="Lucida Sans Unicode"/>
          <w:szCs w:val="20"/>
          <w:lang w:eastAsia="nl-NL"/>
        </w:rPr>
      </w:pPr>
      <w:r w:rsidRPr="00CB18B7">
        <w:rPr>
          <w:rFonts w:cs="Lucida Sans Unicode"/>
          <w:szCs w:val="20"/>
          <w:lang w:eastAsia="nl-NL"/>
        </w:rPr>
        <w:t>De Inschrijver dient in de kolom ‘Akkoord ja/nee’ per gestelde eis aan te geven of de Inschrijver akkoord gaat met deze eis. Indien de Inschrijver volledig en zonder enig voorbehoud akkoord gaat dan vult de Inschrijver ‘ja’ in. Indien de Inschrijver niet of slechts gedeeltelijk akkoord gaat met de gestelde eis dan vult de Inschrijver ‘nee’ in.</w:t>
      </w:r>
    </w:p>
    <w:p w:rsidR="004D025C" w:rsidRDefault="004D025C" w:rsidP="004D025C">
      <w:pPr>
        <w:contextualSpacing/>
        <w:jc w:val="both"/>
      </w:pPr>
      <w:r w:rsidRPr="00CB47BB">
        <w:t>Door middel van ondertekening van dit Programma van Eisen verklaart de vertegenwoordigingsbevoegde</w:t>
      </w:r>
      <w:r>
        <w:rPr>
          <w:rStyle w:val="Voetnootmarkering"/>
        </w:rPr>
        <w:footnoteReference w:id="1"/>
      </w:r>
      <w:r w:rsidRPr="00CB47BB">
        <w:t xml:space="preserve">  van Inschrijver zich akkoord met het gestelde.</w:t>
      </w:r>
    </w:p>
    <w:p w:rsidR="004D025C" w:rsidRDefault="004D025C" w:rsidP="004D025C">
      <w:pPr>
        <w:contextual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3"/>
        <w:gridCol w:w="5087"/>
        <w:gridCol w:w="2407"/>
        <w:gridCol w:w="1105"/>
      </w:tblGrid>
      <w:tr w:rsidR="00203C94" w:rsidRPr="00502778" w:rsidTr="00F22C3D">
        <w:tc>
          <w:tcPr>
            <w:tcW w:w="333" w:type="pct"/>
            <w:tcBorders>
              <w:bottom w:val="single" w:sz="4" w:space="0" w:color="auto"/>
            </w:tcBorders>
            <w:shd w:val="clear" w:color="auto" w:fill="C0C0C0"/>
            <w:vAlign w:val="center"/>
          </w:tcPr>
          <w:p w:rsidR="00203C94" w:rsidRDefault="00203C94" w:rsidP="004D025C">
            <w:pPr>
              <w:spacing w:after="0" w:line="240" w:lineRule="auto"/>
              <w:rPr>
                <w:rFonts w:eastAsia="Times New Roman" w:cs="Lucida Sans Unicode"/>
                <w:b/>
                <w:sz w:val="22"/>
                <w:lang w:eastAsia="nl-NL"/>
              </w:rPr>
            </w:pPr>
            <w:r>
              <w:rPr>
                <w:rFonts w:eastAsia="Times New Roman" w:cs="Lucida Sans Unicode"/>
                <w:b/>
                <w:sz w:val="22"/>
                <w:lang w:eastAsia="nl-NL"/>
              </w:rPr>
              <w:t>Eis</w:t>
            </w:r>
          </w:p>
        </w:tc>
        <w:tc>
          <w:tcPr>
            <w:tcW w:w="2761" w:type="pct"/>
            <w:tcBorders>
              <w:bottom w:val="single" w:sz="4" w:space="0" w:color="auto"/>
            </w:tcBorders>
            <w:shd w:val="clear" w:color="auto" w:fill="C0C0C0"/>
            <w:vAlign w:val="center"/>
          </w:tcPr>
          <w:p w:rsidR="00203C94" w:rsidRDefault="00203C94" w:rsidP="004D025C">
            <w:pPr>
              <w:spacing w:after="0" w:line="240" w:lineRule="auto"/>
              <w:rPr>
                <w:rFonts w:eastAsia="Times New Roman" w:cs="Lucida Sans Unicode"/>
                <w:b/>
                <w:sz w:val="22"/>
                <w:lang w:eastAsia="nl-NL"/>
              </w:rPr>
            </w:pPr>
            <w:r>
              <w:rPr>
                <w:rFonts w:eastAsia="Times New Roman" w:cs="Lucida Sans Unicode"/>
                <w:b/>
                <w:sz w:val="22"/>
                <w:lang w:eastAsia="nl-NL"/>
              </w:rPr>
              <w:t>Algemeen</w:t>
            </w:r>
          </w:p>
        </w:tc>
        <w:tc>
          <w:tcPr>
            <w:tcW w:w="1306" w:type="pct"/>
            <w:tcBorders>
              <w:bottom w:val="single" w:sz="4" w:space="0" w:color="auto"/>
            </w:tcBorders>
            <w:shd w:val="clear" w:color="auto" w:fill="C0C0C0"/>
            <w:vAlign w:val="center"/>
          </w:tcPr>
          <w:p w:rsidR="00203C94" w:rsidRPr="00502778" w:rsidRDefault="00203C94" w:rsidP="00502778">
            <w:pPr>
              <w:spacing w:after="0" w:line="240" w:lineRule="auto"/>
              <w:jc w:val="center"/>
              <w:rPr>
                <w:rFonts w:eastAsia="Arial Unicode MS" w:cs="Lucida Sans Unicode"/>
                <w:b/>
                <w:sz w:val="22"/>
                <w:lang w:eastAsia="nl-NL"/>
              </w:rPr>
            </w:pPr>
            <w:r>
              <w:rPr>
                <w:rFonts w:eastAsia="Arial Unicode MS" w:cs="Lucida Sans Unicode"/>
                <w:b/>
                <w:sz w:val="22"/>
                <w:lang w:eastAsia="nl-NL"/>
              </w:rPr>
              <w:t>Eventuele toelichting en bewijsstukken</w:t>
            </w:r>
          </w:p>
        </w:tc>
        <w:tc>
          <w:tcPr>
            <w:tcW w:w="600" w:type="pct"/>
            <w:tcBorders>
              <w:bottom w:val="single" w:sz="4" w:space="0" w:color="auto"/>
            </w:tcBorders>
            <w:shd w:val="clear" w:color="auto" w:fill="C0C0C0"/>
            <w:vAlign w:val="center"/>
          </w:tcPr>
          <w:p w:rsidR="00203C94" w:rsidRPr="00502778" w:rsidRDefault="00203C94" w:rsidP="00502778">
            <w:pPr>
              <w:spacing w:after="0" w:line="240" w:lineRule="auto"/>
              <w:jc w:val="center"/>
              <w:rPr>
                <w:rFonts w:eastAsia="Arial Unicode MS" w:cs="Lucida Sans Unicode"/>
                <w:b/>
                <w:sz w:val="22"/>
                <w:lang w:eastAsia="nl-NL"/>
              </w:rPr>
            </w:pPr>
            <w:r>
              <w:rPr>
                <w:rFonts w:eastAsia="Arial Unicode MS" w:cs="Lucida Sans Unicode"/>
                <w:b/>
                <w:sz w:val="22"/>
                <w:lang w:eastAsia="nl-NL"/>
              </w:rPr>
              <w:t>Akkoord ja/nee</w:t>
            </w:r>
          </w:p>
        </w:tc>
      </w:tr>
      <w:tr w:rsidR="00DA13D0"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DA13D0" w:rsidRPr="00794171" w:rsidRDefault="00DA13D0"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DA13D0" w:rsidRPr="00502778" w:rsidRDefault="00DA13D0" w:rsidP="004D025C">
            <w:pPr>
              <w:spacing w:after="0" w:line="240" w:lineRule="auto"/>
              <w:rPr>
                <w:rFonts w:eastAsia="Times New Roman" w:cs="Lucida Sans Unicode"/>
                <w:szCs w:val="20"/>
                <w:lang w:eastAsia="nl-NL"/>
              </w:rPr>
            </w:pPr>
            <w:r>
              <w:rPr>
                <w:rFonts w:eastAsia="Times New Roman" w:cs="Lucida Sans Unicode"/>
                <w:szCs w:val="20"/>
                <w:lang w:eastAsia="nl-NL"/>
              </w:rPr>
              <w:t>Opdrachtnemer</w:t>
            </w:r>
            <w:r w:rsidRPr="00502778">
              <w:rPr>
                <w:rFonts w:eastAsia="Times New Roman" w:cs="Lucida Sans Unicode"/>
                <w:szCs w:val="20"/>
                <w:lang w:eastAsia="nl-NL"/>
              </w:rPr>
              <w:t xml:space="preserve"> is akkoord en in staat o</w:t>
            </w:r>
            <w:r>
              <w:rPr>
                <w:rFonts w:eastAsia="Times New Roman" w:cs="Lucida Sans Unicode"/>
                <w:szCs w:val="20"/>
                <w:lang w:eastAsia="nl-NL"/>
              </w:rPr>
              <w:t>m gedurende de looptijd van de O</w:t>
            </w:r>
            <w:r w:rsidRPr="00502778">
              <w:rPr>
                <w:rFonts w:eastAsia="Times New Roman" w:cs="Lucida Sans Unicode"/>
                <w:szCs w:val="20"/>
                <w:lang w:eastAsia="nl-NL"/>
              </w:rPr>
              <w:t xml:space="preserve">vereenkomst de dienstverlening eventueel uit te breiden naar meer locaties van </w:t>
            </w:r>
            <w:r>
              <w:rPr>
                <w:rFonts w:eastAsia="Times New Roman" w:cs="Lucida Sans Unicode"/>
                <w:szCs w:val="20"/>
                <w:lang w:eastAsia="nl-NL"/>
              </w:rPr>
              <w:t>Aanbesteder</w:t>
            </w:r>
            <w:r w:rsidRPr="00502778">
              <w:rPr>
                <w:rFonts w:eastAsia="Times New Roman" w:cs="Lucida Sans Unicode"/>
                <w:szCs w:val="20"/>
                <w:lang w:eastAsia="nl-NL"/>
              </w:rPr>
              <w:t>.</w:t>
            </w:r>
          </w:p>
        </w:tc>
        <w:tc>
          <w:tcPr>
            <w:tcW w:w="1306"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 w:val="22"/>
                <w:lang w:eastAsia="nl-NL"/>
              </w:rPr>
            </w:pPr>
          </w:p>
        </w:tc>
      </w:tr>
      <w:tr w:rsidR="00DA13D0"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DA13D0" w:rsidRPr="00794171" w:rsidRDefault="00DA13D0"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DA13D0" w:rsidRPr="00502778" w:rsidRDefault="00DA13D0" w:rsidP="00FB1271">
            <w:pPr>
              <w:spacing w:after="0" w:line="240" w:lineRule="auto"/>
              <w:rPr>
                <w:rFonts w:eastAsia="Times New Roman" w:cs="Lucida Sans Unicode"/>
                <w:szCs w:val="20"/>
                <w:lang w:eastAsia="nl-NL"/>
              </w:rPr>
            </w:pPr>
            <w:r>
              <w:rPr>
                <w:rFonts w:eastAsia="Times New Roman" w:cs="Lucida Sans Unicode"/>
                <w:szCs w:val="20"/>
                <w:lang w:eastAsia="nl-NL"/>
              </w:rPr>
              <w:t>Opdrachtnemer</w:t>
            </w:r>
            <w:r w:rsidRPr="00502778">
              <w:rPr>
                <w:rFonts w:eastAsia="Times New Roman" w:cs="Lucida Sans Unicode"/>
                <w:szCs w:val="20"/>
                <w:lang w:eastAsia="nl-NL"/>
              </w:rPr>
              <w:t xml:space="preserve"> voert de </w:t>
            </w:r>
            <w:r>
              <w:rPr>
                <w:rFonts w:eastAsia="Times New Roman" w:cs="Lucida Sans Unicode"/>
                <w:szCs w:val="20"/>
                <w:lang w:eastAsia="nl-NL"/>
              </w:rPr>
              <w:t>O</w:t>
            </w:r>
            <w:r w:rsidRPr="00502778">
              <w:rPr>
                <w:rFonts w:eastAsia="Times New Roman" w:cs="Lucida Sans Unicode"/>
                <w:szCs w:val="20"/>
                <w:lang w:eastAsia="nl-NL"/>
              </w:rPr>
              <w:t xml:space="preserve">pdracht uit conform hetgeen daarover in het </w:t>
            </w:r>
            <w:r>
              <w:rPr>
                <w:rFonts w:eastAsia="Times New Roman" w:cs="Lucida Sans Unicode"/>
                <w:szCs w:val="20"/>
                <w:lang w:eastAsia="nl-NL"/>
              </w:rPr>
              <w:t xml:space="preserve">Aanbestedingsdocument met kenmerk 2013/60469 en het </w:t>
            </w:r>
            <w:r w:rsidRPr="00502778">
              <w:rPr>
                <w:rFonts w:eastAsia="Times New Roman" w:cs="Lucida Sans Unicode"/>
                <w:szCs w:val="20"/>
                <w:lang w:eastAsia="nl-NL"/>
              </w:rPr>
              <w:t xml:space="preserve">Programma van Eisen </w:t>
            </w:r>
            <w:r>
              <w:rPr>
                <w:rFonts w:eastAsia="Times New Roman" w:cs="Lucida Sans Unicode"/>
                <w:szCs w:val="20"/>
                <w:lang w:eastAsia="nl-NL"/>
              </w:rPr>
              <w:t>(</w:t>
            </w:r>
            <w:r w:rsidRPr="00FB1271">
              <w:rPr>
                <w:rFonts w:eastAsia="Times New Roman" w:cs="Lucida Sans Unicode"/>
                <w:b/>
                <w:szCs w:val="20"/>
                <w:lang w:eastAsia="nl-NL"/>
              </w:rPr>
              <w:t xml:space="preserve">Bijlage </w:t>
            </w:r>
            <w:r w:rsidR="00FB1271" w:rsidRPr="00FB1271">
              <w:rPr>
                <w:rFonts w:eastAsia="Times New Roman" w:cs="Lucida Sans Unicode"/>
                <w:b/>
                <w:szCs w:val="20"/>
                <w:lang w:eastAsia="nl-NL"/>
              </w:rPr>
              <w:t>II</w:t>
            </w:r>
            <w:r>
              <w:rPr>
                <w:rFonts w:eastAsia="Times New Roman" w:cs="Lucida Sans Unicode"/>
                <w:szCs w:val="20"/>
                <w:lang w:eastAsia="nl-NL"/>
              </w:rPr>
              <w:t xml:space="preserve">) </w:t>
            </w:r>
            <w:r w:rsidRPr="00502778">
              <w:rPr>
                <w:rFonts w:eastAsia="Times New Roman" w:cs="Lucida Sans Unicode"/>
                <w:szCs w:val="20"/>
                <w:lang w:eastAsia="nl-NL"/>
              </w:rPr>
              <w:t xml:space="preserve">is opgenomen. </w:t>
            </w:r>
            <w:r>
              <w:rPr>
                <w:rFonts w:eastAsia="Times New Roman" w:cs="Lucida Sans Unicode"/>
                <w:szCs w:val="20"/>
                <w:lang w:eastAsia="nl-NL"/>
              </w:rPr>
              <w:t>O</w:t>
            </w:r>
            <w:r w:rsidRPr="00502778">
              <w:rPr>
                <w:rFonts w:eastAsia="Times New Roman" w:cs="Lucida Sans Unicode"/>
                <w:szCs w:val="20"/>
                <w:lang w:eastAsia="da-DK"/>
              </w:rPr>
              <w:t>pdrachtnemer</w:t>
            </w:r>
            <w:r w:rsidRPr="00502778">
              <w:rPr>
                <w:rFonts w:eastAsia="Times New Roman" w:cs="Lucida Sans Unicode"/>
                <w:szCs w:val="20"/>
                <w:lang w:eastAsia="nl-NL"/>
              </w:rPr>
              <w:t xml:space="preserve"> werkt dit werkprogramma verder uit en zal de </w:t>
            </w:r>
            <w:r>
              <w:rPr>
                <w:rFonts w:eastAsia="Times New Roman" w:cs="Lucida Sans Unicode"/>
                <w:szCs w:val="20"/>
                <w:lang w:eastAsia="nl-NL"/>
              </w:rPr>
              <w:t>O</w:t>
            </w:r>
            <w:r w:rsidRPr="00502778">
              <w:rPr>
                <w:rFonts w:eastAsia="Times New Roman" w:cs="Lucida Sans Unicode"/>
                <w:szCs w:val="20"/>
                <w:lang w:eastAsia="nl-NL"/>
              </w:rPr>
              <w:t xml:space="preserve">pdracht uitvoeren conform dit uitgewerkte werkprogramma. </w:t>
            </w:r>
          </w:p>
        </w:tc>
        <w:tc>
          <w:tcPr>
            <w:tcW w:w="1306"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 w:val="22"/>
                <w:lang w:eastAsia="nl-NL"/>
              </w:rPr>
            </w:pPr>
          </w:p>
        </w:tc>
      </w:tr>
      <w:tr w:rsidR="00DA13D0"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DA13D0" w:rsidRPr="00794171" w:rsidRDefault="00DA13D0"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DA13D0" w:rsidRPr="00502778" w:rsidRDefault="00DA13D0" w:rsidP="004D025C">
            <w:pPr>
              <w:spacing w:after="0" w:line="240" w:lineRule="auto"/>
              <w:rPr>
                <w:rFonts w:eastAsia="Times New Roman" w:cs="Lucida Sans Unicode"/>
                <w:color w:val="FF0000"/>
                <w:szCs w:val="20"/>
                <w:lang w:eastAsia="nl-NL"/>
              </w:rPr>
            </w:pPr>
            <w:r w:rsidRPr="00DA13D0">
              <w:rPr>
                <w:rFonts w:eastAsia="Times New Roman" w:cs="Lucida Sans Unicode"/>
                <w:szCs w:val="20"/>
                <w:lang w:eastAsia="nl-NL"/>
              </w:rPr>
              <w:t>Opdrachtnemer zal voor de uitvoering van de opdracht meer dan 50% arbeidsgehandicapten inzetten</w:t>
            </w:r>
            <w:r w:rsidRPr="00DA13D0">
              <w:rPr>
                <w:rFonts w:eastAsia="Times New Roman" w:cs="Lucida Sans Unicode"/>
                <w:color w:val="FF0000"/>
                <w:szCs w:val="20"/>
                <w:lang w:eastAsia="nl-NL"/>
              </w:rPr>
              <w:t>.</w:t>
            </w:r>
            <w:r w:rsidRPr="00502778">
              <w:rPr>
                <w:rFonts w:eastAsia="Times New Roman" w:cs="Lucida Sans Unicode"/>
                <w:color w:val="FF0000"/>
                <w:szCs w:val="20"/>
                <w:lang w:eastAsia="nl-NL"/>
              </w:rPr>
              <w:t xml:space="preserve"> </w:t>
            </w:r>
          </w:p>
        </w:tc>
        <w:tc>
          <w:tcPr>
            <w:tcW w:w="1306"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 w:val="22"/>
                <w:lang w:eastAsia="nl-NL"/>
              </w:rPr>
            </w:pPr>
          </w:p>
        </w:tc>
      </w:tr>
      <w:tr w:rsidR="00DA13D0"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DA13D0" w:rsidRPr="00794171" w:rsidRDefault="00DA13D0"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DA13D0" w:rsidRPr="00502778" w:rsidRDefault="00DA13D0" w:rsidP="004D025C">
            <w:pPr>
              <w:spacing w:after="0" w:line="240" w:lineRule="auto"/>
              <w:rPr>
                <w:rFonts w:eastAsia="Times New Roman" w:cs="Lucida Sans Unicode"/>
                <w:szCs w:val="20"/>
                <w:lang w:eastAsia="nl-NL"/>
              </w:rPr>
            </w:pPr>
            <w:r>
              <w:rPr>
                <w:rFonts w:eastAsia="Times New Roman" w:cs="Lucida Sans Unicode"/>
                <w:szCs w:val="20"/>
              </w:rPr>
              <w:t>O</w:t>
            </w:r>
            <w:r w:rsidRPr="00502778">
              <w:rPr>
                <w:rFonts w:eastAsia="Times New Roman" w:cs="Lucida Sans Unicode"/>
                <w:szCs w:val="20"/>
              </w:rPr>
              <w:t xml:space="preserve">pdrachtgever behoudt zich ten alle tijden het recht voor om in overleg met </w:t>
            </w:r>
            <w:r>
              <w:rPr>
                <w:rFonts w:eastAsia="Times New Roman" w:cs="Lucida Sans Unicode"/>
                <w:szCs w:val="20"/>
                <w:lang w:eastAsia="da-DK"/>
              </w:rPr>
              <w:t>O</w:t>
            </w:r>
            <w:r w:rsidRPr="00502778">
              <w:rPr>
                <w:rFonts w:eastAsia="Times New Roman" w:cs="Lucida Sans Unicode"/>
                <w:szCs w:val="20"/>
                <w:lang w:eastAsia="da-DK"/>
              </w:rPr>
              <w:t>pdrachtnemer</w:t>
            </w:r>
            <w:r w:rsidRPr="00502778">
              <w:rPr>
                <w:rFonts w:eastAsia="Times New Roman" w:cs="Lucida Sans Unicode"/>
                <w:szCs w:val="20"/>
              </w:rPr>
              <w:t xml:space="preserve"> zijn medewerkers te weigeren dan wel te laten verwijderen. </w:t>
            </w:r>
          </w:p>
        </w:tc>
        <w:tc>
          <w:tcPr>
            <w:tcW w:w="1306"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 w:val="22"/>
                <w:lang w:eastAsia="nl-NL"/>
              </w:rPr>
            </w:pPr>
          </w:p>
        </w:tc>
      </w:tr>
      <w:tr w:rsidR="00DA13D0"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DA13D0" w:rsidRPr="007105BC" w:rsidRDefault="00DA13D0"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DA13D0" w:rsidRPr="00502778" w:rsidRDefault="00DA13D0" w:rsidP="004D025C">
            <w:pPr>
              <w:spacing w:after="0" w:line="240" w:lineRule="auto"/>
              <w:rPr>
                <w:rFonts w:eastAsia="Times New Roman" w:cs="Lucida Sans Unicode"/>
                <w:szCs w:val="20"/>
                <w:lang w:eastAsia="nl-NL"/>
              </w:rPr>
            </w:pPr>
            <w:r w:rsidRPr="00502778">
              <w:rPr>
                <w:rFonts w:eastAsia="Times New Roman" w:cs="Lucida Sans Unicode"/>
                <w:szCs w:val="20"/>
              </w:rPr>
              <w:t>Er zal maandelij</w:t>
            </w:r>
            <w:r>
              <w:rPr>
                <w:rFonts w:eastAsia="Times New Roman" w:cs="Lucida Sans Unicode"/>
                <w:szCs w:val="20"/>
              </w:rPr>
              <w:t>ks overleg plaatsvinden tussen Opdrachtnemer</w:t>
            </w:r>
            <w:r w:rsidRPr="00502778">
              <w:rPr>
                <w:rFonts w:eastAsia="Times New Roman" w:cs="Lucida Sans Unicode"/>
                <w:szCs w:val="20"/>
              </w:rPr>
              <w:t xml:space="preserve"> en </w:t>
            </w:r>
            <w:r>
              <w:rPr>
                <w:rFonts w:eastAsia="Times New Roman" w:cs="Lucida Sans Unicode"/>
                <w:szCs w:val="20"/>
              </w:rPr>
              <w:t>Opdrachtgever</w:t>
            </w:r>
            <w:r w:rsidRPr="00502778">
              <w:rPr>
                <w:rFonts w:eastAsia="Times New Roman" w:cs="Lucida Sans Unicode"/>
                <w:szCs w:val="20"/>
              </w:rPr>
              <w:t>.</w:t>
            </w:r>
          </w:p>
        </w:tc>
        <w:tc>
          <w:tcPr>
            <w:tcW w:w="1306"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 w:val="22"/>
                <w:lang w:eastAsia="nl-NL"/>
              </w:rPr>
            </w:pPr>
          </w:p>
        </w:tc>
      </w:tr>
      <w:tr w:rsidR="00794171" w:rsidRPr="00502778" w:rsidTr="00F22C3D">
        <w:tc>
          <w:tcPr>
            <w:tcW w:w="333" w:type="pct"/>
            <w:shd w:val="clear" w:color="auto" w:fill="C0C0C0"/>
            <w:vAlign w:val="center"/>
          </w:tcPr>
          <w:p w:rsidR="00502778" w:rsidRPr="00502778" w:rsidRDefault="003C3105" w:rsidP="004D025C">
            <w:pPr>
              <w:spacing w:after="0" w:line="240" w:lineRule="auto"/>
              <w:rPr>
                <w:rFonts w:eastAsia="Times New Roman" w:cs="Lucida Sans Unicode"/>
                <w:b/>
                <w:sz w:val="22"/>
                <w:lang w:eastAsia="nl-NL"/>
              </w:rPr>
            </w:pPr>
            <w:r>
              <w:rPr>
                <w:rFonts w:eastAsia="Times New Roman" w:cs="Lucida Sans Unicode"/>
                <w:b/>
                <w:sz w:val="22"/>
                <w:lang w:eastAsia="nl-NL"/>
              </w:rPr>
              <w:t>Eis</w:t>
            </w:r>
          </w:p>
        </w:tc>
        <w:tc>
          <w:tcPr>
            <w:tcW w:w="2761" w:type="pct"/>
            <w:shd w:val="clear" w:color="auto" w:fill="C0C0C0"/>
            <w:vAlign w:val="center"/>
          </w:tcPr>
          <w:p w:rsidR="00502778" w:rsidRPr="00502778" w:rsidRDefault="003C3105" w:rsidP="004D025C">
            <w:pPr>
              <w:spacing w:after="0" w:line="240" w:lineRule="auto"/>
              <w:rPr>
                <w:rFonts w:eastAsia="Times New Roman" w:cs="Lucida Sans Unicode"/>
                <w:b/>
                <w:sz w:val="22"/>
                <w:lang w:eastAsia="nl-NL"/>
              </w:rPr>
            </w:pPr>
            <w:r>
              <w:rPr>
                <w:rFonts w:eastAsia="Times New Roman" w:cs="Lucida Sans Unicode"/>
                <w:b/>
                <w:sz w:val="22"/>
                <w:lang w:eastAsia="nl-NL"/>
              </w:rPr>
              <w:t>Arbeidsomstandigheden</w:t>
            </w:r>
          </w:p>
        </w:tc>
        <w:tc>
          <w:tcPr>
            <w:tcW w:w="1306" w:type="pct"/>
            <w:shd w:val="clear" w:color="auto" w:fill="C0C0C0"/>
            <w:vAlign w:val="center"/>
          </w:tcPr>
          <w:p w:rsidR="00502778" w:rsidRPr="00502778" w:rsidRDefault="00F22C3D" w:rsidP="00502778">
            <w:pPr>
              <w:spacing w:after="0" w:line="240" w:lineRule="auto"/>
              <w:jc w:val="center"/>
              <w:rPr>
                <w:rFonts w:eastAsia="Arial Unicode MS" w:cs="Lucida Sans Unicode"/>
                <w:b/>
                <w:sz w:val="22"/>
                <w:lang w:eastAsia="nl-NL"/>
              </w:rPr>
            </w:pPr>
            <w:r>
              <w:rPr>
                <w:rFonts w:eastAsia="Arial Unicode MS" w:cs="Lucida Sans Unicode"/>
                <w:b/>
                <w:sz w:val="22"/>
                <w:lang w:eastAsia="nl-NL"/>
              </w:rPr>
              <w:t>Eventuele toelichting en bewijsstukken</w:t>
            </w:r>
          </w:p>
        </w:tc>
        <w:tc>
          <w:tcPr>
            <w:tcW w:w="600" w:type="pct"/>
            <w:shd w:val="clear" w:color="auto" w:fill="C0C0C0"/>
            <w:vAlign w:val="center"/>
          </w:tcPr>
          <w:p w:rsidR="00502778" w:rsidRPr="00502778" w:rsidRDefault="00502778" w:rsidP="00502778">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3C3105" w:rsidRPr="00502778" w:rsidTr="00F22C3D">
        <w:trPr>
          <w:trHeight w:val="781"/>
        </w:trPr>
        <w:tc>
          <w:tcPr>
            <w:tcW w:w="333" w:type="pct"/>
            <w:vAlign w:val="center"/>
          </w:tcPr>
          <w:p w:rsidR="003C3105" w:rsidRPr="007105BC" w:rsidRDefault="003C3105" w:rsidP="004D025C">
            <w:pPr>
              <w:pStyle w:val="Lijstalinea"/>
              <w:numPr>
                <w:ilvl w:val="0"/>
                <w:numId w:val="32"/>
              </w:numPr>
              <w:spacing w:after="0" w:line="240" w:lineRule="auto"/>
              <w:rPr>
                <w:rFonts w:eastAsia="Times New Roman" w:cs="Lucida Sans Unicode"/>
                <w:sz w:val="22"/>
                <w:lang w:eastAsia="nl-NL"/>
              </w:rPr>
            </w:pPr>
          </w:p>
        </w:tc>
        <w:tc>
          <w:tcPr>
            <w:tcW w:w="2761" w:type="pct"/>
            <w:vAlign w:val="center"/>
          </w:tcPr>
          <w:p w:rsidR="003C3105" w:rsidRPr="004527D0" w:rsidRDefault="003C3105" w:rsidP="004D025C">
            <w:pPr>
              <w:spacing w:after="0" w:line="240" w:lineRule="auto"/>
              <w:rPr>
                <w:rFonts w:eastAsia="Times New Roman" w:cs="Lucida Sans Unicode"/>
                <w:szCs w:val="20"/>
              </w:rPr>
            </w:pPr>
            <w:r w:rsidRPr="004527D0">
              <w:rPr>
                <w:rFonts w:eastAsia="Times New Roman" w:cs="Lucida Sans Unicode"/>
                <w:szCs w:val="20"/>
              </w:rPr>
              <w:t xml:space="preserve">Aanbesteder hecht grote waarde aan de arbeidsomstandigheden van het personeel. In dit kader hebben wij een aantal minimum vereisten aan de organisatie waaraan de dienst wordt </w:t>
            </w:r>
            <w:r w:rsidRPr="004527D0">
              <w:rPr>
                <w:rFonts w:eastAsia="Times New Roman" w:cs="Lucida Sans Unicode"/>
                <w:szCs w:val="20"/>
              </w:rPr>
              <w:lastRenderedPageBreak/>
              <w:t>uitbesteed:</w:t>
            </w:r>
          </w:p>
          <w:p w:rsidR="00EF0FD0" w:rsidRDefault="00EF0FD0" w:rsidP="004D025C">
            <w:pPr>
              <w:numPr>
                <w:ilvl w:val="0"/>
                <w:numId w:val="25"/>
              </w:numPr>
              <w:spacing w:after="0" w:line="240" w:lineRule="auto"/>
              <w:rPr>
                <w:rFonts w:eastAsia="Times New Roman" w:cs="Lucida Sans Unicode"/>
                <w:szCs w:val="20"/>
              </w:rPr>
            </w:pPr>
            <w:r>
              <w:rPr>
                <w:rFonts w:eastAsia="Times New Roman" w:cs="Lucida Sans Unicode"/>
                <w:szCs w:val="20"/>
                <w:lang w:eastAsia="nl-NL"/>
              </w:rPr>
              <w:t>d</w:t>
            </w:r>
            <w:r w:rsidRPr="00502778">
              <w:rPr>
                <w:rFonts w:eastAsia="Times New Roman" w:cs="Lucida Sans Unicode"/>
                <w:szCs w:val="20"/>
                <w:lang w:eastAsia="nl-NL"/>
              </w:rPr>
              <w:t>e werkzaamheden zullen worden verricht op werkdagen</w:t>
            </w:r>
            <w:r w:rsidRPr="00F71110">
              <w:rPr>
                <w:rFonts w:eastAsia="Times New Roman" w:cs="Lucida Sans Unicode"/>
                <w:szCs w:val="20"/>
                <w:lang w:eastAsia="nl-NL"/>
              </w:rPr>
              <w:t xml:space="preserve"> </w:t>
            </w:r>
            <w:r w:rsidRPr="00502778">
              <w:rPr>
                <w:rFonts w:eastAsia="Times New Roman" w:cs="Lucida Sans Unicode"/>
                <w:szCs w:val="20"/>
                <w:lang w:eastAsia="nl-NL"/>
              </w:rPr>
              <w:t>tussen 07:00 uur en 18:00 uur</w:t>
            </w:r>
            <w:r w:rsidRPr="00F71110">
              <w:rPr>
                <w:rFonts w:eastAsia="Times New Roman" w:cs="Lucida Sans Unicode"/>
                <w:szCs w:val="20"/>
                <w:lang w:eastAsia="nl-NL"/>
              </w:rPr>
              <w:t xml:space="preserve"> </w:t>
            </w:r>
            <w:r>
              <w:rPr>
                <w:rFonts w:eastAsia="Times New Roman" w:cs="Lucida Sans Unicode"/>
                <w:szCs w:val="20"/>
                <w:lang w:eastAsia="nl-NL"/>
              </w:rPr>
              <w:t>;</w:t>
            </w:r>
          </w:p>
          <w:p w:rsidR="003C3105" w:rsidRPr="004527D0" w:rsidRDefault="003C3105"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indien er sprake is van uitzendkrachten wordt voldaan aan het NEN 4400-1 certificaat;</w:t>
            </w:r>
          </w:p>
          <w:p w:rsidR="003C3105" w:rsidRPr="004527D0" w:rsidRDefault="003C3105"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het schoonmaakpersoneel krijgt de gelegenheid zich te scholen;</w:t>
            </w:r>
          </w:p>
          <w:p w:rsidR="003C3105" w:rsidRDefault="003C3105"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het bestaande schoonmaakpersoneel wordt (indien gewenst) overgenomen of ingezet binnen opgegeven planning;</w:t>
            </w:r>
          </w:p>
          <w:p w:rsidR="003C3105" w:rsidRPr="003C3105" w:rsidRDefault="003C3105" w:rsidP="004D025C">
            <w:pPr>
              <w:numPr>
                <w:ilvl w:val="0"/>
                <w:numId w:val="25"/>
              </w:numPr>
              <w:spacing w:after="0" w:line="240" w:lineRule="auto"/>
              <w:rPr>
                <w:rFonts w:eastAsia="Times New Roman" w:cs="Lucida Sans Unicode"/>
                <w:szCs w:val="20"/>
              </w:rPr>
            </w:pPr>
            <w:r w:rsidRPr="003C3105">
              <w:rPr>
                <w:rFonts w:eastAsia="Times New Roman" w:cs="Lucida Sans Unicode"/>
                <w:szCs w:val="20"/>
              </w:rPr>
              <w:t>de organisatie voldoet aan de voor de schoonmaakbranche gerelateerde keurmerk(en), zoals VSR.</w:t>
            </w:r>
          </w:p>
        </w:tc>
        <w:tc>
          <w:tcPr>
            <w:tcW w:w="1306" w:type="pct"/>
          </w:tcPr>
          <w:p w:rsidR="003C3105" w:rsidRPr="00502778" w:rsidRDefault="003C3105" w:rsidP="00502778">
            <w:pPr>
              <w:spacing w:after="0" w:line="240" w:lineRule="auto"/>
              <w:rPr>
                <w:rFonts w:eastAsia="Times New Roman" w:cs="Lucida Sans Unicode"/>
                <w:szCs w:val="20"/>
                <w:lang w:eastAsia="nl-NL"/>
              </w:rPr>
            </w:pPr>
          </w:p>
        </w:tc>
        <w:tc>
          <w:tcPr>
            <w:tcW w:w="600" w:type="pct"/>
          </w:tcPr>
          <w:p w:rsidR="003C3105" w:rsidRPr="00502778" w:rsidRDefault="003C3105" w:rsidP="00502778">
            <w:pPr>
              <w:spacing w:after="0" w:line="240" w:lineRule="auto"/>
              <w:rPr>
                <w:rFonts w:eastAsia="Times New Roman" w:cs="Lucida Sans Unicode"/>
                <w:sz w:val="22"/>
                <w:lang w:eastAsia="nl-NL"/>
              </w:rPr>
            </w:pPr>
          </w:p>
        </w:tc>
      </w:tr>
      <w:tr w:rsidR="00A63941" w:rsidRPr="00502778" w:rsidTr="00F22C3D">
        <w:tc>
          <w:tcPr>
            <w:tcW w:w="333" w:type="pct"/>
            <w:shd w:val="clear" w:color="auto" w:fill="C0C0C0"/>
            <w:vAlign w:val="center"/>
          </w:tcPr>
          <w:p w:rsidR="00A63941" w:rsidRPr="00502778" w:rsidRDefault="00A63941" w:rsidP="004D025C">
            <w:pPr>
              <w:spacing w:after="0" w:line="240" w:lineRule="auto"/>
              <w:rPr>
                <w:rFonts w:eastAsia="Times New Roman" w:cs="Lucida Sans Unicode"/>
                <w:b/>
                <w:sz w:val="22"/>
                <w:lang w:eastAsia="nl-NL"/>
              </w:rPr>
            </w:pPr>
            <w:r>
              <w:rPr>
                <w:rFonts w:eastAsia="Times New Roman" w:cs="Lucida Sans Unicode"/>
                <w:b/>
                <w:sz w:val="22"/>
                <w:lang w:eastAsia="nl-NL"/>
              </w:rPr>
              <w:lastRenderedPageBreak/>
              <w:t>Eis</w:t>
            </w:r>
          </w:p>
        </w:tc>
        <w:tc>
          <w:tcPr>
            <w:tcW w:w="2761" w:type="pct"/>
            <w:shd w:val="clear" w:color="auto" w:fill="C0C0C0"/>
            <w:vAlign w:val="center"/>
          </w:tcPr>
          <w:p w:rsidR="00A63941" w:rsidRPr="00502778" w:rsidRDefault="00543F92" w:rsidP="004D025C">
            <w:pPr>
              <w:spacing w:after="0" w:line="240" w:lineRule="auto"/>
              <w:rPr>
                <w:rFonts w:eastAsia="Times New Roman" w:cs="Lucida Sans Unicode"/>
                <w:b/>
                <w:sz w:val="22"/>
                <w:lang w:eastAsia="nl-NL"/>
              </w:rPr>
            </w:pPr>
            <w:r>
              <w:rPr>
                <w:rFonts w:eastAsia="Times New Roman" w:cs="Lucida Sans Unicode"/>
                <w:b/>
                <w:sz w:val="22"/>
                <w:lang w:eastAsia="nl-NL"/>
              </w:rPr>
              <w:t>Managementrapportage</w:t>
            </w:r>
          </w:p>
        </w:tc>
        <w:tc>
          <w:tcPr>
            <w:tcW w:w="1306" w:type="pct"/>
            <w:shd w:val="clear" w:color="auto" w:fill="C0C0C0"/>
            <w:vAlign w:val="center"/>
          </w:tcPr>
          <w:p w:rsidR="00A63941" w:rsidRPr="00502778" w:rsidRDefault="00F22C3D" w:rsidP="00DD1D94">
            <w:pPr>
              <w:spacing w:after="0" w:line="240" w:lineRule="auto"/>
              <w:jc w:val="center"/>
              <w:rPr>
                <w:rFonts w:eastAsia="Arial Unicode MS" w:cs="Lucida Sans Unicode"/>
                <w:b/>
                <w:sz w:val="22"/>
                <w:lang w:eastAsia="nl-NL"/>
              </w:rPr>
            </w:pPr>
            <w:r>
              <w:rPr>
                <w:rFonts w:eastAsia="Arial Unicode MS" w:cs="Lucida Sans Unicode"/>
                <w:b/>
                <w:sz w:val="22"/>
                <w:lang w:eastAsia="nl-NL"/>
              </w:rPr>
              <w:t>Eventuele toelichting en bewijsstukken</w:t>
            </w:r>
          </w:p>
        </w:tc>
        <w:tc>
          <w:tcPr>
            <w:tcW w:w="600" w:type="pct"/>
            <w:shd w:val="clear" w:color="auto" w:fill="C0C0C0"/>
            <w:vAlign w:val="center"/>
          </w:tcPr>
          <w:p w:rsidR="00A63941" w:rsidRPr="00502778" w:rsidRDefault="00A63941" w:rsidP="00DD1D94">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A63941" w:rsidRPr="00502778" w:rsidTr="00F22C3D">
        <w:trPr>
          <w:trHeight w:val="781"/>
        </w:trPr>
        <w:tc>
          <w:tcPr>
            <w:tcW w:w="333" w:type="pct"/>
            <w:vAlign w:val="center"/>
          </w:tcPr>
          <w:p w:rsidR="00A63941" w:rsidRPr="007105BC" w:rsidRDefault="00A63941" w:rsidP="004D025C">
            <w:pPr>
              <w:pStyle w:val="Lijstalinea"/>
              <w:numPr>
                <w:ilvl w:val="0"/>
                <w:numId w:val="32"/>
              </w:numPr>
              <w:spacing w:after="0" w:line="240" w:lineRule="auto"/>
              <w:rPr>
                <w:rFonts w:eastAsia="Times New Roman" w:cs="Lucida Sans Unicode"/>
                <w:sz w:val="22"/>
                <w:lang w:eastAsia="nl-NL"/>
              </w:rPr>
            </w:pPr>
          </w:p>
        </w:tc>
        <w:tc>
          <w:tcPr>
            <w:tcW w:w="2761" w:type="pct"/>
            <w:vAlign w:val="center"/>
          </w:tcPr>
          <w:p w:rsidR="007C391F" w:rsidRPr="004527D0" w:rsidRDefault="007C391F" w:rsidP="004D025C">
            <w:pPr>
              <w:spacing w:after="0" w:line="240" w:lineRule="auto"/>
              <w:rPr>
                <w:rFonts w:eastAsia="Times New Roman" w:cs="Lucida Sans Unicode"/>
                <w:szCs w:val="20"/>
              </w:rPr>
            </w:pPr>
            <w:r w:rsidRPr="004527D0">
              <w:rPr>
                <w:rFonts w:eastAsia="Times New Roman" w:cs="Lucida Sans Unicode"/>
                <w:szCs w:val="20"/>
              </w:rPr>
              <w:t>Om de geleverde prestatie door de opdrachtnemer op juiste waarde te kunnen schatten, wil Aanbesteder over de onderstaande informatie kunnen beschikken gedurende de looptijd van het contract. Deze informatie dient zoveel mogelijk tot een managementrapportage verwerkt te worden of op een andere representatieve wijze te worden aangeleverd. De volgende punten dienen onder andere opgenomen te zijn:</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ingezette uren productie;</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ingezette uren toezicht;</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ingezette uren door uitzendkrachten;</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ingezette onderaanneming;</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percentage ziekteverzuim;</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mutaties in het personeelsbestand;</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aantal medewerkers met SVS diploma (nominaal + percentage);</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uitslagen kwaliteitsmetingen (VSR en DKS);</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status periodiek onderhoud;</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aantal klachten en wijze van afhandeling;</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aantal opgeloste klachten;</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verbetervoorstellen;</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planning laag frequente werkzaamheden;</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overzicht van uitgevoerde extra opdrachten (regiewerkzaamheden);</w:t>
            </w:r>
          </w:p>
          <w:p w:rsidR="007C391F" w:rsidRPr="004527D0" w:rsidRDefault="007C391F" w:rsidP="004D025C">
            <w:pPr>
              <w:numPr>
                <w:ilvl w:val="0"/>
                <w:numId w:val="25"/>
              </w:numPr>
              <w:spacing w:after="0" w:line="240" w:lineRule="auto"/>
              <w:rPr>
                <w:rFonts w:eastAsia="Times New Roman" w:cs="Lucida Sans Unicode"/>
                <w:szCs w:val="20"/>
              </w:rPr>
            </w:pPr>
            <w:r w:rsidRPr="004527D0">
              <w:rPr>
                <w:rFonts w:eastAsia="Times New Roman" w:cs="Lucida Sans Unicode"/>
                <w:szCs w:val="20"/>
              </w:rPr>
              <w:t>verbruiksoverzicht van materialen en middelen.</w:t>
            </w:r>
          </w:p>
          <w:p w:rsidR="00A63941" w:rsidRPr="00502778" w:rsidRDefault="007C391F" w:rsidP="004D025C">
            <w:pPr>
              <w:spacing w:after="0" w:line="240" w:lineRule="auto"/>
              <w:rPr>
                <w:rFonts w:eastAsia="Times New Roman" w:cs="Lucida Sans Unicode"/>
                <w:szCs w:val="20"/>
              </w:rPr>
            </w:pPr>
            <w:r>
              <w:rPr>
                <w:rFonts w:eastAsia="Times New Roman" w:cs="Lucida Sans Unicode"/>
                <w:szCs w:val="20"/>
              </w:rPr>
              <w:t>O</w:t>
            </w:r>
            <w:r w:rsidRPr="004527D0">
              <w:rPr>
                <w:rFonts w:eastAsia="Times New Roman" w:cs="Lucida Sans Unicode"/>
                <w:szCs w:val="20"/>
              </w:rPr>
              <w:t xml:space="preserve">pdrachtnemer dient deze informatie ieder kwartaal aan Aanbesteder te verstrekken. Tevens dient </w:t>
            </w:r>
            <w:r>
              <w:rPr>
                <w:rFonts w:eastAsia="Times New Roman" w:cs="Lucida Sans Unicode"/>
                <w:szCs w:val="20"/>
              </w:rPr>
              <w:t>O</w:t>
            </w:r>
            <w:r w:rsidRPr="004527D0">
              <w:rPr>
                <w:rFonts w:eastAsia="Times New Roman" w:cs="Lucida Sans Unicode"/>
                <w:szCs w:val="20"/>
              </w:rPr>
              <w:t xml:space="preserve">pdrachtnemer aan te geven hoe deze </w:t>
            </w:r>
            <w:r w:rsidRPr="004527D0">
              <w:rPr>
                <w:rFonts w:eastAsia="Times New Roman" w:cs="Lucida Sans Unicode"/>
                <w:szCs w:val="20"/>
              </w:rPr>
              <w:lastRenderedPageBreak/>
              <w:t>informatie inhoudelijk gepresenteerd gaat worden en dit te illustreren met een voorbeeld, zie hiervoor de open vragen bij kwaliteitsborging</w:t>
            </w:r>
            <w:r>
              <w:rPr>
                <w:rFonts w:eastAsia="Times New Roman" w:cs="Lucida Sans Unicode"/>
                <w:szCs w:val="20"/>
              </w:rPr>
              <w:t xml:space="preserve"> (paragraaf 1.5.3. van </w:t>
            </w:r>
            <w:proofErr w:type="spellStart"/>
            <w:r>
              <w:rPr>
                <w:rFonts w:eastAsia="Times New Roman" w:cs="Lucida Sans Unicode"/>
                <w:szCs w:val="20"/>
              </w:rPr>
              <w:t>Aanbestedings-document</w:t>
            </w:r>
            <w:proofErr w:type="spellEnd"/>
            <w:r>
              <w:rPr>
                <w:rFonts w:eastAsia="Times New Roman" w:cs="Lucida Sans Unicode"/>
                <w:szCs w:val="20"/>
              </w:rPr>
              <w:t>)</w:t>
            </w:r>
            <w:r w:rsidRPr="004527D0">
              <w:rPr>
                <w:rFonts w:eastAsia="Times New Roman" w:cs="Lucida Sans Unicode"/>
                <w:szCs w:val="20"/>
              </w:rPr>
              <w:t>. Op verz</w:t>
            </w:r>
            <w:r>
              <w:rPr>
                <w:rFonts w:eastAsia="Times New Roman" w:cs="Lucida Sans Unicode"/>
                <w:szCs w:val="20"/>
              </w:rPr>
              <w:t>oek van Aanbesteder zal aan O</w:t>
            </w:r>
            <w:r w:rsidRPr="004527D0">
              <w:rPr>
                <w:rFonts w:eastAsia="Times New Roman" w:cs="Lucida Sans Unicode"/>
                <w:szCs w:val="20"/>
              </w:rPr>
              <w:t>pdrachtnemer een onderbouwing opgevraagd worden van de aangeleverde management informatie.</w:t>
            </w:r>
          </w:p>
        </w:tc>
        <w:tc>
          <w:tcPr>
            <w:tcW w:w="1306" w:type="pct"/>
          </w:tcPr>
          <w:p w:rsidR="00A63941" w:rsidRPr="00502778" w:rsidRDefault="007C391F" w:rsidP="00502778">
            <w:pPr>
              <w:spacing w:after="0" w:line="240" w:lineRule="auto"/>
              <w:rPr>
                <w:rFonts w:eastAsia="Times New Roman" w:cs="Lucida Sans Unicode"/>
                <w:szCs w:val="20"/>
                <w:lang w:eastAsia="nl-NL"/>
              </w:rPr>
            </w:pPr>
            <w:r>
              <w:rPr>
                <w:rFonts w:eastAsia="Times New Roman" w:cs="Lucida Sans Unicode"/>
                <w:szCs w:val="20"/>
                <w:lang w:eastAsia="nl-NL"/>
              </w:rPr>
              <w:lastRenderedPageBreak/>
              <w:t>Voorbeeld inhoudelijke presentatie managementinformatie (</w:t>
            </w:r>
            <w:r w:rsidR="00FB1271">
              <w:rPr>
                <w:rFonts w:eastAsia="Times New Roman" w:cs="Lucida Sans Unicode"/>
                <w:szCs w:val="20"/>
                <w:lang w:eastAsia="nl-NL"/>
              </w:rPr>
              <w:t>zie Bijlage I Checklist, onderdeel F)</w:t>
            </w:r>
            <w:r>
              <w:rPr>
                <w:rFonts w:eastAsia="Times New Roman" w:cs="Lucida Sans Unicode"/>
                <w:szCs w:val="20"/>
                <w:lang w:eastAsia="nl-NL"/>
              </w:rPr>
              <w:t>.</w:t>
            </w:r>
          </w:p>
        </w:tc>
        <w:tc>
          <w:tcPr>
            <w:tcW w:w="600" w:type="pct"/>
          </w:tcPr>
          <w:p w:rsidR="00A63941" w:rsidRPr="00502778" w:rsidRDefault="00A63941" w:rsidP="00502778">
            <w:pPr>
              <w:spacing w:after="0" w:line="240" w:lineRule="auto"/>
              <w:rPr>
                <w:rFonts w:eastAsia="Times New Roman" w:cs="Lucida Sans Unicode"/>
                <w:sz w:val="22"/>
                <w:lang w:eastAsia="nl-NL"/>
              </w:rPr>
            </w:pPr>
          </w:p>
        </w:tc>
      </w:tr>
      <w:tr w:rsidR="007C391F" w:rsidRPr="00502778" w:rsidTr="00F22C3D">
        <w:tc>
          <w:tcPr>
            <w:tcW w:w="333" w:type="pct"/>
            <w:shd w:val="clear" w:color="auto" w:fill="C0C0C0"/>
            <w:vAlign w:val="center"/>
          </w:tcPr>
          <w:p w:rsidR="007C391F" w:rsidRPr="00502778" w:rsidRDefault="007C391F" w:rsidP="004D025C">
            <w:pPr>
              <w:spacing w:after="0" w:line="240" w:lineRule="auto"/>
              <w:rPr>
                <w:rFonts w:eastAsia="Times New Roman" w:cs="Lucida Sans Unicode"/>
                <w:b/>
                <w:sz w:val="22"/>
                <w:lang w:eastAsia="nl-NL"/>
              </w:rPr>
            </w:pPr>
            <w:r>
              <w:rPr>
                <w:rFonts w:eastAsia="Times New Roman" w:cs="Lucida Sans Unicode"/>
                <w:b/>
                <w:sz w:val="22"/>
                <w:lang w:eastAsia="nl-NL"/>
              </w:rPr>
              <w:lastRenderedPageBreak/>
              <w:t>Eis</w:t>
            </w:r>
          </w:p>
        </w:tc>
        <w:tc>
          <w:tcPr>
            <w:tcW w:w="2761" w:type="pct"/>
            <w:shd w:val="clear" w:color="auto" w:fill="C0C0C0"/>
            <w:vAlign w:val="center"/>
          </w:tcPr>
          <w:p w:rsidR="007C391F" w:rsidRPr="00502778" w:rsidRDefault="007C391F" w:rsidP="004D025C">
            <w:pPr>
              <w:spacing w:after="0" w:line="240" w:lineRule="auto"/>
              <w:rPr>
                <w:rFonts w:eastAsia="Times New Roman" w:cs="Lucida Sans Unicode"/>
                <w:b/>
                <w:sz w:val="22"/>
                <w:lang w:eastAsia="nl-NL"/>
              </w:rPr>
            </w:pPr>
            <w:r>
              <w:rPr>
                <w:rFonts w:eastAsia="Times New Roman" w:cs="Lucida Sans Unicode"/>
                <w:b/>
                <w:sz w:val="22"/>
                <w:lang w:eastAsia="nl-NL"/>
              </w:rPr>
              <w:t>Prijs</w:t>
            </w:r>
          </w:p>
        </w:tc>
        <w:tc>
          <w:tcPr>
            <w:tcW w:w="1306" w:type="pct"/>
            <w:shd w:val="clear" w:color="auto" w:fill="C0C0C0"/>
            <w:vAlign w:val="center"/>
          </w:tcPr>
          <w:p w:rsidR="007C391F" w:rsidRPr="00502778" w:rsidRDefault="007C391F" w:rsidP="00685263">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Eventuele toelichting en bewijsstukken</w:t>
            </w:r>
          </w:p>
        </w:tc>
        <w:tc>
          <w:tcPr>
            <w:tcW w:w="600" w:type="pct"/>
            <w:shd w:val="clear" w:color="auto" w:fill="C0C0C0"/>
            <w:vAlign w:val="center"/>
          </w:tcPr>
          <w:p w:rsidR="007C391F" w:rsidRPr="00502778" w:rsidRDefault="007C391F" w:rsidP="00685263">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794171" w:rsidRPr="00502778" w:rsidTr="00F22C3D">
        <w:trPr>
          <w:trHeight w:val="781"/>
        </w:trPr>
        <w:tc>
          <w:tcPr>
            <w:tcW w:w="333" w:type="pct"/>
            <w:vAlign w:val="center"/>
          </w:tcPr>
          <w:p w:rsidR="00502778" w:rsidRPr="007105B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vAlign w:val="center"/>
          </w:tcPr>
          <w:p w:rsidR="00502778" w:rsidRPr="00502778" w:rsidRDefault="00502778" w:rsidP="004D025C">
            <w:pPr>
              <w:spacing w:after="0" w:line="240" w:lineRule="auto"/>
              <w:rPr>
                <w:rFonts w:eastAsia="Times New Roman" w:cs="Lucida Sans Unicode"/>
                <w:szCs w:val="20"/>
                <w:lang w:eastAsia="nl-NL"/>
              </w:rPr>
            </w:pPr>
            <w:r w:rsidRPr="00502778">
              <w:rPr>
                <w:rFonts w:eastAsia="Times New Roman" w:cs="Lucida Sans Unicode"/>
                <w:szCs w:val="20"/>
                <w:lang w:eastAsia="nl-NL"/>
              </w:rPr>
              <w:t xml:space="preserve">Alle aangeboden prijzen zijn ingevuld in bijgevoegd </w:t>
            </w:r>
            <w:r w:rsidR="00F71110">
              <w:rPr>
                <w:rFonts w:eastAsia="Times New Roman" w:cs="Lucida Sans Unicode"/>
                <w:szCs w:val="20"/>
                <w:lang w:eastAsia="nl-NL"/>
              </w:rPr>
              <w:t>Prijsformulier</w:t>
            </w:r>
            <w:r w:rsidRPr="00502778">
              <w:rPr>
                <w:rFonts w:eastAsia="Times New Roman" w:cs="Lucida Sans Unicode"/>
                <w:szCs w:val="20"/>
                <w:lang w:eastAsia="nl-NL"/>
              </w:rPr>
              <w:t xml:space="preserve"> (</w:t>
            </w:r>
            <w:r w:rsidR="00FB1271" w:rsidRPr="00FB1271">
              <w:rPr>
                <w:rFonts w:eastAsia="Times New Roman" w:cs="Lucida Sans Unicode"/>
                <w:b/>
                <w:szCs w:val="20"/>
                <w:lang w:eastAsia="nl-NL"/>
              </w:rPr>
              <w:t xml:space="preserve">Bijlage </w:t>
            </w:r>
            <w:r w:rsidR="00F71110" w:rsidRPr="00FB1271">
              <w:rPr>
                <w:rFonts w:eastAsia="Times New Roman" w:cs="Lucida Sans Unicode"/>
                <w:b/>
                <w:szCs w:val="20"/>
                <w:lang w:eastAsia="nl-NL"/>
              </w:rPr>
              <w:t>V</w:t>
            </w:r>
            <w:r w:rsidR="00FB1271" w:rsidRPr="00FB1271">
              <w:rPr>
                <w:rFonts w:eastAsia="Times New Roman" w:cs="Lucida Sans Unicode"/>
                <w:b/>
                <w:szCs w:val="20"/>
                <w:lang w:eastAsia="nl-NL"/>
              </w:rPr>
              <w:t>I</w:t>
            </w:r>
            <w:r w:rsidRPr="00502778">
              <w:rPr>
                <w:rFonts w:eastAsia="Times New Roman" w:cs="Lucida Sans Unicode"/>
                <w:szCs w:val="20"/>
                <w:lang w:eastAsia="nl-NL"/>
              </w:rPr>
              <w:t xml:space="preserve">). </w:t>
            </w:r>
          </w:p>
        </w:tc>
        <w:tc>
          <w:tcPr>
            <w:tcW w:w="1306" w:type="pct"/>
          </w:tcPr>
          <w:p w:rsidR="00502778" w:rsidRPr="00502778" w:rsidRDefault="00F71110" w:rsidP="00502778">
            <w:pPr>
              <w:spacing w:after="0" w:line="240" w:lineRule="auto"/>
              <w:rPr>
                <w:rFonts w:eastAsia="Times New Roman" w:cs="Lucida Sans Unicode"/>
                <w:sz w:val="22"/>
                <w:lang w:eastAsia="nl-NL"/>
              </w:rPr>
            </w:pPr>
            <w:r w:rsidRPr="00502778">
              <w:rPr>
                <w:rFonts w:eastAsia="Times New Roman" w:cs="Lucida Sans Unicode"/>
                <w:szCs w:val="20"/>
                <w:lang w:eastAsia="nl-NL"/>
              </w:rPr>
              <w:t xml:space="preserve">Inschrijver overlegt ter akkoord daarvan een ondertekende </w:t>
            </w:r>
            <w:r w:rsidR="00FB1271" w:rsidRPr="00FB1271">
              <w:rPr>
                <w:rFonts w:eastAsia="Times New Roman" w:cs="Lucida Sans Unicode"/>
                <w:b/>
                <w:szCs w:val="20"/>
                <w:lang w:eastAsia="nl-NL"/>
              </w:rPr>
              <w:t xml:space="preserve">Bijlage </w:t>
            </w:r>
            <w:r w:rsidRPr="00FB1271">
              <w:rPr>
                <w:rFonts w:eastAsia="Times New Roman" w:cs="Lucida Sans Unicode"/>
                <w:b/>
                <w:szCs w:val="20"/>
                <w:lang w:eastAsia="nl-NL"/>
              </w:rPr>
              <w:t>V</w:t>
            </w:r>
            <w:r w:rsidR="00FB1271" w:rsidRPr="00FB1271">
              <w:rPr>
                <w:rFonts w:eastAsia="Times New Roman" w:cs="Lucida Sans Unicode"/>
                <w:b/>
                <w:szCs w:val="20"/>
                <w:lang w:eastAsia="nl-NL"/>
              </w:rPr>
              <w:t>I</w:t>
            </w:r>
            <w:r w:rsidRPr="00FB1271">
              <w:rPr>
                <w:rFonts w:eastAsia="Times New Roman" w:cs="Lucida Sans Unicode"/>
                <w:szCs w:val="20"/>
                <w:lang w:eastAsia="nl-NL"/>
              </w:rPr>
              <w:t>.</w:t>
            </w:r>
          </w:p>
        </w:tc>
        <w:tc>
          <w:tcPr>
            <w:tcW w:w="600" w:type="pct"/>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rPr>
          <w:trHeight w:val="1142"/>
        </w:trPr>
        <w:tc>
          <w:tcPr>
            <w:tcW w:w="333" w:type="pct"/>
            <w:vAlign w:val="center"/>
          </w:tcPr>
          <w:p w:rsidR="00502778" w:rsidRPr="007105B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vAlign w:val="center"/>
          </w:tcPr>
          <w:p w:rsidR="00502778" w:rsidRPr="00502778" w:rsidRDefault="00502778" w:rsidP="004D025C">
            <w:pPr>
              <w:spacing w:after="0" w:line="240" w:lineRule="auto"/>
              <w:rPr>
                <w:rFonts w:eastAsia="Times New Roman" w:cs="Lucida Sans Unicode"/>
                <w:szCs w:val="20"/>
                <w:lang w:eastAsia="nl-NL"/>
              </w:rPr>
            </w:pPr>
            <w:r w:rsidRPr="00502778">
              <w:rPr>
                <w:rFonts w:eastAsia="Times New Roman" w:cs="Lucida Sans Unicode"/>
                <w:szCs w:val="20"/>
                <w:lang w:eastAsia="nl-NL"/>
              </w:rPr>
              <w:t>Alle aangeboden prijzen zijn inclusief alle bijkomende kosten, zoals reis- en verblijfkosten, kosten van administratie, facturering, creditering, alle eventuele overige kosten en exclusief BTW</w:t>
            </w:r>
            <w:r w:rsidR="0076221E">
              <w:rPr>
                <w:rFonts w:eastAsia="Times New Roman" w:cs="Lucida Sans Unicode"/>
                <w:szCs w:val="20"/>
                <w:lang w:eastAsia="nl-NL"/>
              </w:rPr>
              <w:t>.</w:t>
            </w:r>
          </w:p>
        </w:tc>
        <w:tc>
          <w:tcPr>
            <w:tcW w:w="1306" w:type="pct"/>
          </w:tcPr>
          <w:p w:rsidR="00502778" w:rsidRPr="00502778" w:rsidRDefault="00502778" w:rsidP="00502778">
            <w:pPr>
              <w:spacing w:after="0" w:line="240" w:lineRule="auto"/>
              <w:rPr>
                <w:rFonts w:eastAsia="Times New Roman" w:cs="Lucida Sans Unicode"/>
                <w:sz w:val="22"/>
                <w:lang w:eastAsia="nl-NL"/>
              </w:rPr>
            </w:pPr>
          </w:p>
        </w:tc>
        <w:tc>
          <w:tcPr>
            <w:tcW w:w="600" w:type="pct"/>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c>
          <w:tcPr>
            <w:tcW w:w="333" w:type="pct"/>
            <w:vAlign w:val="center"/>
          </w:tcPr>
          <w:p w:rsidR="00502778" w:rsidRPr="007105B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Pr>
          <w:p w:rsidR="00502778" w:rsidRPr="00502778" w:rsidRDefault="00502778" w:rsidP="00FB1271">
            <w:pPr>
              <w:spacing w:after="0" w:line="240" w:lineRule="auto"/>
              <w:rPr>
                <w:rFonts w:eastAsia="Times New Roman" w:cs="Lucida Sans Unicode"/>
                <w:szCs w:val="20"/>
                <w:lang w:eastAsia="nl-NL"/>
              </w:rPr>
            </w:pPr>
            <w:r w:rsidRPr="00502778">
              <w:rPr>
                <w:rFonts w:eastAsia="Times New Roman" w:cs="Lucida Sans Unicode"/>
                <w:snapToGrid w:val="0"/>
                <w:szCs w:val="20"/>
                <w:lang w:eastAsia="nl-NL"/>
              </w:rPr>
              <w:t xml:space="preserve">De opgegeven prijzen in </w:t>
            </w:r>
            <w:r w:rsidR="00FB1271" w:rsidRPr="00FB1271">
              <w:rPr>
                <w:rFonts w:eastAsia="Times New Roman" w:cs="Lucida Sans Unicode"/>
                <w:snapToGrid w:val="0"/>
                <w:szCs w:val="20"/>
                <w:lang w:eastAsia="nl-NL"/>
              </w:rPr>
              <w:t>het Prijsformulier</w:t>
            </w:r>
            <w:r w:rsidR="00FB1271">
              <w:rPr>
                <w:rFonts w:eastAsia="Times New Roman" w:cs="Lucida Sans Unicode"/>
                <w:b/>
                <w:snapToGrid w:val="0"/>
                <w:szCs w:val="20"/>
                <w:lang w:eastAsia="nl-NL"/>
              </w:rPr>
              <w:t xml:space="preserve"> </w:t>
            </w:r>
            <w:r w:rsidR="00FB1271" w:rsidRPr="00FB1271">
              <w:rPr>
                <w:rFonts w:eastAsia="Times New Roman" w:cs="Lucida Sans Unicode"/>
                <w:snapToGrid w:val="0"/>
                <w:szCs w:val="20"/>
                <w:lang w:eastAsia="nl-NL"/>
              </w:rPr>
              <w:t>(</w:t>
            </w:r>
            <w:r w:rsidR="00FB1271" w:rsidRPr="00FB1271">
              <w:rPr>
                <w:rFonts w:eastAsia="Times New Roman" w:cs="Lucida Sans Unicode"/>
                <w:b/>
                <w:snapToGrid w:val="0"/>
                <w:szCs w:val="20"/>
                <w:lang w:eastAsia="nl-NL"/>
              </w:rPr>
              <w:t>Bijlage VI</w:t>
            </w:r>
            <w:r w:rsidR="00FB1271" w:rsidRPr="00FB1271">
              <w:rPr>
                <w:rFonts w:eastAsia="Times New Roman" w:cs="Lucida Sans Unicode"/>
                <w:snapToGrid w:val="0"/>
                <w:szCs w:val="20"/>
                <w:lang w:eastAsia="nl-NL"/>
              </w:rPr>
              <w:t>)</w:t>
            </w:r>
            <w:r w:rsidR="00FB1271">
              <w:rPr>
                <w:rFonts w:eastAsia="Times New Roman" w:cs="Lucida Sans Unicode"/>
                <w:b/>
                <w:snapToGrid w:val="0"/>
                <w:szCs w:val="20"/>
                <w:lang w:eastAsia="nl-NL"/>
              </w:rPr>
              <w:t xml:space="preserve"> </w:t>
            </w:r>
            <w:r w:rsidRPr="00502778">
              <w:rPr>
                <w:rFonts w:eastAsia="Times New Roman" w:cs="Lucida Sans Unicode"/>
                <w:snapToGrid w:val="0"/>
                <w:szCs w:val="20"/>
                <w:lang w:eastAsia="nl-NL"/>
              </w:rPr>
              <w:t xml:space="preserve"> gelden voor het eers</w:t>
            </w:r>
            <w:r w:rsidR="00F71110">
              <w:rPr>
                <w:rFonts w:eastAsia="Times New Roman" w:cs="Lucida Sans Unicode"/>
                <w:snapToGrid w:val="0"/>
                <w:szCs w:val="20"/>
                <w:lang w:eastAsia="nl-NL"/>
              </w:rPr>
              <w:t>te jaar van de looptijd van de O</w:t>
            </w:r>
            <w:r w:rsidRPr="00502778">
              <w:rPr>
                <w:rFonts w:eastAsia="Times New Roman" w:cs="Lucida Sans Unicode"/>
                <w:snapToGrid w:val="0"/>
                <w:szCs w:val="20"/>
                <w:lang w:eastAsia="nl-NL"/>
              </w:rPr>
              <w:t xml:space="preserve">vereenkomst. Na dit jaar wordt de prijs jaarlijks per 1 </w:t>
            </w:r>
            <w:r w:rsidR="00720ABC">
              <w:rPr>
                <w:rFonts w:eastAsia="Times New Roman" w:cs="Lucida Sans Unicode"/>
                <w:snapToGrid w:val="0"/>
                <w:szCs w:val="20"/>
                <w:lang w:eastAsia="nl-NL"/>
              </w:rPr>
              <w:t>mei</w:t>
            </w:r>
            <w:r w:rsidRPr="00502778">
              <w:rPr>
                <w:rFonts w:eastAsia="Times New Roman" w:cs="Lucida Sans Unicode"/>
                <w:snapToGrid w:val="0"/>
                <w:szCs w:val="20"/>
                <w:lang w:eastAsia="nl-NL"/>
              </w:rPr>
              <w:t xml:space="preserve"> geïndexeerd op basis van het Consumenten Prijsindexcijfer van het CBS. Deze indexering vindt derhalve het eerst plaats op </w:t>
            </w:r>
            <w:r w:rsidRPr="00720ABC">
              <w:rPr>
                <w:rFonts w:eastAsia="Times New Roman" w:cs="Lucida Sans Unicode"/>
                <w:snapToGrid w:val="0"/>
                <w:szCs w:val="20"/>
                <w:lang w:eastAsia="nl-NL"/>
              </w:rPr>
              <w:t xml:space="preserve">1 </w:t>
            </w:r>
            <w:r w:rsidR="00720ABC" w:rsidRPr="00720ABC">
              <w:rPr>
                <w:rFonts w:eastAsia="Times New Roman" w:cs="Lucida Sans Unicode"/>
                <w:snapToGrid w:val="0"/>
                <w:szCs w:val="20"/>
                <w:lang w:eastAsia="nl-NL"/>
              </w:rPr>
              <w:t>mei</w:t>
            </w:r>
            <w:r w:rsidRPr="00720ABC">
              <w:rPr>
                <w:rFonts w:eastAsia="Times New Roman" w:cs="Lucida Sans Unicode"/>
                <w:snapToGrid w:val="0"/>
                <w:szCs w:val="20"/>
                <w:lang w:eastAsia="nl-NL"/>
              </w:rPr>
              <w:t xml:space="preserve"> 201</w:t>
            </w:r>
            <w:r w:rsidR="00F71110" w:rsidRPr="00720ABC">
              <w:rPr>
                <w:rFonts w:eastAsia="Times New Roman" w:cs="Lucida Sans Unicode"/>
                <w:snapToGrid w:val="0"/>
                <w:szCs w:val="20"/>
                <w:lang w:eastAsia="nl-NL"/>
              </w:rPr>
              <w:t>5</w:t>
            </w:r>
            <w:r w:rsidRPr="00502778">
              <w:rPr>
                <w:rFonts w:eastAsia="Times New Roman" w:cs="Lucida Sans Unicode"/>
                <w:snapToGrid w:val="0"/>
                <w:szCs w:val="20"/>
                <w:lang w:eastAsia="nl-NL"/>
              </w:rPr>
              <w:t xml:space="preserve">. Indien er als gevolg van overheidsmaatregelen significante kostenwijzigingen optreden voor de </w:t>
            </w:r>
            <w:r w:rsidRPr="00502778">
              <w:rPr>
                <w:rFonts w:eastAsia="Times New Roman" w:cs="Lucida Sans Unicode"/>
                <w:szCs w:val="20"/>
                <w:lang w:eastAsia="da-DK"/>
              </w:rPr>
              <w:t>opdrachtnemer</w:t>
            </w:r>
            <w:r w:rsidRPr="00502778">
              <w:rPr>
                <w:rFonts w:eastAsia="Times New Roman" w:cs="Lucida Sans Unicode"/>
                <w:snapToGrid w:val="0"/>
                <w:szCs w:val="20"/>
                <w:lang w:eastAsia="nl-NL"/>
              </w:rPr>
              <w:t xml:space="preserve">, zullen </w:t>
            </w:r>
            <w:r w:rsidR="00F71110">
              <w:rPr>
                <w:rFonts w:eastAsia="Times New Roman" w:cs="Lucida Sans Unicode"/>
                <w:szCs w:val="20"/>
                <w:lang w:eastAsia="da-DK"/>
              </w:rPr>
              <w:t>O</w:t>
            </w:r>
            <w:r w:rsidRPr="00502778">
              <w:rPr>
                <w:rFonts w:eastAsia="Times New Roman" w:cs="Lucida Sans Unicode"/>
                <w:szCs w:val="20"/>
                <w:lang w:eastAsia="da-DK"/>
              </w:rPr>
              <w:t>pdrachtnemer</w:t>
            </w:r>
            <w:r w:rsidRPr="00502778">
              <w:rPr>
                <w:rFonts w:eastAsia="Times New Roman" w:cs="Lucida Sans Unicode"/>
                <w:snapToGrid w:val="0"/>
                <w:szCs w:val="20"/>
                <w:lang w:eastAsia="nl-NL"/>
              </w:rPr>
              <w:t xml:space="preserve"> en Opdrachtgever in overleg treden over </w:t>
            </w:r>
            <w:r w:rsidR="00F71110">
              <w:rPr>
                <w:rFonts w:eastAsia="Times New Roman" w:cs="Lucida Sans Unicode"/>
                <w:snapToGrid w:val="0"/>
                <w:szCs w:val="20"/>
                <w:lang w:eastAsia="nl-NL"/>
              </w:rPr>
              <w:t xml:space="preserve">een eventuele aanpassing van de </w:t>
            </w:r>
            <w:r w:rsidRPr="00502778">
              <w:rPr>
                <w:rFonts w:eastAsia="Times New Roman" w:cs="Lucida Sans Unicode"/>
                <w:snapToGrid w:val="0"/>
                <w:szCs w:val="20"/>
                <w:lang w:eastAsia="nl-NL"/>
              </w:rPr>
              <w:t>overeengekomen prijzen naar aanleiding van deze overheidsmaatregelen.</w:t>
            </w:r>
          </w:p>
        </w:tc>
        <w:tc>
          <w:tcPr>
            <w:tcW w:w="1306" w:type="pct"/>
          </w:tcPr>
          <w:p w:rsidR="00502778" w:rsidRPr="00502778" w:rsidRDefault="00502778" w:rsidP="00502778">
            <w:pPr>
              <w:spacing w:after="0" w:line="240" w:lineRule="auto"/>
              <w:rPr>
                <w:rFonts w:eastAsia="Times New Roman" w:cs="Lucida Sans Unicode"/>
                <w:sz w:val="22"/>
                <w:lang w:eastAsia="nl-NL"/>
              </w:rPr>
            </w:pPr>
          </w:p>
        </w:tc>
        <w:tc>
          <w:tcPr>
            <w:tcW w:w="600" w:type="pct"/>
          </w:tcPr>
          <w:p w:rsidR="00502778" w:rsidRPr="00502778" w:rsidRDefault="00502778" w:rsidP="00502778">
            <w:pPr>
              <w:spacing w:after="0" w:line="240" w:lineRule="auto"/>
              <w:rPr>
                <w:rFonts w:eastAsia="Times New Roman" w:cs="Lucida Sans Unicode"/>
                <w:sz w:val="22"/>
                <w:lang w:eastAsia="nl-NL"/>
              </w:rPr>
            </w:pPr>
          </w:p>
        </w:tc>
      </w:tr>
      <w:tr w:rsidR="00D8490F" w:rsidRPr="00502778" w:rsidTr="00F22C3D">
        <w:tc>
          <w:tcPr>
            <w:tcW w:w="333" w:type="pct"/>
            <w:shd w:val="clear" w:color="auto" w:fill="C0C0C0"/>
            <w:vAlign w:val="center"/>
          </w:tcPr>
          <w:p w:rsidR="00D8490F" w:rsidRPr="00502778" w:rsidRDefault="00D8490F" w:rsidP="004D025C">
            <w:pPr>
              <w:spacing w:after="0" w:line="240" w:lineRule="auto"/>
              <w:rPr>
                <w:rFonts w:eastAsia="Times New Roman" w:cs="Lucida Sans Unicode"/>
                <w:b/>
                <w:sz w:val="22"/>
                <w:lang w:eastAsia="nl-NL"/>
              </w:rPr>
            </w:pPr>
            <w:r>
              <w:rPr>
                <w:rFonts w:eastAsia="Times New Roman" w:cs="Lucida Sans Unicode"/>
                <w:b/>
                <w:sz w:val="22"/>
                <w:lang w:eastAsia="nl-NL"/>
              </w:rPr>
              <w:t>Eis</w:t>
            </w:r>
          </w:p>
        </w:tc>
        <w:tc>
          <w:tcPr>
            <w:tcW w:w="2761" w:type="pct"/>
            <w:shd w:val="clear" w:color="auto" w:fill="C0C0C0"/>
            <w:vAlign w:val="center"/>
          </w:tcPr>
          <w:p w:rsidR="00D8490F" w:rsidRPr="00502778" w:rsidRDefault="00D8490F" w:rsidP="004D025C">
            <w:pPr>
              <w:spacing w:after="0" w:line="240" w:lineRule="auto"/>
              <w:rPr>
                <w:rFonts w:eastAsia="Times New Roman" w:cs="Lucida Sans Unicode"/>
                <w:b/>
                <w:sz w:val="22"/>
                <w:lang w:eastAsia="nl-NL"/>
              </w:rPr>
            </w:pPr>
            <w:r>
              <w:rPr>
                <w:rFonts w:eastAsia="Times New Roman" w:cs="Lucida Sans Unicode"/>
                <w:b/>
                <w:sz w:val="22"/>
                <w:lang w:eastAsia="nl-NL"/>
              </w:rPr>
              <w:t>Bonus-malusregeling</w:t>
            </w:r>
          </w:p>
        </w:tc>
        <w:tc>
          <w:tcPr>
            <w:tcW w:w="1306" w:type="pct"/>
            <w:shd w:val="clear" w:color="auto" w:fill="C0C0C0"/>
            <w:vAlign w:val="center"/>
          </w:tcPr>
          <w:p w:rsidR="00D8490F" w:rsidRPr="00502778" w:rsidRDefault="00D8490F" w:rsidP="00685263">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Eventuele toelichting en bewijsstukken</w:t>
            </w:r>
          </w:p>
        </w:tc>
        <w:tc>
          <w:tcPr>
            <w:tcW w:w="600" w:type="pct"/>
            <w:shd w:val="clear" w:color="auto" w:fill="C0C0C0"/>
            <w:vAlign w:val="center"/>
          </w:tcPr>
          <w:p w:rsidR="00D8490F" w:rsidRPr="00502778" w:rsidRDefault="00D8490F" w:rsidP="00685263">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794171" w:rsidRPr="00502778" w:rsidTr="00F22C3D">
        <w:tc>
          <w:tcPr>
            <w:tcW w:w="333" w:type="pct"/>
            <w:tcBorders>
              <w:bottom w:val="single" w:sz="4" w:space="0" w:color="auto"/>
            </w:tcBorders>
            <w:vAlign w:val="center"/>
          </w:tcPr>
          <w:p w:rsidR="00502778" w:rsidRPr="007105B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bottom w:val="single" w:sz="4" w:space="0" w:color="auto"/>
            </w:tcBorders>
          </w:tcPr>
          <w:p w:rsidR="00502778" w:rsidRPr="00502778" w:rsidRDefault="00502778" w:rsidP="004D025C">
            <w:pPr>
              <w:spacing w:after="0" w:line="240" w:lineRule="auto"/>
              <w:rPr>
                <w:rFonts w:eastAsia="Times New Roman" w:cs="Lucida Sans Unicode"/>
                <w:szCs w:val="20"/>
                <w:lang w:eastAsia="nl-NL"/>
              </w:rPr>
            </w:pPr>
            <w:r w:rsidRPr="00502778">
              <w:rPr>
                <w:rFonts w:eastAsia="Times New Roman" w:cs="Lucida Sans Unicode"/>
                <w:szCs w:val="20"/>
                <w:lang w:eastAsia="nl-NL"/>
              </w:rPr>
              <w:t xml:space="preserve">De </w:t>
            </w:r>
            <w:r w:rsidR="00F71110">
              <w:rPr>
                <w:rFonts w:eastAsia="Times New Roman" w:cs="Lucida Sans Unicode"/>
                <w:szCs w:val="20"/>
                <w:lang w:eastAsia="da-DK"/>
              </w:rPr>
              <w:t>O</w:t>
            </w:r>
            <w:r w:rsidRPr="00502778">
              <w:rPr>
                <w:rFonts w:eastAsia="Times New Roman" w:cs="Lucida Sans Unicode"/>
                <w:szCs w:val="20"/>
                <w:lang w:eastAsia="da-DK"/>
              </w:rPr>
              <w:t>pdrachtnemer</w:t>
            </w:r>
            <w:r w:rsidRPr="00502778">
              <w:rPr>
                <w:rFonts w:eastAsia="Times New Roman" w:cs="Lucida Sans Unicode"/>
                <w:szCs w:val="20"/>
                <w:lang w:eastAsia="nl-NL"/>
              </w:rPr>
              <w:t xml:space="preserve"> verklaart zich akkoord met de bonus-malusregeling, zoals die is opgenomen in </w:t>
            </w:r>
            <w:r w:rsidR="00F71110" w:rsidRPr="00FB1271">
              <w:rPr>
                <w:rFonts w:eastAsia="Times New Roman" w:cs="Lucida Sans Unicode"/>
                <w:b/>
                <w:szCs w:val="20"/>
                <w:lang w:eastAsia="nl-NL"/>
              </w:rPr>
              <w:t xml:space="preserve">Bijlage </w:t>
            </w:r>
            <w:r w:rsidR="00FB1271" w:rsidRPr="00FB1271">
              <w:rPr>
                <w:rFonts w:eastAsia="Times New Roman" w:cs="Lucida Sans Unicode"/>
                <w:b/>
                <w:szCs w:val="20"/>
                <w:lang w:eastAsia="nl-NL"/>
              </w:rPr>
              <w:t>I</w:t>
            </w:r>
            <w:r w:rsidR="00F71110" w:rsidRPr="00FB1271">
              <w:rPr>
                <w:rFonts w:eastAsia="Times New Roman" w:cs="Lucida Sans Unicode"/>
                <w:b/>
                <w:szCs w:val="20"/>
                <w:lang w:eastAsia="nl-NL"/>
              </w:rPr>
              <w:t>V</w:t>
            </w:r>
            <w:r w:rsidRPr="00502778">
              <w:rPr>
                <w:rFonts w:eastAsia="Times New Roman" w:cs="Lucida Sans Unicode"/>
                <w:szCs w:val="20"/>
                <w:lang w:eastAsia="nl-NL"/>
              </w:rPr>
              <w:t xml:space="preserve">. </w:t>
            </w:r>
          </w:p>
        </w:tc>
        <w:tc>
          <w:tcPr>
            <w:tcW w:w="1306" w:type="pct"/>
            <w:tcBorders>
              <w:bottom w:val="single" w:sz="4" w:space="0" w:color="auto"/>
            </w:tcBorders>
          </w:tcPr>
          <w:p w:rsidR="00502778" w:rsidRPr="00502778" w:rsidRDefault="00502778" w:rsidP="00F71110">
            <w:pPr>
              <w:spacing w:after="0" w:line="240" w:lineRule="auto"/>
              <w:rPr>
                <w:rFonts w:eastAsia="Times New Roman" w:cs="Lucida Sans Unicode"/>
                <w:szCs w:val="20"/>
                <w:lang w:eastAsia="nl-NL"/>
              </w:rPr>
            </w:pPr>
            <w:r w:rsidRPr="00502778">
              <w:rPr>
                <w:rFonts w:eastAsia="Times New Roman" w:cs="Lucida Sans Unicode"/>
                <w:szCs w:val="20"/>
                <w:lang w:eastAsia="nl-NL"/>
              </w:rPr>
              <w:t xml:space="preserve">Inschrijver overlegt ter akkoord daarvan een ondertekende </w:t>
            </w:r>
            <w:r w:rsidR="00F71110" w:rsidRPr="00FB1271">
              <w:rPr>
                <w:rFonts w:eastAsia="Times New Roman" w:cs="Lucida Sans Unicode"/>
                <w:b/>
                <w:szCs w:val="20"/>
                <w:lang w:eastAsia="nl-NL"/>
              </w:rPr>
              <w:t xml:space="preserve">Bijlage </w:t>
            </w:r>
            <w:r w:rsidR="00FB1271" w:rsidRPr="00FB1271">
              <w:rPr>
                <w:rFonts w:eastAsia="Times New Roman" w:cs="Lucida Sans Unicode"/>
                <w:b/>
                <w:szCs w:val="20"/>
                <w:lang w:eastAsia="nl-NL"/>
              </w:rPr>
              <w:t>I</w:t>
            </w:r>
            <w:r w:rsidR="00F71110" w:rsidRPr="00FB1271">
              <w:rPr>
                <w:rFonts w:eastAsia="Times New Roman" w:cs="Lucida Sans Unicode"/>
                <w:b/>
                <w:szCs w:val="20"/>
                <w:lang w:eastAsia="nl-NL"/>
              </w:rPr>
              <w:t>V</w:t>
            </w:r>
            <w:r w:rsidRPr="00502778">
              <w:rPr>
                <w:rFonts w:eastAsia="Times New Roman" w:cs="Lucida Sans Unicode"/>
                <w:szCs w:val="20"/>
                <w:lang w:eastAsia="nl-NL"/>
              </w:rPr>
              <w:t xml:space="preserve">. </w:t>
            </w:r>
          </w:p>
        </w:tc>
        <w:tc>
          <w:tcPr>
            <w:tcW w:w="600" w:type="pct"/>
            <w:tcBorders>
              <w:bottom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D8490F" w:rsidRPr="00502778" w:rsidTr="00F22C3D">
        <w:tc>
          <w:tcPr>
            <w:tcW w:w="333" w:type="pct"/>
            <w:shd w:val="clear" w:color="auto" w:fill="C0C0C0"/>
            <w:vAlign w:val="center"/>
          </w:tcPr>
          <w:p w:rsidR="00D8490F" w:rsidRPr="00502778" w:rsidRDefault="00D8490F" w:rsidP="004D025C">
            <w:pPr>
              <w:spacing w:after="0" w:line="240" w:lineRule="auto"/>
              <w:rPr>
                <w:rFonts w:eastAsia="Times New Roman" w:cs="Lucida Sans Unicode"/>
                <w:b/>
                <w:sz w:val="22"/>
                <w:lang w:eastAsia="nl-NL"/>
              </w:rPr>
            </w:pPr>
            <w:r>
              <w:rPr>
                <w:rFonts w:eastAsia="Times New Roman" w:cs="Lucida Sans Unicode"/>
                <w:b/>
                <w:sz w:val="22"/>
                <w:lang w:eastAsia="nl-NL"/>
              </w:rPr>
              <w:t>Eis</w:t>
            </w:r>
          </w:p>
        </w:tc>
        <w:tc>
          <w:tcPr>
            <w:tcW w:w="2761" w:type="pct"/>
            <w:shd w:val="clear" w:color="auto" w:fill="C0C0C0"/>
            <w:vAlign w:val="center"/>
          </w:tcPr>
          <w:p w:rsidR="00D8490F" w:rsidRPr="00502778" w:rsidRDefault="00203C94" w:rsidP="004D025C">
            <w:pPr>
              <w:spacing w:after="0" w:line="240" w:lineRule="auto"/>
              <w:rPr>
                <w:rFonts w:eastAsia="Times New Roman" w:cs="Lucida Sans Unicode"/>
                <w:b/>
                <w:sz w:val="22"/>
                <w:lang w:eastAsia="nl-NL"/>
              </w:rPr>
            </w:pPr>
            <w:r>
              <w:rPr>
                <w:rFonts w:eastAsia="Times New Roman" w:cs="Lucida Sans Unicode"/>
                <w:b/>
                <w:sz w:val="22"/>
                <w:lang w:eastAsia="nl-NL"/>
              </w:rPr>
              <w:t>Werkomstandigheden/werkzaamheden</w:t>
            </w:r>
          </w:p>
        </w:tc>
        <w:tc>
          <w:tcPr>
            <w:tcW w:w="1306" w:type="pct"/>
            <w:shd w:val="clear" w:color="auto" w:fill="C0C0C0"/>
            <w:vAlign w:val="center"/>
          </w:tcPr>
          <w:p w:rsidR="00D8490F" w:rsidRPr="00502778" w:rsidRDefault="00D8490F" w:rsidP="00685263">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Eventuele toelichting en bewijsstukken</w:t>
            </w:r>
          </w:p>
        </w:tc>
        <w:tc>
          <w:tcPr>
            <w:tcW w:w="600" w:type="pct"/>
            <w:shd w:val="clear" w:color="auto" w:fill="C0C0C0"/>
            <w:vAlign w:val="center"/>
          </w:tcPr>
          <w:p w:rsidR="00D8490F" w:rsidRPr="00502778" w:rsidRDefault="00D8490F" w:rsidP="00685263">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794171" w:rsidRPr="00502778" w:rsidTr="00F22C3D">
        <w:tc>
          <w:tcPr>
            <w:tcW w:w="333" w:type="pct"/>
            <w:vAlign w:val="center"/>
          </w:tcPr>
          <w:p w:rsidR="00502778" w:rsidRPr="007105B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Pr>
          <w:p w:rsidR="00502778" w:rsidRPr="00502778" w:rsidRDefault="00502778" w:rsidP="004D025C">
            <w:pPr>
              <w:spacing w:after="0" w:line="240" w:lineRule="auto"/>
              <w:rPr>
                <w:rFonts w:eastAsia="Times New Roman" w:cs="Lucida Sans Unicode"/>
                <w:szCs w:val="20"/>
                <w:lang w:eastAsia="nl-NL"/>
              </w:rPr>
            </w:pPr>
            <w:r w:rsidRPr="00502778">
              <w:rPr>
                <w:rFonts w:eastAsia="Times New Roman" w:cs="Lucida Sans Unicode"/>
                <w:szCs w:val="20"/>
              </w:rPr>
              <w:t xml:space="preserve">De </w:t>
            </w:r>
            <w:r w:rsidR="00F71110">
              <w:rPr>
                <w:rFonts w:eastAsia="Times New Roman" w:cs="Lucida Sans Unicode"/>
                <w:szCs w:val="20"/>
                <w:lang w:eastAsia="da-DK"/>
              </w:rPr>
              <w:t>O</w:t>
            </w:r>
            <w:r w:rsidRPr="00502778">
              <w:rPr>
                <w:rFonts w:eastAsia="Times New Roman" w:cs="Lucida Sans Unicode"/>
                <w:szCs w:val="20"/>
                <w:lang w:eastAsia="da-DK"/>
              </w:rPr>
              <w:t>pdrachtnemer</w:t>
            </w:r>
            <w:r w:rsidRPr="00502778">
              <w:rPr>
                <w:rFonts w:eastAsia="Times New Roman" w:cs="Lucida Sans Unicode"/>
                <w:szCs w:val="20"/>
              </w:rPr>
              <w:t xml:space="preserve"> beperkt de overlast voor medewerkers </w:t>
            </w:r>
            <w:r w:rsidR="00F71110">
              <w:rPr>
                <w:rFonts w:eastAsia="Times New Roman" w:cs="Lucida Sans Unicode"/>
                <w:szCs w:val="20"/>
              </w:rPr>
              <w:t>van de Opdrachtgever</w:t>
            </w:r>
            <w:r w:rsidRPr="00502778">
              <w:rPr>
                <w:rFonts w:eastAsia="Times New Roman" w:cs="Lucida Sans Unicode"/>
                <w:szCs w:val="20"/>
              </w:rPr>
              <w:t xml:space="preserve"> zoveel als mogelijk is.</w:t>
            </w:r>
          </w:p>
        </w:tc>
        <w:tc>
          <w:tcPr>
            <w:tcW w:w="1306" w:type="pct"/>
          </w:tcPr>
          <w:p w:rsidR="00FB1271" w:rsidRDefault="007105BC" w:rsidP="00502778">
            <w:pPr>
              <w:spacing w:after="0" w:line="240" w:lineRule="auto"/>
              <w:rPr>
                <w:rFonts w:eastAsia="Times New Roman" w:cs="Lucida Sans Unicode"/>
                <w:szCs w:val="20"/>
                <w:lang w:eastAsia="nl-NL"/>
              </w:rPr>
            </w:pPr>
            <w:r>
              <w:rPr>
                <w:rFonts w:eastAsia="Times New Roman" w:cs="Lucida Sans Unicode"/>
                <w:szCs w:val="20"/>
                <w:lang w:eastAsia="nl-NL"/>
              </w:rPr>
              <w:t>Inschrijver</w:t>
            </w:r>
            <w:r w:rsidR="00502778" w:rsidRPr="00502778">
              <w:rPr>
                <w:rFonts w:eastAsia="Times New Roman" w:cs="Lucida Sans Unicode"/>
                <w:szCs w:val="20"/>
                <w:lang w:eastAsia="nl-NL"/>
              </w:rPr>
              <w:t xml:space="preserve"> overlegt een beschrijving </w:t>
            </w:r>
            <w:r w:rsidR="00FB1271">
              <w:rPr>
                <w:rFonts w:eastAsia="Times New Roman" w:cs="Lucida Sans Unicode"/>
                <w:szCs w:val="20"/>
                <w:lang w:eastAsia="nl-NL"/>
              </w:rPr>
              <w:t xml:space="preserve"> </w:t>
            </w:r>
            <w:r w:rsidR="00502778" w:rsidRPr="00502778">
              <w:rPr>
                <w:rFonts w:eastAsia="Times New Roman" w:cs="Lucida Sans Unicode"/>
                <w:szCs w:val="20"/>
                <w:lang w:eastAsia="nl-NL"/>
              </w:rPr>
              <w:t xml:space="preserve">van de wijze waarop zij de overlast voor de </w:t>
            </w:r>
            <w:r w:rsidR="00502778" w:rsidRPr="00502778">
              <w:rPr>
                <w:rFonts w:eastAsia="Times New Roman" w:cs="Lucida Sans Unicode"/>
                <w:szCs w:val="20"/>
                <w:lang w:eastAsia="nl-NL"/>
              </w:rPr>
              <w:lastRenderedPageBreak/>
              <w:t>medewerkers tot een minimum beperkt</w:t>
            </w:r>
            <w:r w:rsidR="00FB1271">
              <w:rPr>
                <w:rFonts w:eastAsia="Times New Roman" w:cs="Lucida Sans Unicode"/>
                <w:szCs w:val="20"/>
                <w:lang w:eastAsia="nl-NL"/>
              </w:rPr>
              <w:t xml:space="preserve"> (zie Bijlage I Checklist, onderdeel G)</w:t>
            </w:r>
            <w:r w:rsidR="00502778" w:rsidRPr="00502778">
              <w:rPr>
                <w:rFonts w:eastAsia="Times New Roman" w:cs="Lucida Sans Unicode"/>
                <w:szCs w:val="20"/>
                <w:lang w:eastAsia="nl-NL"/>
              </w:rPr>
              <w:t xml:space="preserve">. </w:t>
            </w:r>
          </w:p>
          <w:p w:rsidR="00F71110" w:rsidRDefault="00502778" w:rsidP="00502778">
            <w:pPr>
              <w:spacing w:after="0" w:line="240" w:lineRule="auto"/>
              <w:rPr>
                <w:rFonts w:eastAsia="Times New Roman" w:cs="Lucida Sans Unicode"/>
                <w:szCs w:val="20"/>
                <w:lang w:eastAsia="nl-NL"/>
              </w:rPr>
            </w:pPr>
            <w:r w:rsidRPr="00502778">
              <w:rPr>
                <w:rFonts w:eastAsia="Times New Roman" w:cs="Lucida Sans Unicode"/>
                <w:szCs w:val="20"/>
                <w:lang w:eastAsia="nl-NL"/>
              </w:rPr>
              <w:t xml:space="preserve">Daarin besteedt </w:t>
            </w:r>
            <w:r w:rsidR="007105BC">
              <w:rPr>
                <w:rFonts w:eastAsia="Times New Roman" w:cs="Lucida Sans Unicode"/>
                <w:szCs w:val="20"/>
                <w:lang w:eastAsia="nl-NL"/>
              </w:rPr>
              <w:t>Inschrijver</w:t>
            </w:r>
            <w:r w:rsidRPr="00502778">
              <w:rPr>
                <w:rFonts w:eastAsia="Times New Roman" w:cs="Lucida Sans Unicode"/>
                <w:szCs w:val="20"/>
                <w:lang w:eastAsia="nl-NL"/>
              </w:rPr>
              <w:t xml:space="preserve"> in ieder geval aandacht aan</w:t>
            </w:r>
            <w:r w:rsidR="00F71110">
              <w:rPr>
                <w:rFonts w:eastAsia="Times New Roman" w:cs="Lucida Sans Unicode"/>
                <w:szCs w:val="20"/>
                <w:lang w:eastAsia="nl-NL"/>
              </w:rPr>
              <w:t>:</w:t>
            </w:r>
          </w:p>
          <w:p w:rsidR="00F71110" w:rsidRDefault="00502778" w:rsidP="00F71110">
            <w:pPr>
              <w:pStyle w:val="Lijstalinea"/>
              <w:numPr>
                <w:ilvl w:val="0"/>
                <w:numId w:val="31"/>
              </w:numPr>
              <w:spacing w:after="0" w:line="240" w:lineRule="auto"/>
              <w:rPr>
                <w:rFonts w:eastAsia="Times New Roman" w:cs="Lucida Sans Unicode"/>
                <w:szCs w:val="20"/>
                <w:lang w:eastAsia="nl-NL"/>
              </w:rPr>
            </w:pPr>
            <w:r w:rsidRPr="00F71110">
              <w:rPr>
                <w:rFonts w:eastAsia="Times New Roman" w:cs="Lucida Sans Unicode"/>
                <w:szCs w:val="20"/>
                <w:lang w:eastAsia="nl-NL"/>
              </w:rPr>
              <w:t>de tijds</w:t>
            </w:r>
            <w:r w:rsidR="00F71110">
              <w:rPr>
                <w:rFonts w:eastAsia="Times New Roman" w:cs="Lucida Sans Unicode"/>
                <w:szCs w:val="20"/>
                <w:lang w:eastAsia="nl-NL"/>
              </w:rPr>
              <w:t>tippen waarop gestofzuigd wordt;</w:t>
            </w:r>
            <w:r w:rsidRPr="00F71110">
              <w:rPr>
                <w:rFonts w:eastAsia="Times New Roman" w:cs="Lucida Sans Unicode"/>
                <w:szCs w:val="20"/>
                <w:lang w:eastAsia="nl-NL"/>
              </w:rPr>
              <w:t xml:space="preserve"> </w:t>
            </w:r>
          </w:p>
          <w:p w:rsidR="00F71110" w:rsidRDefault="00502778" w:rsidP="00F71110">
            <w:pPr>
              <w:pStyle w:val="Lijstalinea"/>
              <w:numPr>
                <w:ilvl w:val="0"/>
                <w:numId w:val="31"/>
              </w:numPr>
              <w:spacing w:after="0" w:line="240" w:lineRule="auto"/>
              <w:rPr>
                <w:rFonts w:eastAsia="Times New Roman" w:cs="Lucida Sans Unicode"/>
                <w:szCs w:val="20"/>
                <w:lang w:eastAsia="nl-NL"/>
              </w:rPr>
            </w:pPr>
            <w:r w:rsidRPr="00F71110">
              <w:rPr>
                <w:rFonts w:eastAsia="Times New Roman" w:cs="Lucida Sans Unicode"/>
                <w:szCs w:val="20"/>
                <w:lang w:eastAsia="nl-NL"/>
              </w:rPr>
              <w:t>de tijd die ligt tussen het afstoffen van diverse objecten</w:t>
            </w:r>
            <w:r w:rsidR="00F71110">
              <w:rPr>
                <w:rFonts w:eastAsia="Times New Roman" w:cs="Lucida Sans Unicode"/>
                <w:szCs w:val="20"/>
                <w:lang w:eastAsia="nl-NL"/>
              </w:rPr>
              <w:t>;</w:t>
            </w:r>
          </w:p>
          <w:p w:rsidR="007105BC" w:rsidRDefault="00F71110" w:rsidP="007105BC">
            <w:pPr>
              <w:pStyle w:val="Lijstalinea"/>
              <w:numPr>
                <w:ilvl w:val="0"/>
                <w:numId w:val="31"/>
              </w:numPr>
              <w:spacing w:after="0" w:line="240" w:lineRule="auto"/>
              <w:rPr>
                <w:rFonts w:eastAsia="Times New Roman" w:cs="Lucida Sans Unicode"/>
                <w:szCs w:val="20"/>
                <w:lang w:eastAsia="nl-NL"/>
              </w:rPr>
            </w:pPr>
            <w:r>
              <w:rPr>
                <w:rFonts w:eastAsia="Times New Roman" w:cs="Lucida Sans Unicode"/>
                <w:szCs w:val="20"/>
                <w:lang w:eastAsia="nl-NL"/>
              </w:rPr>
              <w:t xml:space="preserve">de tijd die nodig is voor </w:t>
            </w:r>
            <w:r w:rsidR="00502778" w:rsidRPr="00F71110">
              <w:rPr>
                <w:rFonts w:eastAsia="Times New Roman" w:cs="Lucida Sans Unicode"/>
                <w:szCs w:val="20"/>
                <w:lang w:eastAsia="nl-NL"/>
              </w:rPr>
              <w:t xml:space="preserve"> het stofzuigen </w:t>
            </w:r>
            <w:r w:rsidR="007105BC">
              <w:rPr>
                <w:rFonts w:eastAsia="Times New Roman" w:cs="Lucida Sans Unicode"/>
                <w:szCs w:val="20"/>
                <w:lang w:eastAsia="nl-NL"/>
              </w:rPr>
              <w:t xml:space="preserve">van een </w:t>
            </w:r>
            <w:r w:rsidR="00502778" w:rsidRPr="00F71110">
              <w:rPr>
                <w:rFonts w:eastAsia="Times New Roman" w:cs="Lucida Sans Unicode"/>
                <w:szCs w:val="20"/>
                <w:lang w:eastAsia="nl-NL"/>
              </w:rPr>
              <w:t>object</w:t>
            </w:r>
            <w:r w:rsidR="007105BC">
              <w:rPr>
                <w:rFonts w:eastAsia="Times New Roman" w:cs="Lucida Sans Unicode"/>
                <w:szCs w:val="20"/>
                <w:lang w:eastAsia="nl-NL"/>
              </w:rPr>
              <w:t>;</w:t>
            </w:r>
          </w:p>
          <w:p w:rsidR="00502778" w:rsidRPr="00F71110" w:rsidRDefault="00502778" w:rsidP="007105BC">
            <w:pPr>
              <w:pStyle w:val="Lijstalinea"/>
              <w:numPr>
                <w:ilvl w:val="0"/>
                <w:numId w:val="31"/>
              </w:numPr>
              <w:spacing w:after="0" w:line="240" w:lineRule="auto"/>
              <w:rPr>
                <w:rFonts w:eastAsia="Times New Roman" w:cs="Lucida Sans Unicode"/>
                <w:szCs w:val="20"/>
                <w:lang w:eastAsia="nl-NL"/>
              </w:rPr>
            </w:pPr>
            <w:r w:rsidRPr="00F71110">
              <w:rPr>
                <w:rFonts w:eastAsia="Times New Roman" w:cs="Lucida Sans Unicode"/>
                <w:szCs w:val="20"/>
                <w:lang w:eastAsia="nl-NL"/>
              </w:rPr>
              <w:t>het feit, dat de locaties in het</w:t>
            </w:r>
            <w:r w:rsidR="007105BC">
              <w:rPr>
                <w:rFonts w:eastAsia="Times New Roman" w:cs="Lucida Sans Unicode"/>
                <w:szCs w:val="20"/>
                <w:lang w:eastAsia="nl-NL"/>
              </w:rPr>
              <w:t xml:space="preserve"> algemeen op vrijdagmiddag </w:t>
            </w:r>
            <w:r w:rsidRPr="00F71110">
              <w:rPr>
                <w:rFonts w:eastAsia="Times New Roman" w:cs="Lucida Sans Unicode"/>
                <w:szCs w:val="20"/>
                <w:lang w:eastAsia="nl-NL"/>
              </w:rPr>
              <w:t xml:space="preserve">significant minder bezet zijn dan de overige </w:t>
            </w:r>
            <w:r w:rsidR="007105BC">
              <w:rPr>
                <w:rFonts w:eastAsia="Times New Roman" w:cs="Lucida Sans Unicode"/>
                <w:szCs w:val="20"/>
                <w:lang w:eastAsia="nl-NL"/>
              </w:rPr>
              <w:t>dagdelen van de week</w:t>
            </w:r>
            <w:r w:rsidRPr="00F71110">
              <w:rPr>
                <w:rFonts w:eastAsia="Times New Roman" w:cs="Lucida Sans Unicode"/>
                <w:szCs w:val="20"/>
                <w:lang w:eastAsia="nl-NL"/>
              </w:rPr>
              <w:t>.</w:t>
            </w:r>
          </w:p>
        </w:tc>
        <w:tc>
          <w:tcPr>
            <w:tcW w:w="600" w:type="pct"/>
          </w:tcPr>
          <w:p w:rsidR="00502778" w:rsidRPr="00502778" w:rsidRDefault="00502778" w:rsidP="00502778">
            <w:pPr>
              <w:spacing w:after="0" w:line="240" w:lineRule="auto"/>
              <w:rPr>
                <w:rFonts w:eastAsia="Times New Roman" w:cs="Lucida Sans Unicode"/>
                <w:sz w:val="22"/>
                <w:lang w:eastAsia="nl-NL"/>
              </w:rPr>
            </w:pPr>
          </w:p>
        </w:tc>
      </w:tr>
      <w:tr w:rsidR="00EF0FD0" w:rsidRPr="00502778" w:rsidTr="00F22C3D">
        <w:trPr>
          <w:trHeight w:val="326"/>
        </w:trPr>
        <w:tc>
          <w:tcPr>
            <w:tcW w:w="333" w:type="pct"/>
            <w:vAlign w:val="center"/>
          </w:tcPr>
          <w:p w:rsidR="00EF0FD0" w:rsidRPr="007105BC" w:rsidRDefault="00EF0FD0" w:rsidP="004D025C">
            <w:pPr>
              <w:pStyle w:val="Lijstalinea"/>
              <w:numPr>
                <w:ilvl w:val="0"/>
                <w:numId w:val="32"/>
              </w:numPr>
              <w:spacing w:after="0" w:line="240" w:lineRule="auto"/>
              <w:rPr>
                <w:rFonts w:eastAsia="Times New Roman" w:cs="Lucida Sans Unicode"/>
                <w:sz w:val="22"/>
                <w:lang w:eastAsia="nl-NL"/>
              </w:rPr>
            </w:pPr>
          </w:p>
        </w:tc>
        <w:tc>
          <w:tcPr>
            <w:tcW w:w="2761" w:type="pct"/>
            <w:vAlign w:val="center"/>
          </w:tcPr>
          <w:p w:rsidR="00EF0FD0" w:rsidRPr="00502778" w:rsidRDefault="00EF0FD0" w:rsidP="004D025C">
            <w:pPr>
              <w:spacing w:after="0" w:line="240" w:lineRule="auto"/>
              <w:rPr>
                <w:rFonts w:eastAsia="Times New Roman" w:cs="Lucida Sans Unicode"/>
                <w:szCs w:val="20"/>
                <w:lang w:eastAsia="nl-NL"/>
              </w:rPr>
            </w:pPr>
            <w:r>
              <w:rPr>
                <w:rFonts w:eastAsia="Times New Roman" w:cs="Lucida Sans Unicode"/>
                <w:szCs w:val="20"/>
                <w:lang w:eastAsia="nl-NL"/>
              </w:rPr>
              <w:t>De balies in de hal en de hal zelf dienen dagelijks voor openingstijd van de balies schoon opgeleverd te worden.</w:t>
            </w:r>
          </w:p>
        </w:tc>
        <w:tc>
          <w:tcPr>
            <w:tcW w:w="1306" w:type="pct"/>
          </w:tcPr>
          <w:p w:rsidR="00EF0FD0" w:rsidRPr="00502778" w:rsidRDefault="00EF0FD0" w:rsidP="00685263">
            <w:pPr>
              <w:spacing w:after="0" w:line="240" w:lineRule="auto"/>
              <w:rPr>
                <w:rFonts w:eastAsia="Times New Roman" w:cs="Lucida Sans Unicode"/>
                <w:szCs w:val="20"/>
                <w:lang w:eastAsia="nl-NL"/>
              </w:rPr>
            </w:pPr>
          </w:p>
        </w:tc>
        <w:tc>
          <w:tcPr>
            <w:tcW w:w="600" w:type="pct"/>
          </w:tcPr>
          <w:p w:rsidR="00EF0FD0" w:rsidRPr="00502778" w:rsidRDefault="00EF0FD0" w:rsidP="00685263">
            <w:pPr>
              <w:spacing w:after="0" w:line="240" w:lineRule="auto"/>
              <w:rPr>
                <w:rFonts w:eastAsia="Times New Roman" w:cs="Lucida Sans Unicode"/>
                <w:sz w:val="22"/>
                <w:lang w:eastAsia="nl-NL"/>
              </w:rPr>
            </w:pPr>
          </w:p>
        </w:tc>
      </w:tr>
      <w:tr w:rsidR="00794171" w:rsidRPr="00502778" w:rsidTr="00F22C3D">
        <w:trPr>
          <w:trHeight w:val="70"/>
        </w:trPr>
        <w:tc>
          <w:tcPr>
            <w:tcW w:w="333" w:type="pct"/>
            <w:vAlign w:val="center"/>
          </w:tcPr>
          <w:p w:rsidR="00502778" w:rsidRPr="007105B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Pr>
          <w:p w:rsidR="00502778" w:rsidRPr="00502778" w:rsidRDefault="00502778" w:rsidP="004D025C">
            <w:pPr>
              <w:spacing w:after="0" w:line="240" w:lineRule="auto"/>
              <w:rPr>
                <w:rFonts w:eastAsia="Times New Roman" w:cs="Lucida Sans Unicode"/>
                <w:szCs w:val="20"/>
                <w:lang w:eastAsia="nl-NL"/>
              </w:rPr>
            </w:pPr>
            <w:r w:rsidRPr="00502778">
              <w:rPr>
                <w:rFonts w:eastAsia="Times New Roman" w:cs="Lucida Sans Unicode"/>
                <w:szCs w:val="20"/>
              </w:rPr>
              <w:t>Alle sanitaire ruimten worden om het uur gecontroleerd op ernstige verontreiniging. Is dit het geval dan dient daar direct actie op ondernomen te worden. De controle en de schoonmaakrondes dienen zichtbaar gemaakt te worden aan de gebruikers door middel van een aftekenlijst in de sanitaire ruimten.</w:t>
            </w:r>
          </w:p>
        </w:tc>
        <w:tc>
          <w:tcPr>
            <w:tcW w:w="1306" w:type="pct"/>
          </w:tcPr>
          <w:p w:rsidR="00502778" w:rsidRPr="00502778" w:rsidRDefault="00502778" w:rsidP="00502778">
            <w:pPr>
              <w:spacing w:after="0" w:line="240" w:lineRule="auto"/>
              <w:rPr>
                <w:rFonts w:eastAsia="Times New Roman" w:cs="Lucida Sans Unicode"/>
                <w:szCs w:val="20"/>
                <w:lang w:eastAsia="nl-NL"/>
              </w:rPr>
            </w:pPr>
          </w:p>
        </w:tc>
        <w:tc>
          <w:tcPr>
            <w:tcW w:w="600" w:type="pct"/>
          </w:tcPr>
          <w:p w:rsidR="00502778" w:rsidRPr="00502778" w:rsidRDefault="00502778" w:rsidP="00502778">
            <w:pPr>
              <w:spacing w:after="0" w:line="240" w:lineRule="auto"/>
              <w:rPr>
                <w:rFonts w:eastAsia="Times New Roman" w:cs="Lucida Sans Unicode"/>
                <w:sz w:val="22"/>
                <w:lang w:eastAsia="nl-NL"/>
              </w:rPr>
            </w:pPr>
          </w:p>
        </w:tc>
      </w:tr>
      <w:tr w:rsidR="00203C94"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203C94" w:rsidRPr="007105BC" w:rsidRDefault="00203C94"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203C94" w:rsidRPr="00502778" w:rsidRDefault="00203C94" w:rsidP="004D025C">
            <w:pPr>
              <w:spacing w:after="0" w:line="240" w:lineRule="auto"/>
              <w:rPr>
                <w:rFonts w:eastAsia="Times New Roman" w:cs="Lucida Sans Unicode"/>
                <w:szCs w:val="20"/>
                <w:lang w:eastAsia="nl-NL"/>
              </w:rPr>
            </w:pPr>
            <w:r w:rsidRPr="00502778">
              <w:rPr>
                <w:rFonts w:eastAsia="Times New Roman" w:cs="Lucida Sans Unicode"/>
                <w:szCs w:val="20"/>
              </w:rPr>
              <w:t>Aangezien de bureaus gedurende de dag in gebruik zijn door medewerkers dient er gevraagd te worden aan de medewerker of men er even bij kan om schoon te maken, als het op dat moment niet uitkomt dient er afgesproken te worden wanneer het dan wel uit zou komen.</w:t>
            </w:r>
          </w:p>
        </w:tc>
        <w:tc>
          <w:tcPr>
            <w:tcW w:w="1306" w:type="pct"/>
            <w:tcBorders>
              <w:top w:val="single" w:sz="4" w:space="0" w:color="auto"/>
              <w:left w:val="single" w:sz="4" w:space="0" w:color="auto"/>
              <w:bottom w:val="single" w:sz="4" w:space="0" w:color="auto"/>
              <w:right w:val="single" w:sz="4" w:space="0" w:color="auto"/>
            </w:tcBorders>
          </w:tcPr>
          <w:p w:rsidR="00203C94" w:rsidRPr="00502778" w:rsidRDefault="00203C94"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203C94" w:rsidRPr="00502778" w:rsidRDefault="00203C94" w:rsidP="00900BF9">
            <w:pPr>
              <w:spacing w:after="0" w:line="240" w:lineRule="auto"/>
              <w:rPr>
                <w:rFonts w:eastAsia="Times New Roman" w:cs="Lucida Sans Unicode"/>
                <w:sz w:val="22"/>
                <w:lang w:eastAsia="nl-NL"/>
              </w:rPr>
            </w:pPr>
          </w:p>
        </w:tc>
      </w:tr>
      <w:tr w:rsidR="00203C94"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203C94" w:rsidRPr="007105BC" w:rsidRDefault="00203C94"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203C94" w:rsidRPr="00502778" w:rsidRDefault="00203C94" w:rsidP="004D025C">
            <w:pPr>
              <w:spacing w:after="0" w:line="240" w:lineRule="auto"/>
              <w:rPr>
                <w:rFonts w:eastAsia="Times New Roman" w:cs="Lucida Sans Unicode"/>
                <w:szCs w:val="20"/>
                <w:lang w:eastAsia="nl-NL"/>
              </w:rPr>
            </w:pPr>
            <w:r w:rsidRPr="00502778">
              <w:rPr>
                <w:rFonts w:eastAsia="Times New Roman" w:cs="Lucida Sans Unicode"/>
                <w:szCs w:val="20"/>
              </w:rPr>
              <w:t>Er is gedurende de dag een voorman aanwezig die zichtbaar anders (in bedrijfskleding) gekleed zal zijn.</w:t>
            </w:r>
          </w:p>
        </w:tc>
        <w:tc>
          <w:tcPr>
            <w:tcW w:w="1306" w:type="pct"/>
            <w:tcBorders>
              <w:top w:val="single" w:sz="4" w:space="0" w:color="auto"/>
              <w:left w:val="single" w:sz="4" w:space="0" w:color="auto"/>
              <w:bottom w:val="single" w:sz="4" w:space="0" w:color="auto"/>
              <w:right w:val="single" w:sz="4" w:space="0" w:color="auto"/>
            </w:tcBorders>
          </w:tcPr>
          <w:p w:rsidR="00203C94" w:rsidRPr="00502778" w:rsidRDefault="00203C94"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203C94" w:rsidRPr="00502778" w:rsidRDefault="00203C94" w:rsidP="00900BF9">
            <w:pPr>
              <w:spacing w:after="0" w:line="240" w:lineRule="auto"/>
              <w:rPr>
                <w:rFonts w:eastAsia="Times New Roman" w:cs="Lucida Sans Unicode"/>
                <w:sz w:val="22"/>
                <w:lang w:eastAsia="nl-NL"/>
              </w:rPr>
            </w:pPr>
          </w:p>
        </w:tc>
      </w:tr>
      <w:tr w:rsidR="00DA13D0"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DA13D0" w:rsidRPr="00794171" w:rsidRDefault="00DA13D0"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DA13D0" w:rsidRPr="00502778" w:rsidRDefault="00DA13D0" w:rsidP="004D025C">
            <w:pPr>
              <w:spacing w:after="0" w:line="240" w:lineRule="auto"/>
              <w:rPr>
                <w:rFonts w:eastAsia="Times New Roman" w:cs="Lucida Sans Unicode"/>
                <w:szCs w:val="20"/>
                <w:lang w:eastAsia="nl-NL"/>
              </w:rPr>
            </w:pPr>
            <w:r>
              <w:rPr>
                <w:rFonts w:eastAsia="Times New Roman" w:cs="Lucida Sans Unicode"/>
                <w:szCs w:val="20"/>
                <w:lang w:eastAsia="nl-NL"/>
              </w:rPr>
              <w:t>O</w:t>
            </w:r>
            <w:r w:rsidRPr="00502778">
              <w:rPr>
                <w:rFonts w:eastAsia="Times New Roman" w:cs="Lucida Sans Unicode"/>
                <w:szCs w:val="20"/>
                <w:lang w:eastAsia="da-DK"/>
              </w:rPr>
              <w:t>pdrachtnemer</w:t>
            </w:r>
            <w:r w:rsidRPr="00502778">
              <w:rPr>
                <w:rFonts w:eastAsia="Times New Roman" w:cs="Lucida Sans Unicode"/>
                <w:szCs w:val="20"/>
                <w:lang w:eastAsia="nl-NL"/>
              </w:rPr>
              <w:t xml:space="preserve"> draagt er zorg voor, dat de medewerkers verzorgd en in bedrijfskleding op het werk verschijnen en houdt hier toezicht op bij het begin van de diensten van de medewerkers. Indien een medewerker niet verzorgd verschijnt, zal </w:t>
            </w:r>
            <w:r>
              <w:rPr>
                <w:rFonts w:eastAsia="Times New Roman" w:cs="Lucida Sans Unicode"/>
                <w:szCs w:val="20"/>
                <w:lang w:eastAsia="nl-NL"/>
              </w:rPr>
              <w:t>O</w:t>
            </w:r>
            <w:r w:rsidRPr="00502778">
              <w:rPr>
                <w:rFonts w:eastAsia="Times New Roman" w:cs="Lucida Sans Unicode"/>
                <w:szCs w:val="20"/>
                <w:lang w:eastAsia="da-DK"/>
              </w:rPr>
              <w:t>pdrachtnemer</w:t>
            </w:r>
            <w:r w:rsidRPr="00502778">
              <w:rPr>
                <w:rFonts w:eastAsia="Times New Roman" w:cs="Lucida Sans Unicode"/>
                <w:szCs w:val="20"/>
                <w:lang w:eastAsia="nl-NL"/>
              </w:rPr>
              <w:t xml:space="preserve"> de betrokken medewerker niet toelaten om zijn of haar werkzaamheden te verrichten.</w:t>
            </w:r>
          </w:p>
        </w:tc>
        <w:tc>
          <w:tcPr>
            <w:tcW w:w="1306"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DA13D0" w:rsidRPr="00502778" w:rsidRDefault="00DA13D0" w:rsidP="00900BF9">
            <w:pPr>
              <w:spacing w:after="0" w:line="240" w:lineRule="auto"/>
              <w:rPr>
                <w:rFonts w:eastAsia="Times New Roman" w:cs="Lucida Sans Unicode"/>
                <w:sz w:val="22"/>
                <w:lang w:eastAsia="nl-NL"/>
              </w:rPr>
            </w:pPr>
          </w:p>
        </w:tc>
      </w:tr>
      <w:tr w:rsidR="00866E02"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866E02" w:rsidRPr="00794171" w:rsidRDefault="00866E02"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866E02" w:rsidRPr="00502778" w:rsidRDefault="00866E02" w:rsidP="004D025C">
            <w:pPr>
              <w:spacing w:after="0" w:line="240" w:lineRule="auto"/>
              <w:rPr>
                <w:rFonts w:eastAsia="Times New Roman" w:cs="Lucida Sans Unicode"/>
                <w:szCs w:val="20"/>
                <w:lang w:eastAsia="nl-NL"/>
              </w:rPr>
            </w:pPr>
            <w:r>
              <w:rPr>
                <w:rFonts w:eastAsia="Times New Roman" w:cs="Lucida Sans Unicode"/>
                <w:szCs w:val="20"/>
              </w:rPr>
              <w:t>O</w:t>
            </w:r>
            <w:r w:rsidRPr="00502778">
              <w:rPr>
                <w:rFonts w:eastAsia="Times New Roman" w:cs="Lucida Sans Unicode"/>
                <w:szCs w:val="20"/>
                <w:lang w:eastAsia="da-DK"/>
              </w:rPr>
              <w:t>pdrachtnemer</w:t>
            </w:r>
            <w:r w:rsidRPr="00502778">
              <w:rPr>
                <w:rFonts w:eastAsia="Times New Roman" w:cs="Lucida Sans Unicode"/>
                <w:szCs w:val="20"/>
              </w:rPr>
              <w:t xml:space="preserve"> maakt alleen gebruik van de toegewezen opslag/kastruimte in het gebouw.</w:t>
            </w:r>
          </w:p>
        </w:tc>
        <w:tc>
          <w:tcPr>
            <w:tcW w:w="1306" w:type="pct"/>
            <w:tcBorders>
              <w:top w:val="single" w:sz="4" w:space="0" w:color="auto"/>
              <w:left w:val="single" w:sz="4" w:space="0" w:color="auto"/>
              <w:bottom w:val="single" w:sz="4" w:space="0" w:color="auto"/>
              <w:right w:val="single" w:sz="4" w:space="0" w:color="auto"/>
            </w:tcBorders>
          </w:tcPr>
          <w:p w:rsidR="00866E02" w:rsidRPr="00502778" w:rsidRDefault="00866E02" w:rsidP="00900BF9">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866E02" w:rsidRPr="00502778" w:rsidRDefault="00866E02" w:rsidP="00900BF9">
            <w:pPr>
              <w:spacing w:after="0" w:line="240" w:lineRule="auto"/>
              <w:rPr>
                <w:rFonts w:eastAsia="Times New Roman" w:cs="Lucida Sans Unicode"/>
                <w:sz w:val="22"/>
                <w:lang w:eastAsia="nl-NL"/>
              </w:rPr>
            </w:pPr>
          </w:p>
        </w:tc>
      </w:tr>
      <w:tr w:rsidR="00203C94" w:rsidRPr="00502778" w:rsidTr="00F22C3D">
        <w:tc>
          <w:tcPr>
            <w:tcW w:w="333" w:type="pct"/>
            <w:shd w:val="clear" w:color="auto" w:fill="C0C0C0"/>
            <w:vAlign w:val="center"/>
          </w:tcPr>
          <w:p w:rsidR="00203C94" w:rsidRPr="00502778" w:rsidRDefault="00203C94" w:rsidP="004D025C">
            <w:pPr>
              <w:spacing w:after="0" w:line="240" w:lineRule="auto"/>
              <w:rPr>
                <w:rFonts w:eastAsia="Times New Roman" w:cs="Lucida Sans Unicode"/>
                <w:b/>
                <w:sz w:val="22"/>
                <w:lang w:eastAsia="nl-NL"/>
              </w:rPr>
            </w:pPr>
            <w:r>
              <w:rPr>
                <w:rFonts w:eastAsia="Times New Roman" w:cs="Lucida Sans Unicode"/>
                <w:b/>
                <w:sz w:val="22"/>
                <w:lang w:eastAsia="nl-NL"/>
              </w:rPr>
              <w:t>Eis</w:t>
            </w:r>
          </w:p>
        </w:tc>
        <w:tc>
          <w:tcPr>
            <w:tcW w:w="2761" w:type="pct"/>
            <w:shd w:val="clear" w:color="auto" w:fill="C0C0C0"/>
            <w:vAlign w:val="center"/>
          </w:tcPr>
          <w:p w:rsidR="00203C94" w:rsidRPr="00502778" w:rsidRDefault="00203C94" w:rsidP="004D025C">
            <w:pPr>
              <w:spacing w:after="0" w:line="240" w:lineRule="auto"/>
              <w:rPr>
                <w:rFonts w:eastAsia="Times New Roman" w:cs="Lucida Sans Unicode"/>
                <w:b/>
                <w:sz w:val="22"/>
                <w:lang w:eastAsia="nl-NL"/>
              </w:rPr>
            </w:pPr>
            <w:r>
              <w:rPr>
                <w:rFonts w:eastAsia="Times New Roman" w:cs="Lucida Sans Unicode"/>
                <w:b/>
                <w:sz w:val="22"/>
                <w:lang w:eastAsia="nl-NL"/>
              </w:rPr>
              <w:t>Kwaliteitscontrole</w:t>
            </w:r>
          </w:p>
        </w:tc>
        <w:tc>
          <w:tcPr>
            <w:tcW w:w="1306" w:type="pct"/>
            <w:shd w:val="clear" w:color="auto" w:fill="C0C0C0"/>
            <w:vAlign w:val="center"/>
          </w:tcPr>
          <w:p w:rsidR="00203C94" w:rsidRPr="00502778" w:rsidRDefault="00203C94" w:rsidP="00900BF9">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Eventuele toelichting en bewijsstukken</w:t>
            </w:r>
          </w:p>
        </w:tc>
        <w:tc>
          <w:tcPr>
            <w:tcW w:w="600" w:type="pct"/>
            <w:shd w:val="clear" w:color="auto" w:fill="C0C0C0"/>
            <w:vAlign w:val="center"/>
          </w:tcPr>
          <w:p w:rsidR="00203C94" w:rsidRPr="00502778" w:rsidRDefault="00203C94" w:rsidP="00900BF9">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794171"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502778" w:rsidRPr="007105B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vAlign w:val="center"/>
          </w:tcPr>
          <w:p w:rsidR="00502778" w:rsidRPr="00502778" w:rsidRDefault="007105BC" w:rsidP="004D025C">
            <w:pPr>
              <w:spacing w:after="0" w:line="240" w:lineRule="auto"/>
              <w:rPr>
                <w:rFonts w:eastAsia="Times New Roman" w:cs="Lucida Sans Unicode"/>
                <w:szCs w:val="20"/>
              </w:rPr>
            </w:pPr>
            <w:r>
              <w:rPr>
                <w:rFonts w:eastAsia="Times New Roman" w:cs="Lucida Sans Unicode"/>
                <w:szCs w:val="20"/>
              </w:rPr>
              <w:t>Opdrachtnemer</w:t>
            </w:r>
            <w:r w:rsidR="00502778" w:rsidRPr="00502778">
              <w:rPr>
                <w:rFonts w:eastAsia="Times New Roman" w:cs="Lucida Sans Unicode"/>
                <w:szCs w:val="20"/>
              </w:rPr>
              <w:t xml:space="preserve"> hanteer</w:t>
            </w:r>
            <w:r>
              <w:rPr>
                <w:rFonts w:eastAsia="Times New Roman" w:cs="Lucida Sans Unicode"/>
                <w:szCs w:val="20"/>
              </w:rPr>
              <w:t xml:space="preserve">t  voor de uitvoering van deze Opdracht </w:t>
            </w:r>
            <w:r w:rsidR="00502778" w:rsidRPr="00502778">
              <w:rPr>
                <w:rFonts w:eastAsia="Times New Roman" w:cs="Lucida Sans Unicode"/>
                <w:szCs w:val="20"/>
              </w:rPr>
              <w:t>een zo betrouwbaar en helder mogelijk systeem om de kwaliteit van de uitgevoer</w:t>
            </w:r>
            <w:r>
              <w:rPr>
                <w:rFonts w:eastAsia="Times New Roman" w:cs="Lucida Sans Unicode"/>
                <w:szCs w:val="20"/>
              </w:rPr>
              <w:t>de werkzaamheden te controleren.</w:t>
            </w:r>
          </w:p>
        </w:tc>
        <w:tc>
          <w:tcPr>
            <w:tcW w:w="1306" w:type="pct"/>
            <w:tcBorders>
              <w:top w:val="single" w:sz="4" w:space="0" w:color="auto"/>
              <w:left w:val="single" w:sz="4" w:space="0" w:color="auto"/>
              <w:bottom w:val="single" w:sz="4" w:space="0" w:color="auto"/>
              <w:right w:val="single" w:sz="4" w:space="0" w:color="auto"/>
            </w:tcBorders>
            <w:vAlign w:val="center"/>
          </w:tcPr>
          <w:p w:rsidR="00502778" w:rsidRPr="00502778" w:rsidRDefault="00502778" w:rsidP="00FB1271">
            <w:pPr>
              <w:spacing w:after="0" w:line="240" w:lineRule="auto"/>
              <w:rPr>
                <w:rFonts w:eastAsia="Times New Roman" w:cs="Lucida Sans Unicode"/>
                <w:szCs w:val="20"/>
                <w:lang w:eastAsia="nl-NL"/>
              </w:rPr>
            </w:pPr>
            <w:r w:rsidRPr="00502778">
              <w:rPr>
                <w:rFonts w:eastAsia="Times New Roman" w:cs="Lucida Sans Unicode"/>
                <w:szCs w:val="20"/>
                <w:lang w:eastAsia="nl-NL"/>
              </w:rPr>
              <w:t>Inschrijver overlegt een beschrijving van het systeem,</w:t>
            </w:r>
            <w:r w:rsidR="007105BC">
              <w:rPr>
                <w:rFonts w:eastAsia="Times New Roman" w:cs="Lucida Sans Unicode"/>
                <w:szCs w:val="20"/>
                <w:lang w:eastAsia="nl-NL"/>
              </w:rPr>
              <w:t xml:space="preserve"> dat zij bij uitvoering van de O</w:t>
            </w:r>
            <w:r w:rsidRPr="00502778">
              <w:rPr>
                <w:rFonts w:eastAsia="Times New Roman" w:cs="Lucida Sans Unicode"/>
                <w:szCs w:val="20"/>
                <w:lang w:eastAsia="nl-NL"/>
              </w:rPr>
              <w:t>pdracht zal hanteren</w:t>
            </w:r>
            <w:r w:rsidR="00FB1271">
              <w:rPr>
                <w:rFonts w:eastAsia="Times New Roman" w:cs="Lucida Sans Unicode"/>
                <w:szCs w:val="20"/>
                <w:lang w:eastAsia="nl-NL"/>
              </w:rPr>
              <w:t xml:space="preserve"> (zie Bijlage I Checklist, onderdeel H).</w:t>
            </w: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203C94" w:rsidRPr="00502778" w:rsidTr="00F22C3D">
        <w:tc>
          <w:tcPr>
            <w:tcW w:w="333" w:type="pct"/>
            <w:shd w:val="clear" w:color="auto" w:fill="C0C0C0"/>
            <w:vAlign w:val="center"/>
          </w:tcPr>
          <w:p w:rsidR="00203C94" w:rsidRPr="00502778" w:rsidRDefault="00203C94" w:rsidP="004D025C">
            <w:pPr>
              <w:spacing w:after="0" w:line="240" w:lineRule="auto"/>
              <w:rPr>
                <w:rFonts w:eastAsia="Times New Roman" w:cs="Lucida Sans Unicode"/>
                <w:b/>
                <w:sz w:val="22"/>
                <w:lang w:eastAsia="nl-NL"/>
              </w:rPr>
            </w:pPr>
            <w:r>
              <w:rPr>
                <w:rFonts w:eastAsia="Times New Roman" w:cs="Lucida Sans Unicode"/>
                <w:b/>
                <w:sz w:val="22"/>
                <w:lang w:eastAsia="nl-NL"/>
              </w:rPr>
              <w:t>Eis</w:t>
            </w:r>
          </w:p>
        </w:tc>
        <w:tc>
          <w:tcPr>
            <w:tcW w:w="2761" w:type="pct"/>
            <w:shd w:val="clear" w:color="auto" w:fill="C0C0C0"/>
            <w:vAlign w:val="center"/>
          </w:tcPr>
          <w:p w:rsidR="00203C94" w:rsidRPr="00502778" w:rsidRDefault="00DA13D0" w:rsidP="004D025C">
            <w:pPr>
              <w:spacing w:after="0" w:line="240" w:lineRule="auto"/>
              <w:rPr>
                <w:rFonts w:eastAsia="Times New Roman" w:cs="Lucida Sans Unicode"/>
                <w:b/>
                <w:sz w:val="22"/>
                <w:lang w:eastAsia="nl-NL"/>
              </w:rPr>
            </w:pPr>
            <w:r>
              <w:rPr>
                <w:rFonts w:eastAsia="Times New Roman" w:cs="Lucida Sans Unicode"/>
                <w:b/>
                <w:sz w:val="22"/>
                <w:lang w:eastAsia="nl-NL"/>
              </w:rPr>
              <w:t>Schoonmaakmiddelen</w:t>
            </w:r>
          </w:p>
        </w:tc>
        <w:tc>
          <w:tcPr>
            <w:tcW w:w="1306" w:type="pct"/>
            <w:shd w:val="clear" w:color="auto" w:fill="C0C0C0"/>
            <w:vAlign w:val="center"/>
          </w:tcPr>
          <w:p w:rsidR="00203C94" w:rsidRPr="00502778" w:rsidRDefault="00203C94" w:rsidP="00900BF9">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Eventuele toelichting en bewijsstukken</w:t>
            </w:r>
          </w:p>
        </w:tc>
        <w:tc>
          <w:tcPr>
            <w:tcW w:w="600" w:type="pct"/>
            <w:shd w:val="clear" w:color="auto" w:fill="C0C0C0"/>
            <w:vAlign w:val="center"/>
          </w:tcPr>
          <w:p w:rsidR="00203C94" w:rsidRPr="00502778" w:rsidRDefault="00203C94" w:rsidP="00900BF9">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794171"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502778" w:rsidRPr="00794171"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502778" w:rsidP="004D025C">
            <w:pPr>
              <w:autoSpaceDE w:val="0"/>
              <w:autoSpaceDN w:val="0"/>
              <w:adjustRightInd w:val="0"/>
              <w:spacing w:after="0" w:line="240" w:lineRule="auto"/>
              <w:rPr>
                <w:rFonts w:eastAsia="Times New Roman" w:cs="Lucida Sans Unicode"/>
                <w:szCs w:val="20"/>
              </w:rPr>
            </w:pPr>
            <w:r w:rsidRPr="00502778">
              <w:rPr>
                <w:rFonts w:eastAsia="Times New Roman" w:cs="Lucida Sans Unicode"/>
                <w:szCs w:val="20"/>
              </w:rPr>
              <w:t>Er wordt geen gebruik gemaakt van schoonmaakmiddelen die tot stand zijn gekomen met behulp van</w:t>
            </w:r>
          </w:p>
          <w:p w:rsidR="00502778" w:rsidRPr="00502778" w:rsidRDefault="00502778" w:rsidP="004D025C">
            <w:pPr>
              <w:spacing w:after="0" w:line="240" w:lineRule="auto"/>
              <w:rPr>
                <w:rFonts w:eastAsia="Times New Roman" w:cs="Lucida Sans Unicode"/>
                <w:szCs w:val="20"/>
                <w:lang w:eastAsia="nl-NL"/>
              </w:rPr>
            </w:pPr>
            <w:r w:rsidRPr="00502778">
              <w:rPr>
                <w:rFonts w:eastAsia="Times New Roman" w:cs="Lucida Sans Unicode"/>
                <w:szCs w:val="20"/>
              </w:rPr>
              <w:t>dierproeven.</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502778" w:rsidRPr="00794171"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502778" w:rsidP="004D025C">
            <w:pPr>
              <w:spacing w:after="0" w:line="240" w:lineRule="auto"/>
              <w:rPr>
                <w:rFonts w:eastAsia="Times New Roman" w:cs="Lucida Sans Unicode"/>
                <w:szCs w:val="20"/>
                <w:lang w:eastAsia="nl-NL"/>
              </w:rPr>
            </w:pPr>
            <w:r w:rsidRPr="00502778">
              <w:rPr>
                <w:rFonts w:eastAsia="Times New Roman" w:cs="Lucida Sans Unicode"/>
                <w:szCs w:val="20"/>
              </w:rPr>
              <w:t xml:space="preserve">Er moet door </w:t>
            </w:r>
            <w:r w:rsidR="00794171">
              <w:rPr>
                <w:rFonts w:eastAsia="Times New Roman" w:cs="Lucida Sans Unicode"/>
                <w:szCs w:val="20"/>
              </w:rPr>
              <w:t>O</w:t>
            </w:r>
            <w:r w:rsidRPr="00502778">
              <w:rPr>
                <w:rFonts w:eastAsia="Times New Roman" w:cs="Lucida Sans Unicode"/>
                <w:szCs w:val="20"/>
                <w:lang w:eastAsia="da-DK"/>
              </w:rPr>
              <w:t>pdrachtnemer</w:t>
            </w:r>
            <w:r w:rsidRPr="00502778">
              <w:rPr>
                <w:rFonts w:eastAsia="Times New Roman" w:cs="Lucida Sans Unicode"/>
                <w:szCs w:val="20"/>
              </w:rPr>
              <w:t xml:space="preserve"> aangegeven worden welke schoonmaakmiddelen, -materialen en -machines er gebruikt worden voor de schoonmaak. Het moet gespecificeerd worden naar leverancier, merk, soort en type. Als </w:t>
            </w:r>
            <w:r w:rsidR="00794171">
              <w:rPr>
                <w:rFonts w:eastAsia="Times New Roman" w:cs="Lucida Sans Unicode"/>
                <w:szCs w:val="20"/>
              </w:rPr>
              <w:t>O</w:t>
            </w:r>
            <w:r w:rsidRPr="00502778">
              <w:rPr>
                <w:rFonts w:eastAsia="Times New Roman" w:cs="Lucida Sans Unicode"/>
                <w:szCs w:val="20"/>
                <w:lang w:eastAsia="da-DK"/>
              </w:rPr>
              <w:t>pdrachtnemer</w:t>
            </w:r>
            <w:r w:rsidRPr="00502778">
              <w:rPr>
                <w:rFonts w:eastAsia="Times New Roman" w:cs="Lucida Sans Unicode"/>
                <w:szCs w:val="20"/>
              </w:rPr>
              <w:t xml:space="preserve"> gedurende de looptijd van de </w:t>
            </w:r>
            <w:r w:rsidR="00794171">
              <w:rPr>
                <w:rFonts w:eastAsia="Times New Roman" w:cs="Lucida Sans Unicode"/>
                <w:szCs w:val="20"/>
              </w:rPr>
              <w:t>O</w:t>
            </w:r>
            <w:r w:rsidRPr="00502778">
              <w:rPr>
                <w:rFonts w:eastAsia="Times New Roman" w:cs="Lucida Sans Unicode"/>
                <w:szCs w:val="20"/>
              </w:rPr>
              <w:t xml:space="preserve">vereenkomst over wenst te stappen naar andere middelen, materialen of machines dan dient men dit vooraf te melden aan </w:t>
            </w:r>
            <w:r w:rsidR="00794171">
              <w:rPr>
                <w:rFonts w:eastAsia="Times New Roman" w:cs="Lucida Sans Unicode"/>
                <w:szCs w:val="20"/>
              </w:rPr>
              <w:t>Opdrachtgever</w:t>
            </w:r>
            <w:r w:rsidRPr="00502778">
              <w:rPr>
                <w:rFonts w:eastAsia="Times New Roman" w:cs="Lucida Sans Unicode"/>
                <w:szCs w:val="20"/>
              </w:rPr>
              <w:t xml:space="preserve">. </w:t>
            </w:r>
            <w:r w:rsidR="00794171">
              <w:rPr>
                <w:rFonts w:eastAsia="Times New Roman" w:cs="Lucida Sans Unicode"/>
                <w:szCs w:val="20"/>
              </w:rPr>
              <w:t>O</w:t>
            </w:r>
            <w:r w:rsidRPr="00502778">
              <w:rPr>
                <w:rFonts w:eastAsia="Times New Roman" w:cs="Lucida Sans Unicode"/>
                <w:szCs w:val="20"/>
                <w:lang w:eastAsia="da-DK"/>
              </w:rPr>
              <w:t>pdrachtnemer</w:t>
            </w:r>
            <w:r w:rsidRPr="00502778">
              <w:rPr>
                <w:rFonts w:eastAsia="Times New Roman" w:cs="Lucida Sans Unicode"/>
                <w:szCs w:val="20"/>
              </w:rPr>
              <w:t xml:space="preserve"> </w:t>
            </w:r>
            <w:r w:rsidR="00794171">
              <w:rPr>
                <w:rFonts w:eastAsia="Times New Roman" w:cs="Lucida Sans Unicode"/>
                <w:szCs w:val="20"/>
              </w:rPr>
              <w:t xml:space="preserve">stapt pas over na </w:t>
            </w:r>
            <w:r w:rsidRPr="00502778">
              <w:rPr>
                <w:rFonts w:eastAsia="Times New Roman" w:cs="Lucida Sans Unicode"/>
                <w:szCs w:val="20"/>
              </w:rPr>
              <w:t xml:space="preserve">instemming van de gemeente. </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502778" w:rsidRPr="00794171"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794171" w:rsidP="004D025C">
            <w:pPr>
              <w:spacing w:after="0" w:line="240" w:lineRule="auto"/>
              <w:rPr>
                <w:rFonts w:eastAsia="Times New Roman" w:cs="Lucida Sans Unicode"/>
                <w:szCs w:val="20"/>
                <w:lang w:eastAsia="nl-NL"/>
              </w:rPr>
            </w:pPr>
            <w:r>
              <w:rPr>
                <w:rFonts w:eastAsia="Times New Roman" w:cs="Lucida Sans Unicode"/>
                <w:szCs w:val="20"/>
              </w:rPr>
              <w:t>Opdrachtnemer</w:t>
            </w:r>
            <w:r w:rsidR="00502778" w:rsidRPr="00502778">
              <w:rPr>
                <w:rFonts w:eastAsia="Times New Roman" w:cs="Lucida Sans Unicode"/>
                <w:szCs w:val="20"/>
              </w:rPr>
              <w:t xml:space="preserve"> draagt zorg voor productinformatie- en veiligheidsbladen.</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502778" w:rsidRPr="00794171"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502778" w:rsidP="004D025C">
            <w:pPr>
              <w:spacing w:after="0" w:line="240" w:lineRule="auto"/>
              <w:rPr>
                <w:rFonts w:eastAsia="Times New Roman" w:cs="Lucida Sans Unicode"/>
                <w:szCs w:val="20"/>
              </w:rPr>
            </w:pPr>
            <w:r w:rsidRPr="00502778">
              <w:rPr>
                <w:rFonts w:eastAsia="Times New Roman" w:cs="Lucida Sans Unicode"/>
                <w:szCs w:val="20"/>
              </w:rPr>
              <w:t>Voor het verdunnen van schoonmaakproducten tot de gebruiksoplossing wordt gebruik gemaakt van doseersystemen (doseerstation, doseerapparaat of doseerpatroon).</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rPr>
          <w:trHeight w:val="70"/>
        </w:trPr>
        <w:tc>
          <w:tcPr>
            <w:tcW w:w="333" w:type="pct"/>
            <w:tcBorders>
              <w:top w:val="single" w:sz="4" w:space="0" w:color="auto"/>
              <w:left w:val="single" w:sz="4" w:space="0" w:color="auto"/>
              <w:bottom w:val="single" w:sz="4" w:space="0" w:color="auto"/>
              <w:right w:val="single" w:sz="4" w:space="0" w:color="auto"/>
            </w:tcBorders>
            <w:vAlign w:val="center"/>
          </w:tcPr>
          <w:p w:rsidR="00502778" w:rsidRPr="0072271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502778" w:rsidP="004D025C">
            <w:pPr>
              <w:spacing w:after="0" w:line="240" w:lineRule="auto"/>
              <w:rPr>
                <w:rFonts w:eastAsia="Times New Roman" w:cs="Lucida Sans Unicode"/>
                <w:szCs w:val="20"/>
              </w:rPr>
            </w:pPr>
            <w:r w:rsidRPr="00502778">
              <w:rPr>
                <w:rFonts w:eastAsia="Times New Roman" w:cs="Lucida Sans Unicode"/>
                <w:szCs w:val="20"/>
              </w:rPr>
              <w:t xml:space="preserve">Voor de schoonmaakmiddelen worden navulbare flacons gebruikt. Deze worden nagevuld uit </w:t>
            </w:r>
            <w:r w:rsidRPr="00502778">
              <w:rPr>
                <w:rFonts w:eastAsia="Times New Roman" w:cs="Lucida Sans Unicode"/>
                <w:szCs w:val="20"/>
              </w:rPr>
              <w:lastRenderedPageBreak/>
              <w:t>grootverpakkingen zoals jerrycans of cubitainers.</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rPr>
          <w:trHeight w:val="334"/>
        </w:trPr>
        <w:tc>
          <w:tcPr>
            <w:tcW w:w="333" w:type="pct"/>
            <w:tcBorders>
              <w:top w:val="single" w:sz="4" w:space="0" w:color="auto"/>
              <w:left w:val="single" w:sz="4" w:space="0" w:color="auto"/>
              <w:bottom w:val="single" w:sz="4" w:space="0" w:color="auto"/>
              <w:right w:val="single" w:sz="4" w:space="0" w:color="auto"/>
            </w:tcBorders>
            <w:vAlign w:val="center"/>
          </w:tcPr>
          <w:p w:rsidR="00502778" w:rsidRPr="0072271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72271C" w:rsidP="004D025C">
            <w:pPr>
              <w:spacing w:after="0" w:line="240" w:lineRule="auto"/>
              <w:rPr>
                <w:rFonts w:eastAsia="Times New Roman" w:cs="Lucida Sans Unicode"/>
                <w:szCs w:val="20"/>
              </w:rPr>
            </w:pPr>
            <w:r>
              <w:rPr>
                <w:rFonts w:eastAsia="Times New Roman" w:cs="Lucida Sans Unicode"/>
                <w:szCs w:val="20"/>
              </w:rPr>
              <w:t>Opdrachtnemer</w:t>
            </w:r>
            <w:r w:rsidR="00502778" w:rsidRPr="00502778">
              <w:rPr>
                <w:rFonts w:eastAsia="Times New Roman" w:cs="Lucida Sans Unicode"/>
                <w:szCs w:val="20"/>
              </w:rPr>
              <w:t xml:space="preserve"> zorgt voor de materialen, middelen en machines die voor de uitvoering van de </w:t>
            </w:r>
            <w:r>
              <w:rPr>
                <w:rFonts w:eastAsia="Times New Roman" w:cs="Lucida Sans Unicode"/>
                <w:szCs w:val="20"/>
              </w:rPr>
              <w:t>O</w:t>
            </w:r>
            <w:r w:rsidR="00502778" w:rsidRPr="00502778">
              <w:rPr>
                <w:rFonts w:eastAsia="Times New Roman" w:cs="Lucida Sans Unicode"/>
                <w:szCs w:val="20"/>
              </w:rPr>
              <w:t xml:space="preserve">pdracht worden gebruikt. </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794171" w:rsidRPr="00502778" w:rsidTr="00F22C3D">
        <w:trPr>
          <w:trHeight w:val="334"/>
        </w:trPr>
        <w:tc>
          <w:tcPr>
            <w:tcW w:w="333" w:type="pct"/>
            <w:tcBorders>
              <w:top w:val="single" w:sz="4" w:space="0" w:color="auto"/>
              <w:left w:val="single" w:sz="4" w:space="0" w:color="auto"/>
              <w:bottom w:val="single" w:sz="4" w:space="0" w:color="auto"/>
              <w:right w:val="single" w:sz="4" w:space="0" w:color="auto"/>
            </w:tcBorders>
            <w:vAlign w:val="center"/>
          </w:tcPr>
          <w:p w:rsidR="00502778" w:rsidRPr="0072271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502778" w:rsidP="004D025C">
            <w:pPr>
              <w:spacing w:after="0" w:line="240" w:lineRule="auto"/>
              <w:rPr>
                <w:rFonts w:eastAsia="Times New Roman" w:cs="Lucida Sans Unicode"/>
                <w:szCs w:val="20"/>
              </w:rPr>
            </w:pPr>
            <w:r w:rsidRPr="00502778">
              <w:rPr>
                <w:rFonts w:eastAsia="Times New Roman" w:cs="Lucida Sans Unicode"/>
                <w:szCs w:val="20"/>
              </w:rPr>
              <w:t xml:space="preserve">Waar dit </w:t>
            </w:r>
            <w:r w:rsidR="0072271C" w:rsidRPr="00502778">
              <w:rPr>
                <w:rFonts w:eastAsia="Times New Roman" w:cs="Lucida Sans Unicode"/>
                <w:szCs w:val="20"/>
              </w:rPr>
              <w:t>schoonmaak technisch</w:t>
            </w:r>
            <w:r w:rsidRPr="00502778">
              <w:rPr>
                <w:rFonts w:eastAsia="Times New Roman" w:cs="Lucida Sans Unicode"/>
                <w:szCs w:val="20"/>
              </w:rPr>
              <w:t xml:space="preserve"> en hygiënisch verantwoord is wordt schoongemaakt met microvezeldoekjes zonder gebruik van een schoonmaakmiddel.</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r w:rsidR="00816E4E" w:rsidRPr="00502778" w:rsidTr="00F22C3D">
        <w:tc>
          <w:tcPr>
            <w:tcW w:w="333" w:type="pct"/>
            <w:shd w:val="clear" w:color="auto" w:fill="C0C0C0"/>
            <w:vAlign w:val="center"/>
          </w:tcPr>
          <w:p w:rsidR="00816E4E" w:rsidRPr="00502778" w:rsidRDefault="00816E4E" w:rsidP="004D025C">
            <w:pPr>
              <w:spacing w:after="0" w:line="240" w:lineRule="auto"/>
              <w:rPr>
                <w:rFonts w:eastAsia="Times New Roman" w:cs="Lucida Sans Unicode"/>
                <w:b/>
                <w:sz w:val="22"/>
                <w:lang w:eastAsia="nl-NL"/>
              </w:rPr>
            </w:pPr>
            <w:r>
              <w:rPr>
                <w:rFonts w:eastAsia="Times New Roman" w:cs="Lucida Sans Unicode"/>
                <w:b/>
                <w:sz w:val="22"/>
                <w:lang w:eastAsia="nl-NL"/>
              </w:rPr>
              <w:t>Eis</w:t>
            </w:r>
          </w:p>
        </w:tc>
        <w:tc>
          <w:tcPr>
            <w:tcW w:w="2761" w:type="pct"/>
            <w:shd w:val="clear" w:color="auto" w:fill="C0C0C0"/>
            <w:vAlign w:val="center"/>
          </w:tcPr>
          <w:p w:rsidR="00816E4E" w:rsidRPr="00502778" w:rsidRDefault="00816E4E" w:rsidP="004D025C">
            <w:pPr>
              <w:spacing w:after="0" w:line="240" w:lineRule="auto"/>
              <w:rPr>
                <w:rFonts w:eastAsia="Times New Roman" w:cs="Lucida Sans Unicode"/>
                <w:b/>
                <w:sz w:val="22"/>
                <w:lang w:eastAsia="nl-NL"/>
              </w:rPr>
            </w:pPr>
            <w:r>
              <w:rPr>
                <w:rFonts w:eastAsia="Times New Roman" w:cs="Lucida Sans Unicode"/>
                <w:b/>
                <w:sz w:val="22"/>
                <w:lang w:eastAsia="nl-NL"/>
              </w:rPr>
              <w:t>Duurzaamheid</w:t>
            </w:r>
          </w:p>
        </w:tc>
        <w:tc>
          <w:tcPr>
            <w:tcW w:w="1306" w:type="pct"/>
            <w:shd w:val="clear" w:color="auto" w:fill="C0C0C0"/>
            <w:vAlign w:val="center"/>
          </w:tcPr>
          <w:p w:rsidR="00816E4E" w:rsidRPr="00502778" w:rsidRDefault="00816E4E" w:rsidP="00064449">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Eventuele toelichting en bewijsstukken</w:t>
            </w:r>
          </w:p>
        </w:tc>
        <w:tc>
          <w:tcPr>
            <w:tcW w:w="600" w:type="pct"/>
            <w:shd w:val="clear" w:color="auto" w:fill="C0C0C0"/>
            <w:vAlign w:val="center"/>
          </w:tcPr>
          <w:p w:rsidR="00816E4E" w:rsidRPr="00502778" w:rsidRDefault="00816E4E" w:rsidP="00064449">
            <w:pPr>
              <w:spacing w:after="0" w:line="240" w:lineRule="auto"/>
              <w:jc w:val="center"/>
              <w:rPr>
                <w:rFonts w:eastAsia="Arial Unicode MS" w:cs="Lucida Sans Unicode"/>
                <w:b/>
                <w:sz w:val="22"/>
                <w:lang w:eastAsia="nl-NL"/>
              </w:rPr>
            </w:pPr>
            <w:r w:rsidRPr="00502778">
              <w:rPr>
                <w:rFonts w:eastAsia="Arial Unicode MS" w:cs="Lucida Sans Unicode"/>
                <w:b/>
                <w:sz w:val="22"/>
                <w:lang w:eastAsia="nl-NL"/>
              </w:rPr>
              <w:t>Akkoord ja/nee</w:t>
            </w:r>
          </w:p>
        </w:tc>
      </w:tr>
      <w:tr w:rsidR="00816E4E" w:rsidRPr="00502778" w:rsidTr="00F22C3D">
        <w:trPr>
          <w:trHeight w:val="334"/>
        </w:trPr>
        <w:tc>
          <w:tcPr>
            <w:tcW w:w="333" w:type="pct"/>
            <w:tcBorders>
              <w:top w:val="single" w:sz="4" w:space="0" w:color="auto"/>
              <w:left w:val="single" w:sz="4" w:space="0" w:color="auto"/>
              <w:bottom w:val="single" w:sz="4" w:space="0" w:color="auto"/>
              <w:right w:val="single" w:sz="4" w:space="0" w:color="auto"/>
            </w:tcBorders>
            <w:vAlign w:val="center"/>
          </w:tcPr>
          <w:p w:rsidR="00816E4E" w:rsidRPr="0072271C" w:rsidRDefault="00816E4E"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816E4E" w:rsidRPr="00816E4E" w:rsidRDefault="00816E4E" w:rsidP="004D025C">
            <w:pPr>
              <w:spacing w:after="0" w:line="240" w:lineRule="auto"/>
              <w:rPr>
                <w:rFonts w:eastAsia="Times New Roman"/>
                <w:szCs w:val="24"/>
                <w:lang w:eastAsia="nl-NL"/>
              </w:rPr>
            </w:pPr>
            <w:r w:rsidRPr="00816E4E">
              <w:rPr>
                <w:rFonts w:eastAsia="Times New Roman"/>
                <w:szCs w:val="24"/>
                <w:lang w:eastAsia="nl-NL"/>
              </w:rPr>
              <w:t xml:space="preserve">Milieuaspecten: </w:t>
            </w:r>
          </w:p>
          <w:p w:rsidR="00816E4E" w:rsidRPr="00816E4E" w:rsidRDefault="00816E4E" w:rsidP="004D025C">
            <w:pPr>
              <w:spacing w:after="0" w:line="240" w:lineRule="auto"/>
              <w:rPr>
                <w:rFonts w:eastAsia="Times New Roman"/>
                <w:szCs w:val="24"/>
                <w:lang w:eastAsia="nl-NL"/>
              </w:rPr>
            </w:pPr>
            <w:r w:rsidRPr="00816E4E">
              <w:rPr>
                <w:rFonts w:eastAsia="Times New Roman"/>
                <w:szCs w:val="24"/>
                <w:lang w:eastAsia="nl-NL"/>
              </w:rPr>
              <w:t>Aanbesteder hecht grote waarde aan het milieubeleid. In dit kader stellen wij een aantal minimum eisen aan de schoonmaakwerkzaamheden:</w:t>
            </w:r>
          </w:p>
          <w:p w:rsidR="00816E4E" w:rsidRPr="002C23BA" w:rsidRDefault="00816E4E" w:rsidP="00FB1271">
            <w:pPr>
              <w:pStyle w:val="Lijstalinea"/>
              <w:numPr>
                <w:ilvl w:val="0"/>
                <w:numId w:val="33"/>
              </w:numPr>
              <w:spacing w:after="0" w:line="240" w:lineRule="auto"/>
              <w:rPr>
                <w:rFonts w:eastAsia="Times New Roman"/>
                <w:szCs w:val="24"/>
                <w:lang w:eastAsia="nl-NL"/>
              </w:rPr>
            </w:pPr>
            <w:r w:rsidRPr="00871322">
              <w:rPr>
                <w:rFonts w:eastAsia="Times New Roman"/>
                <w:szCs w:val="24"/>
                <w:lang w:eastAsia="nl-NL"/>
              </w:rPr>
              <w:t xml:space="preserve">het scheiden van afval in: </w:t>
            </w:r>
            <w:r w:rsidRPr="002C23BA">
              <w:rPr>
                <w:rFonts w:eastAsia="Times New Roman"/>
                <w:szCs w:val="24"/>
                <w:lang w:eastAsia="nl-NL"/>
              </w:rPr>
              <w:t>papier, overig, batterijen, toners;</w:t>
            </w:r>
          </w:p>
          <w:p w:rsidR="00816E4E" w:rsidRPr="00871322" w:rsidRDefault="00816E4E" w:rsidP="00FB1271">
            <w:pPr>
              <w:pStyle w:val="Lijstalinea"/>
              <w:numPr>
                <w:ilvl w:val="0"/>
                <w:numId w:val="33"/>
              </w:numPr>
              <w:spacing w:after="0" w:line="240" w:lineRule="auto"/>
              <w:rPr>
                <w:rFonts w:eastAsia="Times New Roman"/>
                <w:szCs w:val="24"/>
                <w:lang w:eastAsia="nl-NL"/>
              </w:rPr>
            </w:pPr>
            <w:r w:rsidRPr="00871322">
              <w:rPr>
                <w:rFonts w:eastAsia="Times New Roman"/>
                <w:szCs w:val="24"/>
                <w:lang w:eastAsia="nl-NL"/>
              </w:rPr>
              <w:t>het adviseren over schoonmaak, afvallogistiek en milieu;</w:t>
            </w:r>
          </w:p>
          <w:p w:rsidR="00816E4E" w:rsidRPr="00871322" w:rsidRDefault="00816E4E" w:rsidP="00FB1271">
            <w:pPr>
              <w:pStyle w:val="Lijstalinea"/>
              <w:numPr>
                <w:ilvl w:val="0"/>
                <w:numId w:val="33"/>
              </w:numPr>
              <w:spacing w:after="0" w:line="240" w:lineRule="auto"/>
              <w:rPr>
                <w:rFonts w:eastAsia="Times New Roman"/>
                <w:szCs w:val="24"/>
                <w:lang w:eastAsia="nl-NL"/>
              </w:rPr>
            </w:pPr>
            <w:r w:rsidRPr="00871322">
              <w:rPr>
                <w:rFonts w:eastAsia="Times New Roman"/>
                <w:szCs w:val="24"/>
                <w:lang w:eastAsia="nl-NL"/>
              </w:rPr>
              <w:t>het rapporteren over milieustromen;</w:t>
            </w:r>
          </w:p>
          <w:p w:rsidR="00816E4E" w:rsidRPr="00871322" w:rsidRDefault="00816E4E" w:rsidP="00FB1271">
            <w:pPr>
              <w:pStyle w:val="Lijstalinea"/>
              <w:numPr>
                <w:ilvl w:val="0"/>
                <w:numId w:val="33"/>
              </w:numPr>
              <w:spacing w:after="0" w:line="240" w:lineRule="auto"/>
              <w:rPr>
                <w:rFonts w:eastAsia="Times New Roman"/>
                <w:szCs w:val="24"/>
                <w:lang w:eastAsia="nl-NL"/>
              </w:rPr>
            </w:pPr>
            <w:r w:rsidRPr="00871322">
              <w:rPr>
                <w:rFonts w:eastAsia="Times New Roman"/>
                <w:szCs w:val="24"/>
                <w:lang w:eastAsia="nl-NL"/>
              </w:rPr>
              <w:t>het gebruik van sanitaire artikelen en schoonmaakartikelen welke voldoen aan de milieu</w:t>
            </w:r>
            <w:r>
              <w:rPr>
                <w:rFonts w:eastAsia="Times New Roman"/>
                <w:szCs w:val="24"/>
                <w:lang w:eastAsia="nl-NL"/>
              </w:rPr>
              <w:t>-</w:t>
            </w:r>
            <w:r w:rsidRPr="00871322">
              <w:rPr>
                <w:rFonts w:eastAsia="Times New Roman"/>
                <w:szCs w:val="24"/>
                <w:lang w:eastAsia="nl-NL"/>
              </w:rPr>
              <w:t>vereisten zoals opgesteld door AgentschapNL (</w:t>
            </w:r>
            <w:r w:rsidRPr="00F22C3D">
              <w:rPr>
                <w:rFonts w:eastAsia="Times New Roman"/>
                <w:b/>
                <w:szCs w:val="24"/>
                <w:lang w:eastAsia="nl-NL"/>
              </w:rPr>
              <w:t>Bijlage IX</w:t>
            </w:r>
            <w:r w:rsidRPr="00871322">
              <w:rPr>
                <w:rFonts w:eastAsia="Times New Roman"/>
                <w:szCs w:val="24"/>
                <w:lang w:eastAsia="nl-NL"/>
              </w:rPr>
              <w:t>);</w:t>
            </w:r>
          </w:p>
          <w:p w:rsidR="00816E4E" w:rsidRDefault="00816E4E" w:rsidP="00FB1271">
            <w:pPr>
              <w:pStyle w:val="Lijstalinea"/>
              <w:numPr>
                <w:ilvl w:val="0"/>
                <w:numId w:val="33"/>
              </w:numPr>
              <w:spacing w:after="0" w:line="240" w:lineRule="auto"/>
              <w:rPr>
                <w:rFonts w:eastAsia="Times New Roman"/>
                <w:szCs w:val="24"/>
                <w:lang w:eastAsia="nl-NL"/>
              </w:rPr>
            </w:pPr>
            <w:r w:rsidRPr="00871322">
              <w:rPr>
                <w:rFonts w:eastAsia="Times New Roman"/>
                <w:szCs w:val="24"/>
                <w:lang w:eastAsia="nl-NL"/>
              </w:rPr>
              <w:t>het adviseren over de laatste stand van zaken inzake de milieuvriendelijkste producten;</w:t>
            </w:r>
          </w:p>
          <w:p w:rsidR="00816E4E" w:rsidRPr="00816E4E" w:rsidRDefault="00816E4E" w:rsidP="00FB1271">
            <w:pPr>
              <w:pStyle w:val="Lijstalinea"/>
              <w:numPr>
                <w:ilvl w:val="0"/>
                <w:numId w:val="33"/>
              </w:numPr>
              <w:spacing w:after="0" w:line="240" w:lineRule="auto"/>
              <w:rPr>
                <w:rFonts w:eastAsia="Times New Roman"/>
                <w:szCs w:val="24"/>
                <w:lang w:eastAsia="nl-NL"/>
              </w:rPr>
            </w:pPr>
            <w:r w:rsidRPr="00816E4E">
              <w:rPr>
                <w:rFonts w:eastAsia="Times New Roman"/>
                <w:szCs w:val="24"/>
                <w:lang w:eastAsia="nl-NL"/>
              </w:rPr>
              <w:t>rapporteren over het verbruik c.q. afname van sanitaire producten.</w:t>
            </w:r>
          </w:p>
        </w:tc>
        <w:tc>
          <w:tcPr>
            <w:tcW w:w="1306" w:type="pct"/>
            <w:tcBorders>
              <w:top w:val="single" w:sz="4" w:space="0" w:color="auto"/>
              <w:left w:val="single" w:sz="4" w:space="0" w:color="auto"/>
              <w:bottom w:val="single" w:sz="4" w:space="0" w:color="auto"/>
              <w:right w:val="single" w:sz="4" w:space="0" w:color="auto"/>
            </w:tcBorders>
          </w:tcPr>
          <w:p w:rsidR="00816E4E" w:rsidRPr="00502778" w:rsidRDefault="00816E4E"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816E4E" w:rsidRPr="00502778" w:rsidRDefault="00816E4E" w:rsidP="00502778">
            <w:pPr>
              <w:spacing w:after="0" w:line="240" w:lineRule="auto"/>
              <w:rPr>
                <w:rFonts w:eastAsia="Times New Roman" w:cs="Lucida Sans Unicode"/>
                <w:sz w:val="22"/>
                <w:lang w:eastAsia="nl-NL"/>
              </w:rPr>
            </w:pPr>
          </w:p>
        </w:tc>
      </w:tr>
      <w:tr w:rsidR="00794171" w:rsidRPr="00502778" w:rsidTr="00F22C3D">
        <w:trPr>
          <w:trHeight w:val="334"/>
        </w:trPr>
        <w:tc>
          <w:tcPr>
            <w:tcW w:w="333" w:type="pct"/>
            <w:tcBorders>
              <w:top w:val="single" w:sz="4" w:space="0" w:color="auto"/>
              <w:left w:val="single" w:sz="4" w:space="0" w:color="auto"/>
              <w:bottom w:val="single" w:sz="4" w:space="0" w:color="auto"/>
              <w:right w:val="single" w:sz="4" w:space="0" w:color="auto"/>
            </w:tcBorders>
            <w:vAlign w:val="center"/>
          </w:tcPr>
          <w:p w:rsidR="00502778" w:rsidRPr="0072271C" w:rsidRDefault="00502778" w:rsidP="004D025C">
            <w:pPr>
              <w:pStyle w:val="Lijstalinea"/>
              <w:numPr>
                <w:ilvl w:val="0"/>
                <w:numId w:val="32"/>
              </w:numPr>
              <w:spacing w:after="0" w:line="240" w:lineRule="auto"/>
              <w:rPr>
                <w:rFonts w:eastAsia="Times New Roman" w:cs="Lucida Sans Unicode"/>
                <w:sz w:val="22"/>
                <w:lang w:eastAsia="nl-NL"/>
              </w:rPr>
            </w:pPr>
          </w:p>
        </w:tc>
        <w:tc>
          <w:tcPr>
            <w:tcW w:w="2761" w:type="pct"/>
            <w:tcBorders>
              <w:top w:val="single" w:sz="4" w:space="0" w:color="auto"/>
              <w:left w:val="single" w:sz="4" w:space="0" w:color="auto"/>
              <w:bottom w:val="single" w:sz="4" w:space="0" w:color="auto"/>
              <w:right w:val="single" w:sz="4" w:space="0" w:color="auto"/>
            </w:tcBorders>
          </w:tcPr>
          <w:p w:rsidR="00502778" w:rsidRPr="00502778" w:rsidRDefault="00502778" w:rsidP="004D025C">
            <w:pPr>
              <w:spacing w:after="0" w:line="240" w:lineRule="auto"/>
              <w:rPr>
                <w:rFonts w:eastAsia="Times New Roman" w:cs="Lucida Sans Unicode"/>
                <w:szCs w:val="20"/>
              </w:rPr>
            </w:pPr>
            <w:r w:rsidRPr="00502778">
              <w:rPr>
                <w:rFonts w:eastAsia="Times New Roman" w:cs="Lucida Sans Unicode"/>
                <w:szCs w:val="20"/>
              </w:rPr>
              <w:t xml:space="preserve">Minimaal 25% van het totale volume van de gebruikte allesreinigers, </w:t>
            </w:r>
            <w:r w:rsidR="0072271C" w:rsidRPr="00502778">
              <w:rPr>
                <w:rFonts w:eastAsia="Times New Roman" w:cs="Lucida Sans Unicode"/>
                <w:szCs w:val="20"/>
              </w:rPr>
              <w:t>sanitair reinigers</w:t>
            </w:r>
            <w:r w:rsidRPr="00502778">
              <w:rPr>
                <w:rFonts w:eastAsia="Times New Roman" w:cs="Lucida Sans Unicode"/>
                <w:szCs w:val="20"/>
              </w:rPr>
              <w:t xml:space="preserve">, hand- en machineafwasmiddelen voldoet aan de laatst geldende versie van de eisen van het Europees </w:t>
            </w:r>
            <w:proofErr w:type="spellStart"/>
            <w:r w:rsidRPr="00502778">
              <w:rPr>
                <w:rFonts w:eastAsia="Times New Roman" w:cs="Lucida Sans Unicode"/>
                <w:szCs w:val="20"/>
              </w:rPr>
              <w:t>Ecolabel</w:t>
            </w:r>
            <w:proofErr w:type="spellEnd"/>
            <w:r w:rsidRPr="00502778">
              <w:rPr>
                <w:rFonts w:eastAsia="Times New Roman" w:cs="Lucida Sans Unicode"/>
                <w:szCs w:val="20"/>
              </w:rPr>
              <w:t xml:space="preserve"> of </w:t>
            </w:r>
            <w:proofErr w:type="spellStart"/>
            <w:r w:rsidRPr="00502778">
              <w:rPr>
                <w:rFonts w:eastAsia="Times New Roman" w:cs="Lucida Sans Unicode"/>
                <w:szCs w:val="20"/>
              </w:rPr>
              <w:t>Nordic</w:t>
            </w:r>
            <w:proofErr w:type="spellEnd"/>
            <w:r w:rsidRPr="00502778">
              <w:rPr>
                <w:rFonts w:eastAsia="Times New Roman" w:cs="Lucida Sans Unicode"/>
                <w:szCs w:val="20"/>
              </w:rPr>
              <w:t xml:space="preserve"> Swan of gelijkwaardig.</w:t>
            </w:r>
          </w:p>
        </w:tc>
        <w:tc>
          <w:tcPr>
            <w:tcW w:w="1306"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Cs w:val="20"/>
                <w:lang w:eastAsia="nl-NL"/>
              </w:rPr>
            </w:pPr>
          </w:p>
        </w:tc>
        <w:tc>
          <w:tcPr>
            <w:tcW w:w="600" w:type="pct"/>
            <w:tcBorders>
              <w:top w:val="single" w:sz="4" w:space="0" w:color="auto"/>
              <w:left w:val="single" w:sz="4" w:space="0" w:color="auto"/>
              <w:bottom w:val="single" w:sz="4" w:space="0" w:color="auto"/>
              <w:right w:val="single" w:sz="4" w:space="0" w:color="auto"/>
            </w:tcBorders>
          </w:tcPr>
          <w:p w:rsidR="00502778" w:rsidRPr="00502778" w:rsidRDefault="00502778" w:rsidP="00502778">
            <w:pPr>
              <w:spacing w:after="0" w:line="240" w:lineRule="auto"/>
              <w:rPr>
                <w:rFonts w:eastAsia="Times New Roman" w:cs="Lucida Sans Unicode"/>
                <w:sz w:val="22"/>
                <w:lang w:eastAsia="nl-NL"/>
              </w:rPr>
            </w:pPr>
          </w:p>
        </w:tc>
      </w:tr>
    </w:tbl>
    <w:p w:rsidR="00E26255" w:rsidRDefault="00E26255" w:rsidP="00046297">
      <w:pPr>
        <w:rPr>
          <w:rFonts w:cs="Lucida Sans Unicode"/>
          <w:b/>
          <w:szCs w:val="20"/>
          <w:u w:val="single"/>
        </w:rPr>
      </w:pPr>
    </w:p>
    <w:tbl>
      <w:tblPr>
        <w:tblStyle w:val="Tabelraster11"/>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95"/>
        <w:gridCol w:w="4961"/>
      </w:tblGrid>
      <w:tr w:rsidR="004D025C" w:rsidRPr="004D025C" w:rsidTr="00064449">
        <w:tc>
          <w:tcPr>
            <w:tcW w:w="4395" w:type="dxa"/>
            <w:tcBorders>
              <w:top w:val="dotted" w:sz="4" w:space="0" w:color="auto"/>
              <w:left w:val="dotted" w:sz="4" w:space="0" w:color="auto"/>
              <w:bottom w:val="dotted" w:sz="4" w:space="0" w:color="auto"/>
              <w:right w:val="dotted" w:sz="4" w:space="0" w:color="auto"/>
            </w:tcBorders>
            <w:hideMark/>
          </w:tcPr>
          <w:p w:rsidR="004D025C" w:rsidRPr="004D025C" w:rsidRDefault="004D025C" w:rsidP="004D025C">
            <w:pPr>
              <w:spacing w:after="0" w:line="240" w:lineRule="auto"/>
              <w:rPr>
                <w:rFonts w:cs="Lucida Sans Unicode"/>
                <w:szCs w:val="20"/>
                <w:lang w:eastAsia="nl-NL"/>
              </w:rPr>
            </w:pPr>
            <w:r w:rsidRPr="004D025C">
              <w:rPr>
                <w:rFonts w:cs="Lucida Sans Unicode"/>
                <w:szCs w:val="20"/>
                <w:lang w:eastAsia="nl-NL"/>
              </w:rPr>
              <w:t>Bedrijfsnaam  Inschrijver:</w:t>
            </w:r>
          </w:p>
        </w:tc>
        <w:tc>
          <w:tcPr>
            <w:tcW w:w="4961" w:type="dxa"/>
            <w:tcBorders>
              <w:top w:val="dotted" w:sz="4" w:space="0" w:color="auto"/>
              <w:left w:val="dotted" w:sz="4" w:space="0" w:color="auto"/>
              <w:bottom w:val="dotted" w:sz="4" w:space="0" w:color="auto"/>
              <w:right w:val="dotted" w:sz="4" w:space="0" w:color="auto"/>
            </w:tcBorders>
          </w:tcPr>
          <w:p w:rsidR="004D025C" w:rsidRPr="004D025C" w:rsidRDefault="004D025C" w:rsidP="004D025C">
            <w:pPr>
              <w:spacing w:after="0" w:line="240" w:lineRule="auto"/>
              <w:rPr>
                <w:rFonts w:cs="Lucida Sans Unicode"/>
                <w:szCs w:val="20"/>
                <w:lang w:eastAsia="nl-NL"/>
              </w:rPr>
            </w:pPr>
          </w:p>
        </w:tc>
      </w:tr>
      <w:tr w:rsidR="004D025C" w:rsidRPr="004D025C" w:rsidTr="00064449">
        <w:tc>
          <w:tcPr>
            <w:tcW w:w="4395" w:type="dxa"/>
            <w:tcBorders>
              <w:top w:val="dotted" w:sz="4" w:space="0" w:color="auto"/>
              <w:left w:val="dotted" w:sz="4" w:space="0" w:color="auto"/>
              <w:bottom w:val="dotted" w:sz="4" w:space="0" w:color="auto"/>
              <w:right w:val="dotted" w:sz="4" w:space="0" w:color="auto"/>
            </w:tcBorders>
            <w:hideMark/>
          </w:tcPr>
          <w:p w:rsidR="004D025C" w:rsidRPr="004D025C" w:rsidRDefault="004D025C" w:rsidP="004D025C">
            <w:pPr>
              <w:spacing w:after="0" w:line="240" w:lineRule="auto"/>
              <w:rPr>
                <w:rFonts w:cs="Lucida Sans Unicode"/>
                <w:szCs w:val="20"/>
                <w:lang w:eastAsia="nl-NL"/>
              </w:rPr>
            </w:pPr>
            <w:r w:rsidRPr="004D025C">
              <w:rPr>
                <w:rFonts w:cs="Lucida Sans Unicode"/>
                <w:szCs w:val="20"/>
                <w:lang w:eastAsia="nl-NL"/>
              </w:rPr>
              <w:t>Naam en voorletters vertegenwoordigingsbevoegde:</w:t>
            </w:r>
          </w:p>
        </w:tc>
        <w:tc>
          <w:tcPr>
            <w:tcW w:w="4961" w:type="dxa"/>
            <w:tcBorders>
              <w:top w:val="dotted" w:sz="4" w:space="0" w:color="auto"/>
              <w:left w:val="dotted" w:sz="4" w:space="0" w:color="auto"/>
              <w:bottom w:val="dotted" w:sz="4" w:space="0" w:color="auto"/>
              <w:right w:val="dotted" w:sz="4" w:space="0" w:color="auto"/>
            </w:tcBorders>
          </w:tcPr>
          <w:p w:rsidR="004D025C" w:rsidRPr="004D025C" w:rsidRDefault="004D025C" w:rsidP="004D025C">
            <w:pPr>
              <w:spacing w:after="0" w:line="240" w:lineRule="auto"/>
              <w:rPr>
                <w:rFonts w:cs="Lucida Sans Unicode"/>
                <w:szCs w:val="20"/>
                <w:lang w:eastAsia="nl-NL"/>
              </w:rPr>
            </w:pPr>
          </w:p>
        </w:tc>
      </w:tr>
      <w:tr w:rsidR="004D025C" w:rsidRPr="004D025C" w:rsidTr="00064449">
        <w:tc>
          <w:tcPr>
            <w:tcW w:w="4395" w:type="dxa"/>
            <w:tcBorders>
              <w:top w:val="dotted" w:sz="4" w:space="0" w:color="auto"/>
              <w:left w:val="dotted" w:sz="4" w:space="0" w:color="auto"/>
              <w:bottom w:val="dotted" w:sz="4" w:space="0" w:color="auto"/>
              <w:right w:val="dotted" w:sz="4" w:space="0" w:color="auto"/>
            </w:tcBorders>
            <w:hideMark/>
          </w:tcPr>
          <w:p w:rsidR="004D025C" w:rsidRPr="004D025C" w:rsidRDefault="004D025C" w:rsidP="004D025C">
            <w:pPr>
              <w:spacing w:after="0" w:line="240" w:lineRule="auto"/>
              <w:rPr>
                <w:rFonts w:cs="Lucida Sans Unicode"/>
                <w:szCs w:val="20"/>
                <w:lang w:eastAsia="nl-NL"/>
              </w:rPr>
            </w:pPr>
            <w:r w:rsidRPr="004D025C">
              <w:rPr>
                <w:rFonts w:cs="Lucida Sans Unicode"/>
                <w:szCs w:val="20"/>
                <w:lang w:eastAsia="nl-NL"/>
              </w:rPr>
              <w:t>Functie vertegenwoordigingsbevoegde:</w:t>
            </w:r>
          </w:p>
        </w:tc>
        <w:tc>
          <w:tcPr>
            <w:tcW w:w="4961" w:type="dxa"/>
            <w:tcBorders>
              <w:top w:val="dotted" w:sz="4" w:space="0" w:color="auto"/>
              <w:left w:val="dotted" w:sz="4" w:space="0" w:color="auto"/>
              <w:bottom w:val="dotted" w:sz="4" w:space="0" w:color="auto"/>
              <w:right w:val="dotted" w:sz="4" w:space="0" w:color="auto"/>
            </w:tcBorders>
          </w:tcPr>
          <w:p w:rsidR="004D025C" w:rsidRPr="004D025C" w:rsidRDefault="004D025C" w:rsidP="004D025C">
            <w:pPr>
              <w:spacing w:after="0" w:line="240" w:lineRule="auto"/>
              <w:rPr>
                <w:rFonts w:cs="Lucida Sans Unicode"/>
                <w:szCs w:val="20"/>
                <w:lang w:eastAsia="nl-NL"/>
              </w:rPr>
            </w:pPr>
          </w:p>
        </w:tc>
      </w:tr>
      <w:tr w:rsidR="004D025C" w:rsidRPr="004D025C" w:rsidTr="00064449">
        <w:tc>
          <w:tcPr>
            <w:tcW w:w="4395" w:type="dxa"/>
            <w:tcBorders>
              <w:top w:val="dotted" w:sz="4" w:space="0" w:color="auto"/>
              <w:left w:val="dotted" w:sz="4" w:space="0" w:color="auto"/>
              <w:bottom w:val="dotted" w:sz="4" w:space="0" w:color="auto"/>
              <w:right w:val="dotted" w:sz="4" w:space="0" w:color="auto"/>
            </w:tcBorders>
            <w:hideMark/>
          </w:tcPr>
          <w:p w:rsidR="004D025C" w:rsidRPr="004D025C" w:rsidRDefault="004D025C" w:rsidP="004D025C">
            <w:pPr>
              <w:spacing w:after="0" w:line="240" w:lineRule="auto"/>
              <w:rPr>
                <w:rFonts w:cs="Lucida Sans Unicode"/>
                <w:szCs w:val="20"/>
                <w:lang w:eastAsia="nl-NL"/>
              </w:rPr>
            </w:pPr>
            <w:r w:rsidRPr="004D025C">
              <w:rPr>
                <w:rFonts w:cs="Lucida Sans Unicode"/>
                <w:szCs w:val="20"/>
                <w:lang w:eastAsia="nl-NL"/>
              </w:rPr>
              <w:t>Datum van ondertekening:</w:t>
            </w:r>
          </w:p>
        </w:tc>
        <w:tc>
          <w:tcPr>
            <w:tcW w:w="4961" w:type="dxa"/>
            <w:tcBorders>
              <w:top w:val="dotted" w:sz="4" w:space="0" w:color="auto"/>
              <w:left w:val="dotted" w:sz="4" w:space="0" w:color="auto"/>
              <w:bottom w:val="dotted" w:sz="4" w:space="0" w:color="auto"/>
              <w:right w:val="dotted" w:sz="4" w:space="0" w:color="auto"/>
            </w:tcBorders>
          </w:tcPr>
          <w:p w:rsidR="004D025C" w:rsidRPr="004D025C" w:rsidRDefault="004D025C" w:rsidP="004D025C">
            <w:pPr>
              <w:spacing w:after="0" w:line="240" w:lineRule="auto"/>
              <w:rPr>
                <w:rFonts w:cs="Lucida Sans Unicode"/>
                <w:szCs w:val="20"/>
                <w:lang w:eastAsia="nl-NL"/>
              </w:rPr>
            </w:pPr>
          </w:p>
        </w:tc>
      </w:tr>
      <w:tr w:rsidR="004D025C" w:rsidRPr="004D025C" w:rsidTr="00064449">
        <w:tc>
          <w:tcPr>
            <w:tcW w:w="4395" w:type="dxa"/>
            <w:tcBorders>
              <w:top w:val="dotted" w:sz="4" w:space="0" w:color="auto"/>
              <w:left w:val="dotted" w:sz="4" w:space="0" w:color="auto"/>
              <w:bottom w:val="dotted" w:sz="4" w:space="0" w:color="auto"/>
              <w:right w:val="dotted" w:sz="4" w:space="0" w:color="auto"/>
            </w:tcBorders>
            <w:hideMark/>
          </w:tcPr>
          <w:p w:rsidR="004D025C" w:rsidRPr="004D025C" w:rsidRDefault="004D025C" w:rsidP="004D025C">
            <w:pPr>
              <w:spacing w:after="0" w:line="240" w:lineRule="auto"/>
              <w:rPr>
                <w:rFonts w:cs="Lucida Sans Unicode"/>
                <w:szCs w:val="20"/>
                <w:lang w:eastAsia="nl-NL"/>
              </w:rPr>
            </w:pPr>
            <w:r w:rsidRPr="004D025C">
              <w:rPr>
                <w:rFonts w:cs="Lucida Sans Unicode"/>
                <w:szCs w:val="20"/>
                <w:lang w:eastAsia="nl-NL"/>
              </w:rPr>
              <w:t xml:space="preserve">Handtekening vertegenwoordigingsbevoegde: </w:t>
            </w:r>
          </w:p>
        </w:tc>
        <w:tc>
          <w:tcPr>
            <w:tcW w:w="4961" w:type="dxa"/>
            <w:tcBorders>
              <w:top w:val="dotted" w:sz="4" w:space="0" w:color="auto"/>
              <w:left w:val="dotted" w:sz="4" w:space="0" w:color="auto"/>
              <w:bottom w:val="dotted" w:sz="4" w:space="0" w:color="auto"/>
              <w:right w:val="dotted" w:sz="4" w:space="0" w:color="auto"/>
            </w:tcBorders>
          </w:tcPr>
          <w:p w:rsidR="004D025C" w:rsidRPr="004D025C" w:rsidRDefault="004D025C" w:rsidP="004D025C">
            <w:pPr>
              <w:spacing w:after="0" w:line="240" w:lineRule="auto"/>
              <w:rPr>
                <w:rFonts w:cs="Lucida Sans Unicode"/>
                <w:szCs w:val="20"/>
                <w:lang w:eastAsia="nl-NL"/>
              </w:rPr>
            </w:pPr>
          </w:p>
          <w:p w:rsidR="004D025C" w:rsidRPr="004D025C" w:rsidRDefault="004D025C" w:rsidP="004D025C">
            <w:pPr>
              <w:spacing w:after="0" w:line="240" w:lineRule="auto"/>
              <w:rPr>
                <w:rFonts w:cs="Lucida Sans Unicode"/>
                <w:szCs w:val="20"/>
                <w:lang w:eastAsia="nl-NL"/>
              </w:rPr>
            </w:pPr>
          </w:p>
          <w:p w:rsidR="004D025C" w:rsidRPr="004D025C" w:rsidRDefault="004D025C" w:rsidP="004D025C">
            <w:pPr>
              <w:spacing w:after="0" w:line="240" w:lineRule="auto"/>
              <w:rPr>
                <w:rFonts w:cs="Lucida Sans Unicode"/>
                <w:szCs w:val="20"/>
                <w:lang w:eastAsia="nl-NL"/>
              </w:rPr>
            </w:pPr>
          </w:p>
        </w:tc>
      </w:tr>
    </w:tbl>
    <w:p w:rsidR="004D025C" w:rsidRDefault="004D025C" w:rsidP="00046297">
      <w:pPr>
        <w:rPr>
          <w:rFonts w:cs="Lucida Sans Unicode"/>
          <w:b/>
          <w:szCs w:val="20"/>
          <w:u w:val="single"/>
        </w:rPr>
      </w:pPr>
    </w:p>
    <w:sectPr w:rsidR="004D025C" w:rsidSect="00A40AB0">
      <w:footerReference w:type="default" r:id="rId9"/>
      <w:pgSz w:w="11906" w:h="16838"/>
      <w:pgMar w:top="1417" w:right="1417" w:bottom="1417" w:left="1417" w:header="709" w:footer="39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51A" w:rsidRDefault="0059151A" w:rsidP="00A34190">
      <w:pPr>
        <w:spacing w:after="0" w:line="240" w:lineRule="auto"/>
      </w:pPr>
      <w:r>
        <w:separator/>
      </w:r>
    </w:p>
  </w:endnote>
  <w:endnote w:type="continuationSeparator" w:id="0">
    <w:p w:rsidR="0059151A" w:rsidRDefault="0059151A" w:rsidP="00A3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51A" w:rsidRPr="000F3FE8" w:rsidRDefault="0059151A" w:rsidP="00531679">
    <w:pPr>
      <w:tabs>
        <w:tab w:val="center" w:pos="4320"/>
        <w:tab w:val="right" w:pos="8640"/>
      </w:tabs>
      <w:autoSpaceDE w:val="0"/>
      <w:autoSpaceDN w:val="0"/>
      <w:adjustRightInd w:val="0"/>
      <w:spacing w:after="0" w:line="240" w:lineRule="auto"/>
      <w:jc w:val="both"/>
      <w:rPr>
        <w:rFonts w:eastAsiaTheme="minorHAnsi" w:cs="Lucida Sans Unicode"/>
        <w:sz w:val="16"/>
        <w:szCs w:val="16"/>
      </w:rPr>
    </w:pPr>
    <w:r w:rsidRPr="000F3FE8">
      <w:rPr>
        <w:rFonts w:eastAsiaTheme="minorHAnsi" w:cs="Lucida Sans Unicode"/>
        <w:sz w:val="16"/>
        <w:szCs w:val="16"/>
      </w:rPr>
      <w:t xml:space="preserve">Projectnaam: </w:t>
    </w:r>
    <w:r w:rsidR="002516E6">
      <w:rPr>
        <w:rFonts w:eastAsiaTheme="minorHAnsi" w:cs="Lucida Sans Unicode"/>
        <w:sz w:val="16"/>
        <w:szCs w:val="16"/>
      </w:rPr>
      <w:t>Schoonmaakonderhoud</w:t>
    </w:r>
    <w:r w:rsidRPr="000F3FE8">
      <w:rPr>
        <w:rFonts w:eastAsiaTheme="minorHAnsi" w:cs="Lucida Sans Unicode"/>
        <w:sz w:val="16"/>
        <w:szCs w:val="16"/>
      </w:rPr>
      <w:tab/>
    </w:r>
    <w:r w:rsidRPr="000F3FE8">
      <w:rPr>
        <w:rFonts w:eastAsiaTheme="minorHAnsi" w:cs="Lucida Sans Unicode"/>
        <w:sz w:val="16"/>
        <w:szCs w:val="16"/>
      </w:rPr>
      <w:tab/>
      <w:t xml:space="preserve">Pagina </w:t>
    </w:r>
    <w:r w:rsidRPr="000F3FE8">
      <w:rPr>
        <w:rFonts w:eastAsiaTheme="minorHAnsi" w:cs="Lucida Sans Unicode"/>
        <w:sz w:val="16"/>
        <w:szCs w:val="16"/>
      </w:rPr>
      <w:fldChar w:fldCharType="begin"/>
    </w:r>
    <w:r w:rsidRPr="000F3FE8">
      <w:rPr>
        <w:rFonts w:eastAsiaTheme="minorHAnsi" w:cs="Lucida Sans Unicode"/>
        <w:sz w:val="16"/>
        <w:szCs w:val="16"/>
      </w:rPr>
      <w:instrText xml:space="preserve"> PAGE </w:instrText>
    </w:r>
    <w:r w:rsidRPr="000F3FE8">
      <w:rPr>
        <w:rFonts w:eastAsiaTheme="minorHAnsi" w:cs="Lucida Sans Unicode"/>
        <w:sz w:val="16"/>
        <w:szCs w:val="16"/>
      </w:rPr>
      <w:fldChar w:fldCharType="separate"/>
    </w:r>
    <w:r w:rsidR="00FA3F9A">
      <w:rPr>
        <w:rFonts w:eastAsiaTheme="minorHAnsi" w:cs="Lucida Sans Unicode"/>
        <w:noProof/>
        <w:sz w:val="16"/>
        <w:szCs w:val="16"/>
      </w:rPr>
      <w:t>1</w:t>
    </w:r>
    <w:r w:rsidRPr="000F3FE8">
      <w:rPr>
        <w:rFonts w:eastAsiaTheme="minorHAnsi" w:cs="Lucida Sans Unicode"/>
        <w:sz w:val="16"/>
        <w:szCs w:val="16"/>
      </w:rPr>
      <w:fldChar w:fldCharType="end"/>
    </w:r>
    <w:r w:rsidRPr="000F3FE8">
      <w:rPr>
        <w:rFonts w:eastAsiaTheme="minorHAnsi" w:cs="Lucida Sans Unicode"/>
        <w:sz w:val="16"/>
        <w:szCs w:val="16"/>
      </w:rPr>
      <w:t xml:space="preserve"> van </w:t>
    </w:r>
    <w:r w:rsidRPr="000F3FE8">
      <w:rPr>
        <w:rFonts w:eastAsiaTheme="minorHAnsi" w:cs="Lucida Sans Unicode"/>
        <w:sz w:val="16"/>
        <w:szCs w:val="16"/>
      </w:rPr>
      <w:fldChar w:fldCharType="begin"/>
    </w:r>
    <w:r w:rsidRPr="000F3FE8">
      <w:rPr>
        <w:rFonts w:eastAsiaTheme="minorHAnsi" w:cs="Lucida Sans Unicode"/>
        <w:sz w:val="16"/>
        <w:szCs w:val="16"/>
      </w:rPr>
      <w:instrText xml:space="preserve"> NUMPAGES </w:instrText>
    </w:r>
    <w:r w:rsidRPr="000F3FE8">
      <w:rPr>
        <w:rFonts w:eastAsiaTheme="minorHAnsi" w:cs="Lucida Sans Unicode"/>
        <w:sz w:val="16"/>
        <w:szCs w:val="16"/>
      </w:rPr>
      <w:fldChar w:fldCharType="separate"/>
    </w:r>
    <w:r w:rsidR="00FA3F9A">
      <w:rPr>
        <w:rFonts w:eastAsiaTheme="minorHAnsi" w:cs="Lucida Sans Unicode"/>
        <w:noProof/>
        <w:sz w:val="16"/>
        <w:szCs w:val="16"/>
      </w:rPr>
      <w:t>6</w:t>
    </w:r>
    <w:r w:rsidRPr="000F3FE8">
      <w:rPr>
        <w:rFonts w:eastAsiaTheme="minorHAnsi" w:cs="Lucida Sans Unicode"/>
        <w:noProof/>
        <w:sz w:val="16"/>
        <w:szCs w:val="16"/>
      </w:rPr>
      <w:fldChar w:fldCharType="end"/>
    </w:r>
  </w:p>
  <w:p w:rsidR="0059151A" w:rsidRPr="000F3FE8" w:rsidRDefault="0059151A" w:rsidP="00531679">
    <w:pPr>
      <w:tabs>
        <w:tab w:val="center" w:pos="4320"/>
        <w:tab w:val="right" w:pos="8640"/>
      </w:tabs>
      <w:autoSpaceDE w:val="0"/>
      <w:autoSpaceDN w:val="0"/>
      <w:adjustRightInd w:val="0"/>
      <w:spacing w:after="0" w:line="240" w:lineRule="auto"/>
      <w:jc w:val="both"/>
      <w:rPr>
        <w:rFonts w:eastAsiaTheme="minorHAnsi" w:cs="Lucida Sans Unicode"/>
        <w:sz w:val="16"/>
        <w:szCs w:val="16"/>
      </w:rPr>
    </w:pPr>
    <w:r w:rsidRPr="000F3FE8">
      <w:rPr>
        <w:rFonts w:eastAsiaTheme="minorHAnsi" w:cs="Lucida Sans Unicode"/>
        <w:sz w:val="16"/>
        <w:szCs w:val="16"/>
      </w:rPr>
      <w:t xml:space="preserve">Kenmerk: </w:t>
    </w:r>
    <w:r w:rsidR="002516E6">
      <w:rPr>
        <w:rFonts w:eastAsiaTheme="minorHAnsi" w:cs="Lucida Sans Unicode"/>
        <w:sz w:val="16"/>
        <w:szCs w:val="16"/>
      </w:rPr>
      <w:t>2013/60469</w:t>
    </w:r>
    <w:r w:rsidRPr="000F3FE8">
      <w:rPr>
        <w:rFonts w:eastAsiaTheme="minorHAnsi" w:cs="Lucida Sans Unicode"/>
        <w:sz w:val="16"/>
        <w:szCs w:val="16"/>
      </w:rPr>
      <w:tab/>
    </w:r>
    <w:r w:rsidRPr="000F3FE8">
      <w:rPr>
        <w:rFonts w:eastAsiaTheme="minorHAnsi" w:cs="Lucida Sans Unicode"/>
        <w:sz w:val="16"/>
        <w:szCs w:val="16"/>
      </w:rPr>
      <w:tab/>
      <w:t xml:space="preserve">Datum: </w:t>
    </w:r>
    <w:r w:rsidR="004D025C">
      <w:rPr>
        <w:rFonts w:eastAsiaTheme="minorHAnsi" w:cs="Lucida Sans Unicode"/>
        <w:sz w:val="16"/>
        <w:szCs w:val="16"/>
      </w:rPr>
      <w:t>14</w:t>
    </w:r>
    <w:r w:rsidR="002516E6">
      <w:rPr>
        <w:rFonts w:eastAsiaTheme="minorHAnsi" w:cs="Lucida Sans Unicode"/>
        <w:sz w:val="16"/>
        <w:szCs w:val="16"/>
      </w:rPr>
      <w:t>-02-2014</w:t>
    </w:r>
  </w:p>
  <w:p w:rsidR="0059151A" w:rsidRPr="00531679" w:rsidRDefault="002516E6" w:rsidP="00531679">
    <w:pPr>
      <w:tabs>
        <w:tab w:val="center" w:pos="4320"/>
        <w:tab w:val="right" w:pos="8640"/>
      </w:tabs>
      <w:autoSpaceDE w:val="0"/>
      <w:autoSpaceDN w:val="0"/>
      <w:adjustRightInd w:val="0"/>
      <w:spacing w:after="0" w:line="240" w:lineRule="auto"/>
      <w:jc w:val="both"/>
      <w:rPr>
        <w:rFonts w:eastAsiaTheme="minorHAnsi" w:cs="Lucida Sans Unicode"/>
        <w:szCs w:val="20"/>
      </w:rPr>
    </w:pPr>
    <w:r>
      <w:rPr>
        <w:rFonts w:eastAsiaTheme="minorHAnsi" w:cs="Lucida Sans Unicode"/>
        <w:sz w:val="16"/>
        <w:szCs w:val="16"/>
      </w:rPr>
      <w:t xml:space="preserve">Bijlage II – </w:t>
    </w:r>
    <w:r w:rsidR="00BF7545">
      <w:rPr>
        <w:rFonts w:eastAsiaTheme="minorHAnsi" w:cs="Lucida Sans Unicode"/>
        <w:sz w:val="16"/>
        <w:szCs w:val="16"/>
      </w:rPr>
      <w:t>Programma</w:t>
    </w:r>
    <w:r>
      <w:rPr>
        <w:rFonts w:eastAsiaTheme="minorHAnsi" w:cs="Lucida Sans Unicode"/>
        <w:sz w:val="16"/>
        <w:szCs w:val="16"/>
      </w:rPr>
      <w:t xml:space="preserve"> van Eisen</w:t>
    </w:r>
    <w:r w:rsidR="0059151A" w:rsidRPr="000F3FE8">
      <w:rPr>
        <w:rFonts w:eastAsiaTheme="minorHAnsi" w:cs="Lucida Sans Unicode"/>
        <w:sz w:val="16"/>
        <w:szCs w:val="16"/>
      </w:rPr>
      <w:tab/>
    </w:r>
    <w:r w:rsidR="0059151A" w:rsidRPr="000F3FE8">
      <w:rPr>
        <w:rFonts w:eastAsiaTheme="minorHAnsi" w:cs="Lucida Sans Unicode"/>
        <w:sz w:val="16"/>
        <w:szCs w:val="16"/>
      </w:rPr>
      <w:tab/>
      <w:t xml:space="preserve">Versie: </w:t>
    </w:r>
    <w:r w:rsidR="004D025C">
      <w:rPr>
        <w:rFonts w:eastAsiaTheme="minorHAnsi" w:cs="Lucida Sans Unicode"/>
        <w:sz w:val="16"/>
        <w:szCs w:val="16"/>
      </w:rPr>
      <w:t>1.0</w:t>
    </w:r>
  </w:p>
  <w:p w:rsidR="0059151A" w:rsidRDefault="0059151A" w:rsidP="009D3D33">
    <w:pPr>
      <w:pStyle w:val="Voettekst"/>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51A" w:rsidRDefault="0059151A" w:rsidP="00A34190">
      <w:pPr>
        <w:spacing w:after="0" w:line="240" w:lineRule="auto"/>
      </w:pPr>
      <w:r>
        <w:separator/>
      </w:r>
    </w:p>
  </w:footnote>
  <w:footnote w:type="continuationSeparator" w:id="0">
    <w:p w:rsidR="0059151A" w:rsidRDefault="0059151A" w:rsidP="00A34190">
      <w:pPr>
        <w:spacing w:after="0" w:line="240" w:lineRule="auto"/>
      </w:pPr>
      <w:r>
        <w:continuationSeparator/>
      </w:r>
    </w:p>
  </w:footnote>
  <w:footnote w:id="1">
    <w:p w:rsidR="004D025C" w:rsidRDefault="004D025C" w:rsidP="004D025C">
      <w:pPr>
        <w:pStyle w:val="Voetnoottekst"/>
      </w:pPr>
      <w:r>
        <w:rPr>
          <w:rStyle w:val="Voetnootmarkering"/>
        </w:rPr>
        <w:footnoteRef/>
      </w:r>
      <w:r>
        <w:t xml:space="preserve"> </w:t>
      </w:r>
      <w:r w:rsidRPr="0044777F">
        <w:rPr>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E86"/>
    <w:multiLevelType w:val="hybridMultilevel"/>
    <w:tmpl w:val="7E3AFE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A84319"/>
    <w:multiLevelType w:val="hybridMultilevel"/>
    <w:tmpl w:val="36584B04"/>
    <w:lvl w:ilvl="0" w:tplc="3D72BA9E">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56F2692"/>
    <w:multiLevelType w:val="hybridMultilevel"/>
    <w:tmpl w:val="C35428E2"/>
    <w:lvl w:ilvl="0" w:tplc="0413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nsid w:val="07173038"/>
    <w:multiLevelType w:val="hybridMultilevel"/>
    <w:tmpl w:val="16D09438"/>
    <w:lvl w:ilvl="0" w:tplc="0413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nsid w:val="0A7548D5"/>
    <w:multiLevelType w:val="multilevel"/>
    <w:tmpl w:val="C33A40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tabs>
          <w:tab w:val="num" w:pos="1800"/>
        </w:tabs>
        <w:ind w:left="1800" w:hanging="360"/>
      </w:pPr>
      <w:rPr>
        <w:rFont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0D4363D2"/>
    <w:multiLevelType w:val="hybridMultilevel"/>
    <w:tmpl w:val="9AC4DAC4"/>
    <w:lvl w:ilvl="0" w:tplc="0413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nsid w:val="0F113AA9"/>
    <w:multiLevelType w:val="hybridMultilevel"/>
    <w:tmpl w:val="4EF8DFCA"/>
    <w:lvl w:ilvl="0" w:tplc="0413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0F9F00EE"/>
    <w:multiLevelType w:val="hybridMultilevel"/>
    <w:tmpl w:val="9F70F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43900C5"/>
    <w:multiLevelType w:val="hybridMultilevel"/>
    <w:tmpl w:val="465A4032"/>
    <w:lvl w:ilvl="0" w:tplc="0413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nsid w:val="14484EA8"/>
    <w:multiLevelType w:val="hybridMultilevel"/>
    <w:tmpl w:val="7C80A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83C60BA"/>
    <w:multiLevelType w:val="hybridMultilevel"/>
    <w:tmpl w:val="4B349A40"/>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2">
    <w:nsid w:val="1EF42120"/>
    <w:multiLevelType w:val="hybridMultilevel"/>
    <w:tmpl w:val="F29CDF4C"/>
    <w:lvl w:ilvl="0" w:tplc="0413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nsid w:val="1F5F2B2D"/>
    <w:multiLevelType w:val="hybridMultilevel"/>
    <w:tmpl w:val="2AD478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5503290"/>
    <w:multiLevelType w:val="hybridMultilevel"/>
    <w:tmpl w:val="048A9A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648644C"/>
    <w:multiLevelType w:val="hybridMultilevel"/>
    <w:tmpl w:val="0096C1FA"/>
    <w:lvl w:ilvl="0" w:tplc="0413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nsid w:val="26A963BE"/>
    <w:multiLevelType w:val="multilevel"/>
    <w:tmpl w:val="E74A831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nsid w:val="3D801494"/>
    <w:multiLevelType w:val="hybridMultilevel"/>
    <w:tmpl w:val="61F690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0763356"/>
    <w:multiLevelType w:val="multilevel"/>
    <w:tmpl w:val="72163D1E"/>
    <w:lvl w:ilvl="0">
      <w:start w:val="1"/>
      <w:numFmt w:val="decimal"/>
      <w:lvlText w:val="%1."/>
      <w:lvlJc w:val="left"/>
      <w:pPr>
        <w:tabs>
          <w:tab w:val="num" w:pos="360"/>
        </w:tabs>
        <w:ind w:left="360" w:hanging="360"/>
      </w:pPr>
      <w:rPr>
        <w:rFonts w:hint="default"/>
        <w:sz w:val="20"/>
      </w:rPr>
    </w:lvl>
    <w:lvl w:ilvl="1">
      <w:start w:val="1"/>
      <w:numFmt w:val="lowerLetter"/>
      <w:lvlText w:val="%2)"/>
      <w:lvlJc w:val="left"/>
      <w:pPr>
        <w:tabs>
          <w:tab w:val="num" w:pos="1080"/>
        </w:tabs>
        <w:ind w:left="1080" w:hanging="360"/>
      </w:pPr>
      <w:rPr>
        <w:rFonts w:hint="default"/>
        <w:sz w:val="20"/>
      </w:rPr>
    </w:lvl>
    <w:lvl w:ilvl="2">
      <w:start w:val="1"/>
      <w:numFmt w:val="lowerLetter"/>
      <w:lvlText w:val="%3)"/>
      <w:lvlJc w:val="left"/>
      <w:pPr>
        <w:tabs>
          <w:tab w:val="num" w:pos="1800"/>
        </w:tabs>
        <w:ind w:left="1800" w:hanging="360"/>
      </w:pPr>
      <w:rPr>
        <w:rFonts w:hint="default"/>
        <w:sz w:val="20"/>
      </w:rPr>
    </w:lvl>
    <w:lvl w:ilvl="3">
      <w:start w:val="1"/>
      <w:numFmt w:val="bullet"/>
      <w:lvlText w:val=""/>
      <w:lvlJc w:val="left"/>
      <w:pPr>
        <w:ind w:left="2520" w:hanging="360"/>
      </w:pPr>
      <w:rPr>
        <w:rFonts w:ascii="Symbol" w:eastAsia="Times New Roman" w:hAnsi="Symbol" w:cs="Times New Roman"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409F6225"/>
    <w:multiLevelType w:val="hybridMultilevel"/>
    <w:tmpl w:val="81B2FF20"/>
    <w:lvl w:ilvl="0" w:tplc="0790912A">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19D759E"/>
    <w:multiLevelType w:val="hybridMultilevel"/>
    <w:tmpl w:val="3544D2CE"/>
    <w:lvl w:ilvl="0" w:tplc="04130001">
      <w:start w:val="1"/>
      <w:numFmt w:val="bullet"/>
      <w:lvlText w:val=""/>
      <w:lvlJc w:val="left"/>
      <w:pPr>
        <w:ind w:left="360" w:hanging="360"/>
      </w:pPr>
      <w:rPr>
        <w:rFonts w:ascii="Symbol" w:hAnsi="Symbol" w:hint="default"/>
      </w:rPr>
    </w:lvl>
    <w:lvl w:ilvl="1" w:tplc="04130005">
      <w:start w:val="1"/>
      <w:numFmt w:val="bullet"/>
      <w:lvlText w:val=""/>
      <w:lvlJc w:val="left"/>
      <w:pPr>
        <w:ind w:left="1080" w:hanging="360"/>
      </w:pPr>
      <w:rPr>
        <w:rFonts w:ascii="Wingdings" w:hAnsi="Wingding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44901B93"/>
    <w:multiLevelType w:val="hybridMultilevel"/>
    <w:tmpl w:val="1C3C961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81F0DB9"/>
    <w:multiLevelType w:val="hybridMultilevel"/>
    <w:tmpl w:val="3AE001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961647B"/>
    <w:multiLevelType w:val="hybridMultilevel"/>
    <w:tmpl w:val="21DC556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993"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2CE629F"/>
    <w:multiLevelType w:val="hybridMultilevel"/>
    <w:tmpl w:val="8980947C"/>
    <w:lvl w:ilvl="0" w:tplc="3ED0246C">
      <w:start w:val="1"/>
      <w:numFmt w:val="decimal"/>
      <w:lvlText w:val="E%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3716D29"/>
    <w:multiLevelType w:val="hybridMultilevel"/>
    <w:tmpl w:val="3A308C3C"/>
    <w:lvl w:ilvl="0" w:tplc="0413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6">
    <w:nsid w:val="59BD7E5F"/>
    <w:multiLevelType w:val="hybridMultilevel"/>
    <w:tmpl w:val="AC34B22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5D4447C7"/>
    <w:multiLevelType w:val="hybridMultilevel"/>
    <w:tmpl w:val="E618BF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5FD36712"/>
    <w:multiLevelType w:val="hybridMultilevel"/>
    <w:tmpl w:val="BC80F58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353"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07E1165"/>
    <w:multiLevelType w:val="multilevel"/>
    <w:tmpl w:val="1B32C58C"/>
    <w:lvl w:ilvl="0">
      <w:start w:val="1"/>
      <w:numFmt w:val="lowerLetter"/>
      <w:lvlText w:val="%1)"/>
      <w:lvlJc w:val="left"/>
      <w:pPr>
        <w:tabs>
          <w:tab w:val="num" w:pos="360"/>
        </w:tabs>
        <w:ind w:left="360" w:hanging="360"/>
      </w:pPr>
      <w:rPr>
        <w:rFonts w:hint="default"/>
        <w:sz w:val="20"/>
      </w:rPr>
    </w:lvl>
    <w:lvl w:ilvl="1">
      <w:start w:val="1"/>
      <w:numFmt w:val="lowerLetter"/>
      <w:lvlText w:val="%2)"/>
      <w:lvlJc w:val="left"/>
      <w:pPr>
        <w:tabs>
          <w:tab w:val="num" w:pos="1080"/>
        </w:tabs>
        <w:ind w:left="1080" w:hanging="360"/>
      </w:pPr>
      <w:rPr>
        <w:rFonts w:hint="default"/>
        <w:sz w:val="20"/>
      </w:rPr>
    </w:lvl>
    <w:lvl w:ilvl="2">
      <w:start w:val="1"/>
      <w:numFmt w:val="lowerLetter"/>
      <w:lvlText w:val="%3)"/>
      <w:lvlJc w:val="left"/>
      <w:pPr>
        <w:tabs>
          <w:tab w:val="num" w:pos="1800"/>
        </w:tabs>
        <w:ind w:left="1800" w:hanging="360"/>
      </w:pPr>
      <w:rPr>
        <w:rFonts w:hint="default"/>
        <w:sz w:val="20"/>
      </w:rPr>
    </w:lvl>
    <w:lvl w:ilvl="3">
      <w:start w:val="1"/>
      <w:numFmt w:val="bullet"/>
      <w:lvlText w:val=""/>
      <w:lvlJc w:val="left"/>
      <w:pPr>
        <w:ind w:left="2520" w:hanging="360"/>
      </w:pPr>
      <w:rPr>
        <w:rFonts w:ascii="Symbol" w:eastAsia="Times New Roman" w:hAnsi="Symbol" w:cs="Times New Roman"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6A910925"/>
    <w:multiLevelType w:val="hybridMultilevel"/>
    <w:tmpl w:val="C786088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993"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5837B78"/>
    <w:multiLevelType w:val="multilevel"/>
    <w:tmpl w:val="D7E8A2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7A4F0C9D"/>
    <w:multiLevelType w:val="multilevel"/>
    <w:tmpl w:val="47C49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32"/>
  </w:num>
  <w:num w:numId="3">
    <w:abstractNumId w:val="11"/>
  </w:num>
  <w:num w:numId="4">
    <w:abstractNumId w:val="17"/>
  </w:num>
  <w:num w:numId="5">
    <w:abstractNumId w:val="16"/>
  </w:num>
  <w:num w:numId="6">
    <w:abstractNumId w:val="31"/>
  </w:num>
  <w:num w:numId="7">
    <w:abstractNumId w:val="13"/>
  </w:num>
  <w:num w:numId="8">
    <w:abstractNumId w:val="14"/>
  </w:num>
  <w:num w:numId="9">
    <w:abstractNumId w:val="0"/>
  </w:num>
  <w:num w:numId="10">
    <w:abstractNumId w:val="9"/>
  </w:num>
  <w:num w:numId="11">
    <w:abstractNumId w:val="23"/>
  </w:num>
  <w:num w:numId="12">
    <w:abstractNumId w:val="28"/>
  </w:num>
  <w:num w:numId="13">
    <w:abstractNumId w:val="7"/>
  </w:num>
  <w:num w:numId="14">
    <w:abstractNumId w:val="27"/>
  </w:num>
  <w:num w:numId="15">
    <w:abstractNumId w:val="26"/>
  </w:num>
  <w:num w:numId="16">
    <w:abstractNumId w:val="21"/>
  </w:num>
  <w:num w:numId="17">
    <w:abstractNumId w:val="4"/>
  </w:num>
  <w:num w:numId="18">
    <w:abstractNumId w:val="29"/>
  </w:num>
  <w:num w:numId="19">
    <w:abstractNumId w:val="1"/>
  </w:num>
  <w:num w:numId="20">
    <w:abstractNumId w:val="19"/>
  </w:num>
  <w:num w:numId="21">
    <w:abstractNumId w:val="10"/>
  </w:num>
  <w:num w:numId="22">
    <w:abstractNumId w:val="18"/>
  </w:num>
  <w:num w:numId="23">
    <w:abstractNumId w:val="25"/>
  </w:num>
  <w:num w:numId="24">
    <w:abstractNumId w:val="12"/>
  </w:num>
  <w:num w:numId="25">
    <w:abstractNumId w:val="8"/>
  </w:num>
  <w:num w:numId="26">
    <w:abstractNumId w:val="3"/>
  </w:num>
  <w:num w:numId="27">
    <w:abstractNumId w:val="6"/>
  </w:num>
  <w:num w:numId="28">
    <w:abstractNumId w:val="2"/>
  </w:num>
  <w:num w:numId="29">
    <w:abstractNumId w:val="5"/>
  </w:num>
  <w:num w:numId="30">
    <w:abstractNumId w:val="15"/>
  </w:num>
  <w:num w:numId="31">
    <w:abstractNumId w:val="22"/>
  </w:num>
  <w:num w:numId="32">
    <w:abstractNumId w:val="24"/>
  </w:num>
  <w:num w:numId="33">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86"/>
    <w:rsid w:val="0002277A"/>
    <w:rsid w:val="000227B9"/>
    <w:rsid w:val="00025E9E"/>
    <w:rsid w:val="000358B4"/>
    <w:rsid w:val="000451D6"/>
    <w:rsid w:val="00046297"/>
    <w:rsid w:val="00046866"/>
    <w:rsid w:val="000560DE"/>
    <w:rsid w:val="000561FC"/>
    <w:rsid w:val="00061DED"/>
    <w:rsid w:val="000664E2"/>
    <w:rsid w:val="0007038A"/>
    <w:rsid w:val="0007098D"/>
    <w:rsid w:val="000726A9"/>
    <w:rsid w:val="00073DDE"/>
    <w:rsid w:val="00073FB4"/>
    <w:rsid w:val="00080EA7"/>
    <w:rsid w:val="00081D0F"/>
    <w:rsid w:val="0008387D"/>
    <w:rsid w:val="00086C9A"/>
    <w:rsid w:val="00091B4C"/>
    <w:rsid w:val="00094F10"/>
    <w:rsid w:val="00094F95"/>
    <w:rsid w:val="000968FE"/>
    <w:rsid w:val="000A13CE"/>
    <w:rsid w:val="000A1428"/>
    <w:rsid w:val="000A7808"/>
    <w:rsid w:val="000A7FA7"/>
    <w:rsid w:val="000B07DD"/>
    <w:rsid w:val="000B3CCF"/>
    <w:rsid w:val="000B4E15"/>
    <w:rsid w:val="000B657C"/>
    <w:rsid w:val="000B742D"/>
    <w:rsid w:val="000C0BD2"/>
    <w:rsid w:val="000C21B9"/>
    <w:rsid w:val="000C4B52"/>
    <w:rsid w:val="000D3CD4"/>
    <w:rsid w:val="000D42FA"/>
    <w:rsid w:val="000D6379"/>
    <w:rsid w:val="000E229A"/>
    <w:rsid w:val="000F3FE8"/>
    <w:rsid w:val="000F4D7B"/>
    <w:rsid w:val="001067CC"/>
    <w:rsid w:val="00113D28"/>
    <w:rsid w:val="001146D3"/>
    <w:rsid w:val="00124633"/>
    <w:rsid w:val="00124948"/>
    <w:rsid w:val="00124D41"/>
    <w:rsid w:val="001255D0"/>
    <w:rsid w:val="00125691"/>
    <w:rsid w:val="00125E15"/>
    <w:rsid w:val="001261D5"/>
    <w:rsid w:val="0012704C"/>
    <w:rsid w:val="001330AC"/>
    <w:rsid w:val="0013320A"/>
    <w:rsid w:val="001452EA"/>
    <w:rsid w:val="00147806"/>
    <w:rsid w:val="00147958"/>
    <w:rsid w:val="00156B6E"/>
    <w:rsid w:val="00157EBE"/>
    <w:rsid w:val="001614F7"/>
    <w:rsid w:val="001728DB"/>
    <w:rsid w:val="001855E5"/>
    <w:rsid w:val="00185E73"/>
    <w:rsid w:val="00186FA1"/>
    <w:rsid w:val="00194E76"/>
    <w:rsid w:val="00196F76"/>
    <w:rsid w:val="00197EB9"/>
    <w:rsid w:val="001A0C8F"/>
    <w:rsid w:val="001A2CEE"/>
    <w:rsid w:val="001A6AEC"/>
    <w:rsid w:val="001B2A37"/>
    <w:rsid w:val="001B65B3"/>
    <w:rsid w:val="001C2412"/>
    <w:rsid w:val="001C6322"/>
    <w:rsid w:val="001D178D"/>
    <w:rsid w:val="001D5ABD"/>
    <w:rsid w:val="001D65B3"/>
    <w:rsid w:val="001D67DD"/>
    <w:rsid w:val="001E129E"/>
    <w:rsid w:val="001E2462"/>
    <w:rsid w:val="001E415A"/>
    <w:rsid w:val="001F1019"/>
    <w:rsid w:val="001F4D6D"/>
    <w:rsid w:val="00200981"/>
    <w:rsid w:val="0020338A"/>
    <w:rsid w:val="00203C94"/>
    <w:rsid w:val="00204B9E"/>
    <w:rsid w:val="002155FF"/>
    <w:rsid w:val="0021670B"/>
    <w:rsid w:val="00226743"/>
    <w:rsid w:val="002300EC"/>
    <w:rsid w:val="00233250"/>
    <w:rsid w:val="00235DD9"/>
    <w:rsid w:val="00237322"/>
    <w:rsid w:val="00244008"/>
    <w:rsid w:val="002514A9"/>
    <w:rsid w:val="002516E6"/>
    <w:rsid w:val="00252911"/>
    <w:rsid w:val="002529D4"/>
    <w:rsid w:val="00252F6F"/>
    <w:rsid w:val="0025379F"/>
    <w:rsid w:val="00253959"/>
    <w:rsid w:val="00256146"/>
    <w:rsid w:val="002606BC"/>
    <w:rsid w:val="00265415"/>
    <w:rsid w:val="00270E04"/>
    <w:rsid w:val="00272C2A"/>
    <w:rsid w:val="00274BBB"/>
    <w:rsid w:val="00274F4E"/>
    <w:rsid w:val="00283B12"/>
    <w:rsid w:val="00286C46"/>
    <w:rsid w:val="00287484"/>
    <w:rsid w:val="002879AD"/>
    <w:rsid w:val="0029075B"/>
    <w:rsid w:val="002A222B"/>
    <w:rsid w:val="002A3493"/>
    <w:rsid w:val="002A4753"/>
    <w:rsid w:val="002C3DCB"/>
    <w:rsid w:val="002C4C9D"/>
    <w:rsid w:val="002C5F12"/>
    <w:rsid w:val="002C7C6E"/>
    <w:rsid w:val="002D0C1A"/>
    <w:rsid w:val="002D2E96"/>
    <w:rsid w:val="002D53A3"/>
    <w:rsid w:val="002D7E47"/>
    <w:rsid w:val="002E1887"/>
    <w:rsid w:val="00303C97"/>
    <w:rsid w:val="00315338"/>
    <w:rsid w:val="003168D2"/>
    <w:rsid w:val="003226A6"/>
    <w:rsid w:val="003259E5"/>
    <w:rsid w:val="003268D2"/>
    <w:rsid w:val="00330165"/>
    <w:rsid w:val="0033023C"/>
    <w:rsid w:val="00335EC7"/>
    <w:rsid w:val="0034016D"/>
    <w:rsid w:val="0034048A"/>
    <w:rsid w:val="00344D8E"/>
    <w:rsid w:val="0034629D"/>
    <w:rsid w:val="00350163"/>
    <w:rsid w:val="00350CE7"/>
    <w:rsid w:val="00357775"/>
    <w:rsid w:val="00364A01"/>
    <w:rsid w:val="00374E41"/>
    <w:rsid w:val="00375059"/>
    <w:rsid w:val="003833A3"/>
    <w:rsid w:val="00387AF3"/>
    <w:rsid w:val="00396F97"/>
    <w:rsid w:val="003A466A"/>
    <w:rsid w:val="003B04DC"/>
    <w:rsid w:val="003B1405"/>
    <w:rsid w:val="003B55DD"/>
    <w:rsid w:val="003C0157"/>
    <w:rsid w:val="003C0C54"/>
    <w:rsid w:val="003C3105"/>
    <w:rsid w:val="003C3240"/>
    <w:rsid w:val="003D65E3"/>
    <w:rsid w:val="003E0701"/>
    <w:rsid w:val="003E7589"/>
    <w:rsid w:val="003F5736"/>
    <w:rsid w:val="004000FD"/>
    <w:rsid w:val="004075E5"/>
    <w:rsid w:val="004137AA"/>
    <w:rsid w:val="00414400"/>
    <w:rsid w:val="00417D8F"/>
    <w:rsid w:val="00420FD1"/>
    <w:rsid w:val="00421CA5"/>
    <w:rsid w:val="00422938"/>
    <w:rsid w:val="004230E4"/>
    <w:rsid w:val="004304DC"/>
    <w:rsid w:val="004341F2"/>
    <w:rsid w:val="0044289A"/>
    <w:rsid w:val="00451CD8"/>
    <w:rsid w:val="00460A92"/>
    <w:rsid w:val="00461195"/>
    <w:rsid w:val="004625FB"/>
    <w:rsid w:val="00462F48"/>
    <w:rsid w:val="00472152"/>
    <w:rsid w:val="00475B8C"/>
    <w:rsid w:val="00475C07"/>
    <w:rsid w:val="00480E44"/>
    <w:rsid w:val="00487C28"/>
    <w:rsid w:val="004920CE"/>
    <w:rsid w:val="004A4718"/>
    <w:rsid w:val="004A7E4F"/>
    <w:rsid w:val="004B5E26"/>
    <w:rsid w:val="004B7E19"/>
    <w:rsid w:val="004C16BD"/>
    <w:rsid w:val="004C2A7D"/>
    <w:rsid w:val="004D025C"/>
    <w:rsid w:val="004D66C7"/>
    <w:rsid w:val="004E0020"/>
    <w:rsid w:val="004E156E"/>
    <w:rsid w:val="004E17F8"/>
    <w:rsid w:val="004E2450"/>
    <w:rsid w:val="00502778"/>
    <w:rsid w:val="00502D1F"/>
    <w:rsid w:val="005066D0"/>
    <w:rsid w:val="00510650"/>
    <w:rsid w:val="00510EDC"/>
    <w:rsid w:val="00510FF0"/>
    <w:rsid w:val="00515F36"/>
    <w:rsid w:val="0051766C"/>
    <w:rsid w:val="005214C2"/>
    <w:rsid w:val="00523D4F"/>
    <w:rsid w:val="005245A7"/>
    <w:rsid w:val="00525104"/>
    <w:rsid w:val="00530E43"/>
    <w:rsid w:val="00531679"/>
    <w:rsid w:val="00531CC0"/>
    <w:rsid w:val="005367A3"/>
    <w:rsid w:val="00542FC6"/>
    <w:rsid w:val="00543F92"/>
    <w:rsid w:val="00545794"/>
    <w:rsid w:val="00554B95"/>
    <w:rsid w:val="005632F4"/>
    <w:rsid w:val="00574D3D"/>
    <w:rsid w:val="00582691"/>
    <w:rsid w:val="005847BA"/>
    <w:rsid w:val="00585B6D"/>
    <w:rsid w:val="0059151A"/>
    <w:rsid w:val="00596C5C"/>
    <w:rsid w:val="00597F5A"/>
    <w:rsid w:val="005A1904"/>
    <w:rsid w:val="005A1D8C"/>
    <w:rsid w:val="005B1C4D"/>
    <w:rsid w:val="005B2161"/>
    <w:rsid w:val="005B4C05"/>
    <w:rsid w:val="005B7C47"/>
    <w:rsid w:val="005B7CF3"/>
    <w:rsid w:val="005C08A1"/>
    <w:rsid w:val="005C1510"/>
    <w:rsid w:val="005C2F89"/>
    <w:rsid w:val="005C7358"/>
    <w:rsid w:val="005C7426"/>
    <w:rsid w:val="005D3E96"/>
    <w:rsid w:val="005D5D48"/>
    <w:rsid w:val="005D76F1"/>
    <w:rsid w:val="005E64B3"/>
    <w:rsid w:val="005F2318"/>
    <w:rsid w:val="00600307"/>
    <w:rsid w:val="00602125"/>
    <w:rsid w:val="00604E34"/>
    <w:rsid w:val="00607FA1"/>
    <w:rsid w:val="0062255F"/>
    <w:rsid w:val="00624955"/>
    <w:rsid w:val="00627C87"/>
    <w:rsid w:val="006321CD"/>
    <w:rsid w:val="006351C5"/>
    <w:rsid w:val="00636B0B"/>
    <w:rsid w:val="006432B3"/>
    <w:rsid w:val="00643A3F"/>
    <w:rsid w:val="00646681"/>
    <w:rsid w:val="00650714"/>
    <w:rsid w:val="0065184D"/>
    <w:rsid w:val="006549E9"/>
    <w:rsid w:val="00660D65"/>
    <w:rsid w:val="00662F31"/>
    <w:rsid w:val="0066403E"/>
    <w:rsid w:val="00671636"/>
    <w:rsid w:val="00671AD6"/>
    <w:rsid w:val="00672C77"/>
    <w:rsid w:val="00673283"/>
    <w:rsid w:val="00676B6D"/>
    <w:rsid w:val="006828A9"/>
    <w:rsid w:val="0068451D"/>
    <w:rsid w:val="00686817"/>
    <w:rsid w:val="0069547D"/>
    <w:rsid w:val="006A130C"/>
    <w:rsid w:val="006A22F3"/>
    <w:rsid w:val="006B2629"/>
    <w:rsid w:val="006C398B"/>
    <w:rsid w:val="006C7AA1"/>
    <w:rsid w:val="006D0E97"/>
    <w:rsid w:val="006E034E"/>
    <w:rsid w:val="006E2333"/>
    <w:rsid w:val="006E4FC6"/>
    <w:rsid w:val="006E53B6"/>
    <w:rsid w:val="006E59A4"/>
    <w:rsid w:val="006E610A"/>
    <w:rsid w:val="006F0DA3"/>
    <w:rsid w:val="00710204"/>
    <w:rsid w:val="007105BC"/>
    <w:rsid w:val="00715761"/>
    <w:rsid w:val="00716FF1"/>
    <w:rsid w:val="00720ABC"/>
    <w:rsid w:val="00720C1A"/>
    <w:rsid w:val="0072271C"/>
    <w:rsid w:val="00723154"/>
    <w:rsid w:val="00724E4D"/>
    <w:rsid w:val="007272E9"/>
    <w:rsid w:val="00733043"/>
    <w:rsid w:val="00744F61"/>
    <w:rsid w:val="00751C20"/>
    <w:rsid w:val="00756D75"/>
    <w:rsid w:val="00757120"/>
    <w:rsid w:val="0076221E"/>
    <w:rsid w:val="0076708B"/>
    <w:rsid w:val="00774BCC"/>
    <w:rsid w:val="0077697B"/>
    <w:rsid w:val="007819AA"/>
    <w:rsid w:val="00781A77"/>
    <w:rsid w:val="00781AEC"/>
    <w:rsid w:val="00782F12"/>
    <w:rsid w:val="00783455"/>
    <w:rsid w:val="0078357F"/>
    <w:rsid w:val="00785549"/>
    <w:rsid w:val="007866D7"/>
    <w:rsid w:val="00793A51"/>
    <w:rsid w:val="007940E4"/>
    <w:rsid w:val="00794171"/>
    <w:rsid w:val="0079776F"/>
    <w:rsid w:val="007A284A"/>
    <w:rsid w:val="007A34A4"/>
    <w:rsid w:val="007A7C3F"/>
    <w:rsid w:val="007B41E4"/>
    <w:rsid w:val="007B7021"/>
    <w:rsid w:val="007B76BB"/>
    <w:rsid w:val="007C391F"/>
    <w:rsid w:val="007C70A6"/>
    <w:rsid w:val="007C7B3F"/>
    <w:rsid w:val="007D32CA"/>
    <w:rsid w:val="007D5AAB"/>
    <w:rsid w:val="007E1AE2"/>
    <w:rsid w:val="007E2F6E"/>
    <w:rsid w:val="007E43D0"/>
    <w:rsid w:val="007F0E74"/>
    <w:rsid w:val="007F619C"/>
    <w:rsid w:val="00801D55"/>
    <w:rsid w:val="00811850"/>
    <w:rsid w:val="008124D9"/>
    <w:rsid w:val="00812885"/>
    <w:rsid w:val="008156B1"/>
    <w:rsid w:val="00816E4E"/>
    <w:rsid w:val="00817DA1"/>
    <w:rsid w:val="00830756"/>
    <w:rsid w:val="00831340"/>
    <w:rsid w:val="008373DF"/>
    <w:rsid w:val="00837C0C"/>
    <w:rsid w:val="008416F8"/>
    <w:rsid w:val="0084289A"/>
    <w:rsid w:val="0084337B"/>
    <w:rsid w:val="00844404"/>
    <w:rsid w:val="00845021"/>
    <w:rsid w:val="00850808"/>
    <w:rsid w:val="008508D7"/>
    <w:rsid w:val="008510B5"/>
    <w:rsid w:val="00852E27"/>
    <w:rsid w:val="00854573"/>
    <w:rsid w:val="00854CBC"/>
    <w:rsid w:val="00860A58"/>
    <w:rsid w:val="00865158"/>
    <w:rsid w:val="00865163"/>
    <w:rsid w:val="00866E02"/>
    <w:rsid w:val="008831C1"/>
    <w:rsid w:val="00891FF3"/>
    <w:rsid w:val="00895C5B"/>
    <w:rsid w:val="008A36E6"/>
    <w:rsid w:val="008A5333"/>
    <w:rsid w:val="008A602F"/>
    <w:rsid w:val="008B0C1A"/>
    <w:rsid w:val="008B23FE"/>
    <w:rsid w:val="008B24AD"/>
    <w:rsid w:val="008B6441"/>
    <w:rsid w:val="008B6853"/>
    <w:rsid w:val="008C4AE0"/>
    <w:rsid w:val="008D0FF6"/>
    <w:rsid w:val="008D102F"/>
    <w:rsid w:val="008D1CFE"/>
    <w:rsid w:val="008D6CAC"/>
    <w:rsid w:val="008E4943"/>
    <w:rsid w:val="008E7873"/>
    <w:rsid w:val="008F21CA"/>
    <w:rsid w:val="008F3BA3"/>
    <w:rsid w:val="008F4108"/>
    <w:rsid w:val="008F598A"/>
    <w:rsid w:val="008F7572"/>
    <w:rsid w:val="008F7FEC"/>
    <w:rsid w:val="00901C73"/>
    <w:rsid w:val="009063C6"/>
    <w:rsid w:val="00907A82"/>
    <w:rsid w:val="0091042D"/>
    <w:rsid w:val="009121D5"/>
    <w:rsid w:val="00920BF0"/>
    <w:rsid w:val="00922234"/>
    <w:rsid w:val="009231BD"/>
    <w:rsid w:val="009237A8"/>
    <w:rsid w:val="00924F8C"/>
    <w:rsid w:val="009315C9"/>
    <w:rsid w:val="009362C2"/>
    <w:rsid w:val="009366FE"/>
    <w:rsid w:val="00941184"/>
    <w:rsid w:val="00941AD7"/>
    <w:rsid w:val="009455D0"/>
    <w:rsid w:val="009515F2"/>
    <w:rsid w:val="009519CD"/>
    <w:rsid w:val="00952671"/>
    <w:rsid w:val="00962396"/>
    <w:rsid w:val="00964899"/>
    <w:rsid w:val="009725E6"/>
    <w:rsid w:val="00976214"/>
    <w:rsid w:val="009774D1"/>
    <w:rsid w:val="00982D41"/>
    <w:rsid w:val="00993251"/>
    <w:rsid w:val="009951B0"/>
    <w:rsid w:val="00996011"/>
    <w:rsid w:val="009A4B81"/>
    <w:rsid w:val="009A624B"/>
    <w:rsid w:val="009B0E4D"/>
    <w:rsid w:val="009B0EBA"/>
    <w:rsid w:val="009B2FF7"/>
    <w:rsid w:val="009B5516"/>
    <w:rsid w:val="009B7862"/>
    <w:rsid w:val="009C45E4"/>
    <w:rsid w:val="009D3D33"/>
    <w:rsid w:val="009D6664"/>
    <w:rsid w:val="009E18F4"/>
    <w:rsid w:val="009E2E53"/>
    <w:rsid w:val="009E7826"/>
    <w:rsid w:val="009F4F0A"/>
    <w:rsid w:val="009F7835"/>
    <w:rsid w:val="00A00F07"/>
    <w:rsid w:val="00A02F09"/>
    <w:rsid w:val="00A02F9F"/>
    <w:rsid w:val="00A045E5"/>
    <w:rsid w:val="00A0671C"/>
    <w:rsid w:val="00A110C8"/>
    <w:rsid w:val="00A12AFA"/>
    <w:rsid w:val="00A21604"/>
    <w:rsid w:val="00A21834"/>
    <w:rsid w:val="00A22C2D"/>
    <w:rsid w:val="00A2342D"/>
    <w:rsid w:val="00A24F42"/>
    <w:rsid w:val="00A257D2"/>
    <w:rsid w:val="00A265E9"/>
    <w:rsid w:val="00A330C5"/>
    <w:rsid w:val="00A34190"/>
    <w:rsid w:val="00A362A6"/>
    <w:rsid w:val="00A40AB0"/>
    <w:rsid w:val="00A40F0E"/>
    <w:rsid w:val="00A44827"/>
    <w:rsid w:val="00A4482D"/>
    <w:rsid w:val="00A4744E"/>
    <w:rsid w:val="00A5036D"/>
    <w:rsid w:val="00A516F9"/>
    <w:rsid w:val="00A552C3"/>
    <w:rsid w:val="00A557E0"/>
    <w:rsid w:val="00A575BA"/>
    <w:rsid w:val="00A60096"/>
    <w:rsid w:val="00A6146C"/>
    <w:rsid w:val="00A63941"/>
    <w:rsid w:val="00A65337"/>
    <w:rsid w:val="00A66B94"/>
    <w:rsid w:val="00A705BC"/>
    <w:rsid w:val="00A71A9A"/>
    <w:rsid w:val="00A731F1"/>
    <w:rsid w:val="00A81DE8"/>
    <w:rsid w:val="00A8423A"/>
    <w:rsid w:val="00A84EC3"/>
    <w:rsid w:val="00A91388"/>
    <w:rsid w:val="00A929F4"/>
    <w:rsid w:val="00AA2684"/>
    <w:rsid w:val="00AA282C"/>
    <w:rsid w:val="00AB0FD6"/>
    <w:rsid w:val="00AB1A3D"/>
    <w:rsid w:val="00AC2DCE"/>
    <w:rsid w:val="00AC6F45"/>
    <w:rsid w:val="00AD2962"/>
    <w:rsid w:val="00AD714C"/>
    <w:rsid w:val="00AD7864"/>
    <w:rsid w:val="00AE1755"/>
    <w:rsid w:val="00AE2057"/>
    <w:rsid w:val="00AF2C4E"/>
    <w:rsid w:val="00AF46D9"/>
    <w:rsid w:val="00AF7C62"/>
    <w:rsid w:val="00B075F2"/>
    <w:rsid w:val="00B11A79"/>
    <w:rsid w:val="00B12045"/>
    <w:rsid w:val="00B1252F"/>
    <w:rsid w:val="00B155F0"/>
    <w:rsid w:val="00B159E3"/>
    <w:rsid w:val="00B1683B"/>
    <w:rsid w:val="00B2181E"/>
    <w:rsid w:val="00B21F13"/>
    <w:rsid w:val="00B409DD"/>
    <w:rsid w:val="00B42CD9"/>
    <w:rsid w:val="00B436A1"/>
    <w:rsid w:val="00B44374"/>
    <w:rsid w:val="00B5086F"/>
    <w:rsid w:val="00B50EC6"/>
    <w:rsid w:val="00B51499"/>
    <w:rsid w:val="00B57BAE"/>
    <w:rsid w:val="00B628F7"/>
    <w:rsid w:val="00B63086"/>
    <w:rsid w:val="00B657D5"/>
    <w:rsid w:val="00B65F35"/>
    <w:rsid w:val="00B7274C"/>
    <w:rsid w:val="00B766DB"/>
    <w:rsid w:val="00B76DAB"/>
    <w:rsid w:val="00B800FE"/>
    <w:rsid w:val="00B82DA1"/>
    <w:rsid w:val="00B83C55"/>
    <w:rsid w:val="00B87D1B"/>
    <w:rsid w:val="00B92158"/>
    <w:rsid w:val="00B97062"/>
    <w:rsid w:val="00B97CF5"/>
    <w:rsid w:val="00BA6E52"/>
    <w:rsid w:val="00BA7C80"/>
    <w:rsid w:val="00BB095E"/>
    <w:rsid w:val="00BB0F97"/>
    <w:rsid w:val="00BB3C9C"/>
    <w:rsid w:val="00BB4278"/>
    <w:rsid w:val="00BB77F4"/>
    <w:rsid w:val="00BC1B47"/>
    <w:rsid w:val="00BC60E5"/>
    <w:rsid w:val="00BC76F2"/>
    <w:rsid w:val="00BD66BE"/>
    <w:rsid w:val="00BE1CBF"/>
    <w:rsid w:val="00BE2244"/>
    <w:rsid w:val="00BE3A99"/>
    <w:rsid w:val="00BE3D59"/>
    <w:rsid w:val="00BF0B8E"/>
    <w:rsid w:val="00BF3DCD"/>
    <w:rsid w:val="00BF7545"/>
    <w:rsid w:val="00C00D44"/>
    <w:rsid w:val="00C020EF"/>
    <w:rsid w:val="00C0611D"/>
    <w:rsid w:val="00C06708"/>
    <w:rsid w:val="00C07DE4"/>
    <w:rsid w:val="00C10602"/>
    <w:rsid w:val="00C1196D"/>
    <w:rsid w:val="00C121C7"/>
    <w:rsid w:val="00C128D0"/>
    <w:rsid w:val="00C12D18"/>
    <w:rsid w:val="00C135C5"/>
    <w:rsid w:val="00C13CA0"/>
    <w:rsid w:val="00C142AE"/>
    <w:rsid w:val="00C15399"/>
    <w:rsid w:val="00C217D8"/>
    <w:rsid w:val="00C24AA1"/>
    <w:rsid w:val="00C25947"/>
    <w:rsid w:val="00C26DCA"/>
    <w:rsid w:val="00C27F8D"/>
    <w:rsid w:val="00C30C10"/>
    <w:rsid w:val="00C31C82"/>
    <w:rsid w:val="00C32D93"/>
    <w:rsid w:val="00C43E01"/>
    <w:rsid w:val="00C536A9"/>
    <w:rsid w:val="00C55CEB"/>
    <w:rsid w:val="00C63048"/>
    <w:rsid w:val="00C65E7C"/>
    <w:rsid w:val="00C71974"/>
    <w:rsid w:val="00C75DFA"/>
    <w:rsid w:val="00C80BD9"/>
    <w:rsid w:val="00C84256"/>
    <w:rsid w:val="00C85D98"/>
    <w:rsid w:val="00C9156B"/>
    <w:rsid w:val="00C92150"/>
    <w:rsid w:val="00C92B11"/>
    <w:rsid w:val="00C93E12"/>
    <w:rsid w:val="00C94A02"/>
    <w:rsid w:val="00CA0051"/>
    <w:rsid w:val="00CA32BE"/>
    <w:rsid w:val="00CA4D0F"/>
    <w:rsid w:val="00CA66DD"/>
    <w:rsid w:val="00CB18B7"/>
    <w:rsid w:val="00CB7FD8"/>
    <w:rsid w:val="00CC1B23"/>
    <w:rsid w:val="00CC25A3"/>
    <w:rsid w:val="00CD50C8"/>
    <w:rsid w:val="00CE0D32"/>
    <w:rsid w:val="00CE28BE"/>
    <w:rsid w:val="00CF14E9"/>
    <w:rsid w:val="00CF613D"/>
    <w:rsid w:val="00CF7751"/>
    <w:rsid w:val="00D01BD6"/>
    <w:rsid w:val="00D03190"/>
    <w:rsid w:val="00D050FA"/>
    <w:rsid w:val="00D06963"/>
    <w:rsid w:val="00D11CF7"/>
    <w:rsid w:val="00D15C88"/>
    <w:rsid w:val="00D20025"/>
    <w:rsid w:val="00D20416"/>
    <w:rsid w:val="00D2556C"/>
    <w:rsid w:val="00D31377"/>
    <w:rsid w:val="00D36367"/>
    <w:rsid w:val="00D42D03"/>
    <w:rsid w:val="00D43C76"/>
    <w:rsid w:val="00D55C74"/>
    <w:rsid w:val="00D61086"/>
    <w:rsid w:val="00D64327"/>
    <w:rsid w:val="00D71595"/>
    <w:rsid w:val="00D73428"/>
    <w:rsid w:val="00D74FBC"/>
    <w:rsid w:val="00D75BCD"/>
    <w:rsid w:val="00D8490F"/>
    <w:rsid w:val="00D85F8F"/>
    <w:rsid w:val="00D85FED"/>
    <w:rsid w:val="00D8774F"/>
    <w:rsid w:val="00D931CC"/>
    <w:rsid w:val="00D965FC"/>
    <w:rsid w:val="00D97245"/>
    <w:rsid w:val="00DA0F53"/>
    <w:rsid w:val="00DA13D0"/>
    <w:rsid w:val="00DA7983"/>
    <w:rsid w:val="00DA7C38"/>
    <w:rsid w:val="00DB4BAC"/>
    <w:rsid w:val="00DB577F"/>
    <w:rsid w:val="00DB6EC0"/>
    <w:rsid w:val="00DC0B08"/>
    <w:rsid w:val="00DC3BFE"/>
    <w:rsid w:val="00DC5BBA"/>
    <w:rsid w:val="00DC5E34"/>
    <w:rsid w:val="00DD0952"/>
    <w:rsid w:val="00DD44DF"/>
    <w:rsid w:val="00DE015E"/>
    <w:rsid w:val="00DE4339"/>
    <w:rsid w:val="00DE5D9B"/>
    <w:rsid w:val="00DE6A76"/>
    <w:rsid w:val="00DE7A7F"/>
    <w:rsid w:val="00DF0D53"/>
    <w:rsid w:val="00DF3CBD"/>
    <w:rsid w:val="00DF409C"/>
    <w:rsid w:val="00DF598A"/>
    <w:rsid w:val="00E01527"/>
    <w:rsid w:val="00E02D6D"/>
    <w:rsid w:val="00E05818"/>
    <w:rsid w:val="00E06FEF"/>
    <w:rsid w:val="00E11BEE"/>
    <w:rsid w:val="00E12403"/>
    <w:rsid w:val="00E13DFE"/>
    <w:rsid w:val="00E14D36"/>
    <w:rsid w:val="00E223C4"/>
    <w:rsid w:val="00E24D0E"/>
    <w:rsid w:val="00E26255"/>
    <w:rsid w:val="00E33573"/>
    <w:rsid w:val="00E40356"/>
    <w:rsid w:val="00E43168"/>
    <w:rsid w:val="00E4353E"/>
    <w:rsid w:val="00E443EA"/>
    <w:rsid w:val="00E54A27"/>
    <w:rsid w:val="00E5678B"/>
    <w:rsid w:val="00E57DFC"/>
    <w:rsid w:val="00E600B2"/>
    <w:rsid w:val="00E62358"/>
    <w:rsid w:val="00E62ED7"/>
    <w:rsid w:val="00E677D4"/>
    <w:rsid w:val="00E70F71"/>
    <w:rsid w:val="00E74CB9"/>
    <w:rsid w:val="00E75B4E"/>
    <w:rsid w:val="00E8152C"/>
    <w:rsid w:val="00E87486"/>
    <w:rsid w:val="00E9481E"/>
    <w:rsid w:val="00E94F14"/>
    <w:rsid w:val="00EA033C"/>
    <w:rsid w:val="00EA043A"/>
    <w:rsid w:val="00EA6D2D"/>
    <w:rsid w:val="00EC0E93"/>
    <w:rsid w:val="00EC5F95"/>
    <w:rsid w:val="00EC6BF5"/>
    <w:rsid w:val="00ED0102"/>
    <w:rsid w:val="00ED503B"/>
    <w:rsid w:val="00EE0399"/>
    <w:rsid w:val="00EE0F61"/>
    <w:rsid w:val="00EE2B11"/>
    <w:rsid w:val="00EE3BA5"/>
    <w:rsid w:val="00EF0FD0"/>
    <w:rsid w:val="00EF2D11"/>
    <w:rsid w:val="00EF3486"/>
    <w:rsid w:val="00EF6D26"/>
    <w:rsid w:val="00EF7812"/>
    <w:rsid w:val="00F03649"/>
    <w:rsid w:val="00F06903"/>
    <w:rsid w:val="00F10BCB"/>
    <w:rsid w:val="00F10F25"/>
    <w:rsid w:val="00F121E4"/>
    <w:rsid w:val="00F12354"/>
    <w:rsid w:val="00F12EE3"/>
    <w:rsid w:val="00F13EAA"/>
    <w:rsid w:val="00F22C3D"/>
    <w:rsid w:val="00F25E51"/>
    <w:rsid w:val="00F27160"/>
    <w:rsid w:val="00F30BEE"/>
    <w:rsid w:val="00F31E6C"/>
    <w:rsid w:val="00F33B1F"/>
    <w:rsid w:val="00F33E4B"/>
    <w:rsid w:val="00F3407B"/>
    <w:rsid w:val="00F358AA"/>
    <w:rsid w:val="00F4477B"/>
    <w:rsid w:val="00F44B04"/>
    <w:rsid w:val="00F53A7B"/>
    <w:rsid w:val="00F5489D"/>
    <w:rsid w:val="00F549E5"/>
    <w:rsid w:val="00F5598F"/>
    <w:rsid w:val="00F55AD8"/>
    <w:rsid w:val="00F5705D"/>
    <w:rsid w:val="00F57EFF"/>
    <w:rsid w:val="00F61ABF"/>
    <w:rsid w:val="00F6317E"/>
    <w:rsid w:val="00F6745D"/>
    <w:rsid w:val="00F71110"/>
    <w:rsid w:val="00F76328"/>
    <w:rsid w:val="00F8529F"/>
    <w:rsid w:val="00F86471"/>
    <w:rsid w:val="00F87AAC"/>
    <w:rsid w:val="00F90CB4"/>
    <w:rsid w:val="00FA0075"/>
    <w:rsid w:val="00FA1E9E"/>
    <w:rsid w:val="00FA3760"/>
    <w:rsid w:val="00FA3F9A"/>
    <w:rsid w:val="00FA7B9E"/>
    <w:rsid w:val="00FB1271"/>
    <w:rsid w:val="00FB2C92"/>
    <w:rsid w:val="00FB75A0"/>
    <w:rsid w:val="00FC17C0"/>
    <w:rsid w:val="00FC1882"/>
    <w:rsid w:val="00FC65C4"/>
    <w:rsid w:val="00FD22F0"/>
    <w:rsid w:val="00FD46E2"/>
    <w:rsid w:val="00FD6CBF"/>
    <w:rsid w:val="00FD6F6A"/>
    <w:rsid w:val="00FD7CBC"/>
    <w:rsid w:val="00FE0468"/>
    <w:rsid w:val="00FE3368"/>
    <w:rsid w:val="00FE368D"/>
    <w:rsid w:val="00FF40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uiPriority="99"/>
    <w:lsdException w:name="footer" w:locked="1"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0D32"/>
    <w:pPr>
      <w:spacing w:after="200" w:line="276" w:lineRule="auto"/>
    </w:pPr>
    <w:rPr>
      <w:rFonts w:ascii="Lucida Sans Unicode" w:hAnsi="Lucida Sans Unicode"/>
      <w:szCs w:val="22"/>
      <w:lang w:eastAsia="en-US"/>
    </w:rPr>
  </w:style>
  <w:style w:type="paragraph" w:styleId="Kop1">
    <w:name w:val="heading 1"/>
    <w:basedOn w:val="Standaard"/>
    <w:next w:val="Standaard"/>
    <w:link w:val="Kop1Char"/>
    <w:qFormat/>
    <w:locked/>
    <w:rsid w:val="00F5705D"/>
    <w:pPr>
      <w:keepNext/>
      <w:numPr>
        <w:numId w:val="5"/>
      </w:numPr>
      <w:spacing w:before="240" w:after="60" w:line="240" w:lineRule="atLeast"/>
      <w:outlineLvl w:val="0"/>
    </w:pPr>
    <w:rPr>
      <w:rFonts w:eastAsia="Times New Roman"/>
      <w:b/>
      <w:bCs/>
      <w:color w:val="4F81BD"/>
      <w:kern w:val="28"/>
      <w:sz w:val="24"/>
      <w:szCs w:val="24"/>
      <w:lang w:eastAsia="nl-NL"/>
    </w:rPr>
  </w:style>
  <w:style w:type="paragraph" w:styleId="Kop2">
    <w:name w:val="heading 2"/>
    <w:basedOn w:val="Lijstalinea"/>
    <w:next w:val="Standaard"/>
    <w:link w:val="Kop2Char"/>
    <w:qFormat/>
    <w:locked/>
    <w:rsid w:val="00252F6F"/>
    <w:pPr>
      <w:keepNext/>
      <w:numPr>
        <w:ilvl w:val="1"/>
        <w:numId w:val="5"/>
      </w:numPr>
      <w:spacing w:before="240" w:after="60" w:line="240" w:lineRule="atLeast"/>
      <w:jc w:val="both"/>
      <w:outlineLvl w:val="1"/>
    </w:pPr>
    <w:rPr>
      <w:rFonts w:eastAsia="Times New Roman"/>
      <w:b/>
      <w:color w:val="4F81BD"/>
      <w:szCs w:val="20"/>
      <w:lang w:eastAsia="nl-NL"/>
    </w:rPr>
  </w:style>
  <w:style w:type="paragraph" w:styleId="Kop3">
    <w:name w:val="heading 3"/>
    <w:basedOn w:val="Standaard"/>
    <w:next w:val="Standaard"/>
    <w:link w:val="Kop3Char"/>
    <w:qFormat/>
    <w:locked/>
    <w:rsid w:val="001D65B3"/>
    <w:pPr>
      <w:keepNext/>
      <w:numPr>
        <w:ilvl w:val="2"/>
        <w:numId w:val="5"/>
      </w:numPr>
      <w:spacing w:before="240" w:after="60"/>
      <w:outlineLvl w:val="2"/>
    </w:pPr>
    <w:rPr>
      <w:rFonts w:cs="Lucida Sans Unicode"/>
      <w:bCs/>
      <w:i/>
      <w:color w:val="0070C0"/>
      <w:szCs w:val="20"/>
    </w:rPr>
  </w:style>
  <w:style w:type="paragraph" w:styleId="Kop4">
    <w:name w:val="heading 4"/>
    <w:basedOn w:val="Standaard"/>
    <w:next w:val="Standaard"/>
    <w:link w:val="Kop4Char"/>
    <w:unhideWhenUsed/>
    <w:qFormat/>
    <w:locked/>
    <w:rsid w:val="00B766DB"/>
    <w:pPr>
      <w:keepNext/>
      <w:numPr>
        <w:ilvl w:val="3"/>
        <w:numId w:val="5"/>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nhideWhenUsed/>
    <w:qFormat/>
    <w:locked/>
    <w:rsid w:val="00B766DB"/>
    <w:pPr>
      <w:numPr>
        <w:ilvl w:val="4"/>
        <w:numId w:val="5"/>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semiHidden/>
    <w:unhideWhenUsed/>
    <w:qFormat/>
    <w:locked/>
    <w:rsid w:val="00252F6F"/>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locked/>
    <w:rsid w:val="00252F6F"/>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locked/>
    <w:rsid w:val="00252F6F"/>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locked/>
    <w:rsid w:val="00252F6F"/>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visie1">
    <w:name w:val="Revisie1"/>
    <w:hidden/>
    <w:semiHidden/>
    <w:rsid w:val="004E17F8"/>
    <w:rPr>
      <w:sz w:val="22"/>
      <w:szCs w:val="22"/>
      <w:lang w:eastAsia="en-US"/>
    </w:rPr>
  </w:style>
  <w:style w:type="paragraph" w:styleId="Ballontekst">
    <w:name w:val="Balloon Text"/>
    <w:basedOn w:val="Standaard"/>
    <w:link w:val="BallontekstChar"/>
    <w:semiHidden/>
    <w:rsid w:val="004E17F8"/>
    <w:pPr>
      <w:spacing w:after="0" w:line="240" w:lineRule="auto"/>
    </w:pPr>
    <w:rPr>
      <w:rFonts w:ascii="Tahoma" w:eastAsia="Times New Roman" w:hAnsi="Tahoma"/>
      <w:sz w:val="16"/>
      <w:szCs w:val="16"/>
      <w:lang w:eastAsia="nl-NL"/>
    </w:rPr>
  </w:style>
  <w:style w:type="character" w:customStyle="1" w:styleId="BallontekstChar">
    <w:name w:val="Ballontekst Char"/>
    <w:link w:val="Ballontekst"/>
    <w:semiHidden/>
    <w:locked/>
    <w:rsid w:val="004E17F8"/>
    <w:rPr>
      <w:rFonts w:ascii="Tahoma" w:hAnsi="Tahoma"/>
      <w:sz w:val="16"/>
    </w:rPr>
  </w:style>
  <w:style w:type="paragraph" w:customStyle="1" w:styleId="Lijstalinea1">
    <w:name w:val="Lijstalinea1"/>
    <w:basedOn w:val="Standaard"/>
    <w:rsid w:val="007272E9"/>
    <w:pPr>
      <w:ind w:left="720"/>
      <w:contextualSpacing/>
    </w:pPr>
  </w:style>
  <w:style w:type="paragraph" w:customStyle="1" w:styleId="Geenafstand1">
    <w:name w:val="Geen afstand1"/>
    <w:rsid w:val="00AE1755"/>
    <w:rPr>
      <w:sz w:val="22"/>
      <w:szCs w:val="22"/>
      <w:lang w:eastAsia="en-US"/>
    </w:rPr>
  </w:style>
  <w:style w:type="character" w:styleId="Hyperlink">
    <w:name w:val="Hyperlink"/>
    <w:basedOn w:val="Standaardalinea-lettertype"/>
    <w:uiPriority w:val="99"/>
    <w:rsid w:val="002514A9"/>
    <w:rPr>
      <w:color w:val="0000FF"/>
      <w:u w:val="single"/>
    </w:rPr>
  </w:style>
  <w:style w:type="table" w:styleId="Tabelraster">
    <w:name w:val="Table Grid"/>
    <w:basedOn w:val="Standaardtabel"/>
    <w:locked/>
    <w:rsid w:val="004A471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middeldearcering2-accent41">
    <w:name w:val="Gemiddelde arcering 2 - accent 41"/>
    <w:rsid w:val="004A4718"/>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Gemiddeldraster3-accent41">
    <w:name w:val="Gemiddeld raster 3 - accent 41"/>
    <w:rsid w:val="00A552C3"/>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Koptekst">
    <w:name w:val="header"/>
    <w:basedOn w:val="Standaard"/>
    <w:link w:val="KoptekstChar"/>
    <w:rsid w:val="00A34190"/>
    <w:pPr>
      <w:tabs>
        <w:tab w:val="center" w:pos="4536"/>
        <w:tab w:val="right" w:pos="9072"/>
      </w:tabs>
    </w:pPr>
  </w:style>
  <w:style w:type="character" w:customStyle="1" w:styleId="KoptekstChar">
    <w:name w:val="Koptekst Char"/>
    <w:link w:val="Koptekst"/>
    <w:locked/>
    <w:rsid w:val="00A34190"/>
    <w:rPr>
      <w:rFonts w:eastAsia="Times New Roman"/>
      <w:sz w:val="22"/>
      <w:lang w:val="x-none" w:eastAsia="en-US"/>
    </w:rPr>
  </w:style>
  <w:style w:type="paragraph" w:styleId="Voettekst">
    <w:name w:val="footer"/>
    <w:basedOn w:val="Standaard"/>
    <w:link w:val="VoettekstChar"/>
    <w:uiPriority w:val="99"/>
    <w:rsid w:val="00A34190"/>
    <w:pPr>
      <w:tabs>
        <w:tab w:val="center" w:pos="4536"/>
        <w:tab w:val="right" w:pos="9072"/>
      </w:tabs>
    </w:pPr>
  </w:style>
  <w:style w:type="character" w:customStyle="1" w:styleId="VoettekstChar">
    <w:name w:val="Voettekst Char"/>
    <w:link w:val="Voettekst"/>
    <w:uiPriority w:val="99"/>
    <w:locked/>
    <w:rsid w:val="00A34190"/>
    <w:rPr>
      <w:rFonts w:eastAsia="Times New Roman"/>
      <w:sz w:val="22"/>
      <w:lang w:val="x-none" w:eastAsia="en-US"/>
    </w:rPr>
  </w:style>
  <w:style w:type="character" w:styleId="Verwijzingopmerking">
    <w:name w:val="annotation reference"/>
    <w:basedOn w:val="Standaardalinea-lettertype"/>
    <w:rsid w:val="00BB77F4"/>
    <w:rPr>
      <w:sz w:val="16"/>
    </w:rPr>
  </w:style>
  <w:style w:type="paragraph" w:styleId="Tekstopmerking">
    <w:name w:val="annotation text"/>
    <w:basedOn w:val="Standaard"/>
    <w:link w:val="TekstopmerkingChar"/>
    <w:rsid w:val="00BB77F4"/>
    <w:rPr>
      <w:szCs w:val="20"/>
    </w:rPr>
  </w:style>
  <w:style w:type="character" w:customStyle="1" w:styleId="TekstopmerkingChar">
    <w:name w:val="Tekst opmerking Char"/>
    <w:link w:val="Tekstopmerking"/>
    <w:locked/>
    <w:rsid w:val="00BB77F4"/>
    <w:rPr>
      <w:rFonts w:eastAsia="Times New Roman"/>
      <w:lang w:val="x-none" w:eastAsia="en-US"/>
    </w:rPr>
  </w:style>
  <w:style w:type="paragraph" w:styleId="Onderwerpvanopmerking">
    <w:name w:val="annotation subject"/>
    <w:basedOn w:val="Tekstopmerking"/>
    <w:next w:val="Tekstopmerking"/>
    <w:link w:val="OnderwerpvanopmerkingChar"/>
    <w:rsid w:val="00BB77F4"/>
    <w:rPr>
      <w:b/>
      <w:bCs/>
    </w:rPr>
  </w:style>
  <w:style w:type="character" w:customStyle="1" w:styleId="OnderwerpvanopmerkingChar">
    <w:name w:val="Onderwerp van opmerking Char"/>
    <w:link w:val="Onderwerpvanopmerking"/>
    <w:locked/>
    <w:rsid w:val="00BB77F4"/>
    <w:rPr>
      <w:rFonts w:eastAsia="Times New Roman"/>
      <w:b/>
      <w:lang w:val="x-none" w:eastAsia="en-US"/>
    </w:rPr>
  </w:style>
  <w:style w:type="paragraph" w:customStyle="1" w:styleId="Geenafstand2">
    <w:name w:val="Geen afstand2"/>
    <w:rsid w:val="008F7572"/>
    <w:rPr>
      <w:sz w:val="22"/>
      <w:szCs w:val="22"/>
      <w:lang w:eastAsia="en-US"/>
    </w:rPr>
  </w:style>
  <w:style w:type="character" w:styleId="Nadruk">
    <w:name w:val="Emphasis"/>
    <w:basedOn w:val="Standaardalinea-lettertype"/>
    <w:qFormat/>
    <w:locked/>
    <w:rsid w:val="000C21B9"/>
    <w:rPr>
      <w:rFonts w:cs="Times New Roman"/>
      <w:i/>
      <w:iCs/>
    </w:rPr>
  </w:style>
  <w:style w:type="character" w:customStyle="1" w:styleId="Kop1Char">
    <w:name w:val="Kop 1 Char"/>
    <w:basedOn w:val="Standaardalinea-lettertype"/>
    <w:link w:val="Kop1"/>
    <w:locked/>
    <w:rsid w:val="00F5705D"/>
    <w:rPr>
      <w:rFonts w:ascii="Lucida Sans Unicode" w:eastAsia="Times New Roman" w:hAnsi="Lucida Sans Unicode"/>
      <w:b/>
      <w:bCs/>
      <w:color w:val="4F81BD"/>
      <w:kern w:val="28"/>
      <w:sz w:val="24"/>
      <w:szCs w:val="24"/>
    </w:rPr>
  </w:style>
  <w:style w:type="character" w:customStyle="1" w:styleId="Kop2Char">
    <w:name w:val="Kop 2 Char"/>
    <w:basedOn w:val="Standaardalinea-lettertype"/>
    <w:link w:val="Kop2"/>
    <w:locked/>
    <w:rsid w:val="00252F6F"/>
    <w:rPr>
      <w:rFonts w:ascii="Lucida Sans Unicode" w:eastAsia="Times New Roman" w:hAnsi="Lucida Sans Unicode"/>
      <w:b/>
      <w:color w:val="4F81BD"/>
    </w:rPr>
  </w:style>
  <w:style w:type="character" w:customStyle="1" w:styleId="Kop3Char">
    <w:name w:val="Kop 3 Char"/>
    <w:basedOn w:val="Standaardalinea-lettertype"/>
    <w:link w:val="Kop3"/>
    <w:locked/>
    <w:rsid w:val="001D65B3"/>
    <w:rPr>
      <w:rFonts w:ascii="Lucida Sans Unicode" w:hAnsi="Lucida Sans Unicode" w:cs="Lucida Sans Unicode"/>
      <w:bCs/>
      <w:i/>
      <w:color w:val="0070C0"/>
      <w:lang w:eastAsia="en-US"/>
    </w:rPr>
  </w:style>
  <w:style w:type="paragraph" w:customStyle="1" w:styleId="Lijstalinea2">
    <w:name w:val="Lijstalinea2"/>
    <w:basedOn w:val="Standaard"/>
    <w:rsid w:val="00865158"/>
    <w:pPr>
      <w:ind w:left="720"/>
      <w:contextualSpacing/>
    </w:pPr>
  </w:style>
  <w:style w:type="paragraph" w:customStyle="1" w:styleId="Kopvaninhoudsopgave1">
    <w:name w:val="Kop van inhoudsopgave1"/>
    <w:basedOn w:val="Kop1"/>
    <w:next w:val="Standaard"/>
    <w:semiHidden/>
    <w:rsid w:val="002D53A3"/>
    <w:pPr>
      <w:keepLines/>
      <w:spacing w:before="480" w:after="0"/>
      <w:outlineLvl w:val="9"/>
    </w:pPr>
    <w:rPr>
      <w:color w:val="365F91"/>
      <w:kern w:val="0"/>
      <w:sz w:val="28"/>
      <w:szCs w:val="28"/>
    </w:rPr>
  </w:style>
  <w:style w:type="paragraph" w:styleId="Inhopg1">
    <w:name w:val="toc 1"/>
    <w:basedOn w:val="Standaard"/>
    <w:next w:val="Standaard"/>
    <w:autoRedefine/>
    <w:uiPriority w:val="39"/>
    <w:locked/>
    <w:rsid w:val="00A44827"/>
    <w:pPr>
      <w:tabs>
        <w:tab w:val="right" w:leader="dot" w:pos="9062"/>
      </w:tabs>
      <w:spacing w:after="100"/>
    </w:pPr>
  </w:style>
  <w:style w:type="paragraph" w:styleId="Inhopg2">
    <w:name w:val="toc 2"/>
    <w:basedOn w:val="Standaard"/>
    <w:next w:val="Standaard"/>
    <w:autoRedefine/>
    <w:uiPriority w:val="39"/>
    <w:locked/>
    <w:rsid w:val="002D53A3"/>
    <w:pPr>
      <w:spacing w:after="100"/>
      <w:ind w:left="220"/>
    </w:pPr>
  </w:style>
  <w:style w:type="paragraph" w:customStyle="1" w:styleId="Standaardtekstparagraafl">
    <w:name w:val="Standaard tekst paragraafl"/>
    <w:basedOn w:val="Standaard"/>
    <w:link w:val="StandaardtekstparagraaflChar"/>
    <w:autoRedefine/>
    <w:rsid w:val="006C398B"/>
    <w:pPr>
      <w:widowControl w:val="0"/>
      <w:adjustRightInd w:val="0"/>
      <w:spacing w:after="0" w:line="240" w:lineRule="auto"/>
      <w:textAlignment w:val="baseline"/>
    </w:pPr>
    <w:rPr>
      <w:rFonts w:ascii="Utopia" w:hAnsi="Utopia"/>
      <w:szCs w:val="20"/>
      <w:lang w:eastAsia="nl-NL"/>
    </w:rPr>
  </w:style>
  <w:style w:type="character" w:customStyle="1" w:styleId="StandaardtekstparagraaflChar">
    <w:name w:val="Standaard tekst paragraafl Char"/>
    <w:basedOn w:val="Standaardalinea-lettertype"/>
    <w:link w:val="Standaardtekstparagraafl"/>
    <w:locked/>
    <w:rsid w:val="006C398B"/>
    <w:rPr>
      <w:rFonts w:ascii="Utopia" w:eastAsia="Calibri" w:hAnsi="Utopia"/>
      <w:sz w:val="22"/>
      <w:lang w:val="nl-NL" w:eastAsia="nl-NL" w:bidi="ar-SA"/>
    </w:rPr>
  </w:style>
  <w:style w:type="character" w:customStyle="1" w:styleId="Kop4Char">
    <w:name w:val="Kop 4 Char"/>
    <w:basedOn w:val="Standaardalinea-lettertype"/>
    <w:link w:val="Kop4"/>
    <w:rsid w:val="00B766DB"/>
    <w:rPr>
      <w:rFonts w:asciiTheme="minorHAnsi" w:eastAsiaTheme="minorEastAsia" w:hAnsiTheme="minorHAnsi" w:cstheme="minorBidi"/>
      <w:b/>
      <w:bCs/>
      <w:sz w:val="28"/>
      <w:szCs w:val="28"/>
      <w:lang w:eastAsia="en-US"/>
    </w:rPr>
  </w:style>
  <w:style w:type="character" w:customStyle="1" w:styleId="Kop5Char">
    <w:name w:val="Kop 5 Char"/>
    <w:basedOn w:val="Standaardalinea-lettertype"/>
    <w:link w:val="Kop5"/>
    <w:rsid w:val="00B766DB"/>
    <w:rPr>
      <w:rFonts w:asciiTheme="minorHAnsi" w:eastAsiaTheme="minorEastAsia" w:hAnsiTheme="minorHAnsi" w:cstheme="minorBidi"/>
      <w:b/>
      <w:bCs/>
      <w:i/>
      <w:iCs/>
      <w:sz w:val="26"/>
      <w:szCs w:val="26"/>
      <w:lang w:eastAsia="en-US"/>
    </w:rPr>
  </w:style>
  <w:style w:type="paragraph" w:styleId="Normaalweb">
    <w:name w:val="Normal (Web)"/>
    <w:basedOn w:val="Standaard"/>
    <w:uiPriority w:val="99"/>
    <w:unhideWhenUsed/>
    <w:rsid w:val="00157EBE"/>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harCharChar">
    <w:name w:val="Char Char Char"/>
    <w:basedOn w:val="Standaard"/>
    <w:rsid w:val="009B0EBA"/>
    <w:pPr>
      <w:spacing w:after="160" w:line="240" w:lineRule="exact"/>
    </w:pPr>
    <w:rPr>
      <w:rFonts w:ascii="Tahoma" w:eastAsia="MS Mincho" w:hAnsi="Tahoma" w:cs="Tahoma"/>
      <w:szCs w:val="20"/>
      <w:lang w:val="en-US"/>
    </w:rPr>
  </w:style>
  <w:style w:type="paragraph" w:styleId="Geenafstand">
    <w:name w:val="No Spacing"/>
    <w:uiPriority w:val="1"/>
    <w:qFormat/>
    <w:rsid w:val="007F0E74"/>
    <w:rPr>
      <w:sz w:val="22"/>
      <w:szCs w:val="22"/>
      <w:lang w:eastAsia="en-US"/>
    </w:rPr>
  </w:style>
  <w:style w:type="paragraph" w:customStyle="1" w:styleId="CharChar">
    <w:name w:val="Char Char"/>
    <w:basedOn w:val="Standaard"/>
    <w:rsid w:val="007F0E74"/>
    <w:pPr>
      <w:spacing w:after="160" w:line="240" w:lineRule="exact"/>
    </w:pPr>
    <w:rPr>
      <w:rFonts w:ascii="Tahoma" w:eastAsia="Times New Roman" w:hAnsi="Tahoma" w:cs="Tahoma"/>
      <w:szCs w:val="20"/>
      <w:lang w:val="en-US"/>
    </w:rPr>
  </w:style>
  <w:style w:type="table" w:styleId="Lichtelijst-accent4">
    <w:name w:val="Light List Accent 4"/>
    <w:basedOn w:val="Standaardtabel"/>
    <w:uiPriority w:val="61"/>
    <w:rsid w:val="00F13EAA"/>
    <w:rPr>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
    <w:name w:val="Lichte lijst - accent 41"/>
    <w:basedOn w:val="Standaardtabel"/>
    <w:next w:val="Lichtelijst-accent4"/>
    <w:uiPriority w:val="61"/>
    <w:rsid w:val="00852E27"/>
    <w:rPr>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Gemiddeldraster2-accent4">
    <w:name w:val="Medium Grid 2 Accent 4"/>
    <w:basedOn w:val="Standaardtabel"/>
    <w:uiPriority w:val="68"/>
    <w:rsid w:val="005F2318"/>
    <w:rPr>
      <w:rFonts w:ascii="Cambria" w:eastAsia="Times New Roman" w:hAnsi="Cambria"/>
      <w:color w:val="000000"/>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Gemiddeldraster2-accent41">
    <w:name w:val="Gemiddeld raster 2 - accent 41"/>
    <w:basedOn w:val="Standaardtabel"/>
    <w:next w:val="Gemiddeldraster2-accent4"/>
    <w:uiPriority w:val="68"/>
    <w:rsid w:val="005F2318"/>
    <w:rPr>
      <w:rFonts w:ascii="Cambria" w:eastAsia="Times New Roman" w:hAnsi="Cambria"/>
      <w:color w:val="000000"/>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character" w:styleId="Subtielebenadrukking">
    <w:name w:val="Subtle Emphasis"/>
    <w:basedOn w:val="Standaardalinea-lettertype"/>
    <w:uiPriority w:val="19"/>
    <w:qFormat/>
    <w:rsid w:val="00C07DE4"/>
    <w:rPr>
      <w:i/>
      <w:iCs/>
      <w:color w:val="808080" w:themeColor="text1" w:themeTint="7F"/>
    </w:rPr>
  </w:style>
  <w:style w:type="paragraph" w:styleId="Inhopg3">
    <w:name w:val="toc 3"/>
    <w:basedOn w:val="Standaard"/>
    <w:next w:val="Standaard"/>
    <w:autoRedefine/>
    <w:uiPriority w:val="39"/>
    <w:locked/>
    <w:rsid w:val="00BE2244"/>
    <w:pPr>
      <w:ind w:left="440"/>
    </w:pPr>
  </w:style>
  <w:style w:type="paragraph" w:styleId="Lijstalinea">
    <w:name w:val="List Paragraph"/>
    <w:basedOn w:val="Standaard"/>
    <w:uiPriority w:val="34"/>
    <w:qFormat/>
    <w:rsid w:val="008C4AE0"/>
    <w:pPr>
      <w:ind w:left="720"/>
      <w:contextualSpacing/>
    </w:pPr>
  </w:style>
  <w:style w:type="table" w:customStyle="1" w:styleId="Tabelraster1">
    <w:name w:val="Tabelraster1"/>
    <w:basedOn w:val="Standaardtabel"/>
    <w:next w:val="Tabelraster"/>
    <w:rsid w:val="001D67D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rsid w:val="00E06FEF"/>
    <w:pPr>
      <w:spacing w:after="0" w:line="240" w:lineRule="auto"/>
    </w:pPr>
    <w:rPr>
      <w:szCs w:val="20"/>
    </w:rPr>
  </w:style>
  <w:style w:type="character" w:customStyle="1" w:styleId="VoetnoottekstChar">
    <w:name w:val="Voetnoottekst Char"/>
    <w:basedOn w:val="Standaardalinea-lettertype"/>
    <w:link w:val="Voetnoottekst"/>
    <w:uiPriority w:val="99"/>
    <w:rsid w:val="00E06FEF"/>
    <w:rPr>
      <w:lang w:eastAsia="en-US"/>
    </w:rPr>
  </w:style>
  <w:style w:type="character" w:styleId="Voetnootmarkering">
    <w:name w:val="footnote reference"/>
    <w:uiPriority w:val="99"/>
    <w:unhideWhenUsed/>
    <w:rsid w:val="00E06FEF"/>
    <w:rPr>
      <w:vertAlign w:val="superscript"/>
    </w:rPr>
  </w:style>
  <w:style w:type="character" w:customStyle="1" w:styleId="Kop6Char">
    <w:name w:val="Kop 6 Char"/>
    <w:basedOn w:val="Standaardalinea-lettertype"/>
    <w:link w:val="Kop6"/>
    <w:semiHidden/>
    <w:rsid w:val="00252F6F"/>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252F6F"/>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252F6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252F6F"/>
    <w:rPr>
      <w:rFonts w:asciiTheme="majorHAnsi" w:eastAsiaTheme="majorEastAsia" w:hAnsiTheme="majorHAnsi" w:cstheme="majorBidi"/>
      <w:i/>
      <w:iCs/>
      <w:color w:val="404040" w:themeColor="text1" w:themeTint="BF"/>
      <w:lang w:eastAsia="en-US"/>
    </w:rPr>
  </w:style>
  <w:style w:type="table" w:customStyle="1" w:styleId="Tabelraster11">
    <w:name w:val="Tabelraster11"/>
    <w:basedOn w:val="Standaardtabel"/>
    <w:next w:val="Tabelraster"/>
    <w:rsid w:val="004D025C"/>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uiPriority="99"/>
    <w:lsdException w:name="footer" w:locked="1"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0D32"/>
    <w:pPr>
      <w:spacing w:after="200" w:line="276" w:lineRule="auto"/>
    </w:pPr>
    <w:rPr>
      <w:rFonts w:ascii="Lucida Sans Unicode" w:hAnsi="Lucida Sans Unicode"/>
      <w:szCs w:val="22"/>
      <w:lang w:eastAsia="en-US"/>
    </w:rPr>
  </w:style>
  <w:style w:type="paragraph" w:styleId="Kop1">
    <w:name w:val="heading 1"/>
    <w:basedOn w:val="Standaard"/>
    <w:next w:val="Standaard"/>
    <w:link w:val="Kop1Char"/>
    <w:qFormat/>
    <w:locked/>
    <w:rsid w:val="00F5705D"/>
    <w:pPr>
      <w:keepNext/>
      <w:numPr>
        <w:numId w:val="5"/>
      </w:numPr>
      <w:spacing w:before="240" w:after="60" w:line="240" w:lineRule="atLeast"/>
      <w:outlineLvl w:val="0"/>
    </w:pPr>
    <w:rPr>
      <w:rFonts w:eastAsia="Times New Roman"/>
      <w:b/>
      <w:bCs/>
      <w:color w:val="4F81BD"/>
      <w:kern w:val="28"/>
      <w:sz w:val="24"/>
      <w:szCs w:val="24"/>
      <w:lang w:eastAsia="nl-NL"/>
    </w:rPr>
  </w:style>
  <w:style w:type="paragraph" w:styleId="Kop2">
    <w:name w:val="heading 2"/>
    <w:basedOn w:val="Lijstalinea"/>
    <w:next w:val="Standaard"/>
    <w:link w:val="Kop2Char"/>
    <w:qFormat/>
    <w:locked/>
    <w:rsid w:val="00252F6F"/>
    <w:pPr>
      <w:keepNext/>
      <w:numPr>
        <w:ilvl w:val="1"/>
        <w:numId w:val="5"/>
      </w:numPr>
      <w:spacing w:before="240" w:after="60" w:line="240" w:lineRule="atLeast"/>
      <w:jc w:val="both"/>
      <w:outlineLvl w:val="1"/>
    </w:pPr>
    <w:rPr>
      <w:rFonts w:eastAsia="Times New Roman"/>
      <w:b/>
      <w:color w:val="4F81BD"/>
      <w:szCs w:val="20"/>
      <w:lang w:eastAsia="nl-NL"/>
    </w:rPr>
  </w:style>
  <w:style w:type="paragraph" w:styleId="Kop3">
    <w:name w:val="heading 3"/>
    <w:basedOn w:val="Standaard"/>
    <w:next w:val="Standaard"/>
    <w:link w:val="Kop3Char"/>
    <w:qFormat/>
    <w:locked/>
    <w:rsid w:val="001D65B3"/>
    <w:pPr>
      <w:keepNext/>
      <w:numPr>
        <w:ilvl w:val="2"/>
        <w:numId w:val="5"/>
      </w:numPr>
      <w:spacing w:before="240" w:after="60"/>
      <w:outlineLvl w:val="2"/>
    </w:pPr>
    <w:rPr>
      <w:rFonts w:cs="Lucida Sans Unicode"/>
      <w:bCs/>
      <w:i/>
      <w:color w:val="0070C0"/>
      <w:szCs w:val="20"/>
    </w:rPr>
  </w:style>
  <w:style w:type="paragraph" w:styleId="Kop4">
    <w:name w:val="heading 4"/>
    <w:basedOn w:val="Standaard"/>
    <w:next w:val="Standaard"/>
    <w:link w:val="Kop4Char"/>
    <w:unhideWhenUsed/>
    <w:qFormat/>
    <w:locked/>
    <w:rsid w:val="00B766DB"/>
    <w:pPr>
      <w:keepNext/>
      <w:numPr>
        <w:ilvl w:val="3"/>
        <w:numId w:val="5"/>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nhideWhenUsed/>
    <w:qFormat/>
    <w:locked/>
    <w:rsid w:val="00B766DB"/>
    <w:pPr>
      <w:numPr>
        <w:ilvl w:val="4"/>
        <w:numId w:val="5"/>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semiHidden/>
    <w:unhideWhenUsed/>
    <w:qFormat/>
    <w:locked/>
    <w:rsid w:val="00252F6F"/>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locked/>
    <w:rsid w:val="00252F6F"/>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locked/>
    <w:rsid w:val="00252F6F"/>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locked/>
    <w:rsid w:val="00252F6F"/>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visie1">
    <w:name w:val="Revisie1"/>
    <w:hidden/>
    <w:semiHidden/>
    <w:rsid w:val="004E17F8"/>
    <w:rPr>
      <w:sz w:val="22"/>
      <w:szCs w:val="22"/>
      <w:lang w:eastAsia="en-US"/>
    </w:rPr>
  </w:style>
  <w:style w:type="paragraph" w:styleId="Ballontekst">
    <w:name w:val="Balloon Text"/>
    <w:basedOn w:val="Standaard"/>
    <w:link w:val="BallontekstChar"/>
    <w:semiHidden/>
    <w:rsid w:val="004E17F8"/>
    <w:pPr>
      <w:spacing w:after="0" w:line="240" w:lineRule="auto"/>
    </w:pPr>
    <w:rPr>
      <w:rFonts w:ascii="Tahoma" w:eastAsia="Times New Roman" w:hAnsi="Tahoma"/>
      <w:sz w:val="16"/>
      <w:szCs w:val="16"/>
      <w:lang w:eastAsia="nl-NL"/>
    </w:rPr>
  </w:style>
  <w:style w:type="character" w:customStyle="1" w:styleId="BallontekstChar">
    <w:name w:val="Ballontekst Char"/>
    <w:link w:val="Ballontekst"/>
    <w:semiHidden/>
    <w:locked/>
    <w:rsid w:val="004E17F8"/>
    <w:rPr>
      <w:rFonts w:ascii="Tahoma" w:hAnsi="Tahoma"/>
      <w:sz w:val="16"/>
    </w:rPr>
  </w:style>
  <w:style w:type="paragraph" w:customStyle="1" w:styleId="Lijstalinea1">
    <w:name w:val="Lijstalinea1"/>
    <w:basedOn w:val="Standaard"/>
    <w:rsid w:val="007272E9"/>
    <w:pPr>
      <w:ind w:left="720"/>
      <w:contextualSpacing/>
    </w:pPr>
  </w:style>
  <w:style w:type="paragraph" w:customStyle="1" w:styleId="Geenafstand1">
    <w:name w:val="Geen afstand1"/>
    <w:rsid w:val="00AE1755"/>
    <w:rPr>
      <w:sz w:val="22"/>
      <w:szCs w:val="22"/>
      <w:lang w:eastAsia="en-US"/>
    </w:rPr>
  </w:style>
  <w:style w:type="character" w:styleId="Hyperlink">
    <w:name w:val="Hyperlink"/>
    <w:basedOn w:val="Standaardalinea-lettertype"/>
    <w:uiPriority w:val="99"/>
    <w:rsid w:val="002514A9"/>
    <w:rPr>
      <w:color w:val="0000FF"/>
      <w:u w:val="single"/>
    </w:rPr>
  </w:style>
  <w:style w:type="table" w:styleId="Tabelraster">
    <w:name w:val="Table Grid"/>
    <w:basedOn w:val="Standaardtabel"/>
    <w:locked/>
    <w:rsid w:val="004A471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middeldearcering2-accent41">
    <w:name w:val="Gemiddelde arcering 2 - accent 41"/>
    <w:rsid w:val="004A4718"/>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Gemiddeldraster3-accent41">
    <w:name w:val="Gemiddeld raster 3 - accent 41"/>
    <w:rsid w:val="00A552C3"/>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Koptekst">
    <w:name w:val="header"/>
    <w:basedOn w:val="Standaard"/>
    <w:link w:val="KoptekstChar"/>
    <w:rsid w:val="00A34190"/>
    <w:pPr>
      <w:tabs>
        <w:tab w:val="center" w:pos="4536"/>
        <w:tab w:val="right" w:pos="9072"/>
      </w:tabs>
    </w:pPr>
  </w:style>
  <w:style w:type="character" w:customStyle="1" w:styleId="KoptekstChar">
    <w:name w:val="Koptekst Char"/>
    <w:link w:val="Koptekst"/>
    <w:locked/>
    <w:rsid w:val="00A34190"/>
    <w:rPr>
      <w:rFonts w:eastAsia="Times New Roman"/>
      <w:sz w:val="22"/>
      <w:lang w:val="x-none" w:eastAsia="en-US"/>
    </w:rPr>
  </w:style>
  <w:style w:type="paragraph" w:styleId="Voettekst">
    <w:name w:val="footer"/>
    <w:basedOn w:val="Standaard"/>
    <w:link w:val="VoettekstChar"/>
    <w:uiPriority w:val="99"/>
    <w:rsid w:val="00A34190"/>
    <w:pPr>
      <w:tabs>
        <w:tab w:val="center" w:pos="4536"/>
        <w:tab w:val="right" w:pos="9072"/>
      </w:tabs>
    </w:pPr>
  </w:style>
  <w:style w:type="character" w:customStyle="1" w:styleId="VoettekstChar">
    <w:name w:val="Voettekst Char"/>
    <w:link w:val="Voettekst"/>
    <w:uiPriority w:val="99"/>
    <w:locked/>
    <w:rsid w:val="00A34190"/>
    <w:rPr>
      <w:rFonts w:eastAsia="Times New Roman"/>
      <w:sz w:val="22"/>
      <w:lang w:val="x-none" w:eastAsia="en-US"/>
    </w:rPr>
  </w:style>
  <w:style w:type="character" w:styleId="Verwijzingopmerking">
    <w:name w:val="annotation reference"/>
    <w:basedOn w:val="Standaardalinea-lettertype"/>
    <w:rsid w:val="00BB77F4"/>
    <w:rPr>
      <w:sz w:val="16"/>
    </w:rPr>
  </w:style>
  <w:style w:type="paragraph" w:styleId="Tekstopmerking">
    <w:name w:val="annotation text"/>
    <w:basedOn w:val="Standaard"/>
    <w:link w:val="TekstopmerkingChar"/>
    <w:rsid w:val="00BB77F4"/>
    <w:rPr>
      <w:szCs w:val="20"/>
    </w:rPr>
  </w:style>
  <w:style w:type="character" w:customStyle="1" w:styleId="TekstopmerkingChar">
    <w:name w:val="Tekst opmerking Char"/>
    <w:link w:val="Tekstopmerking"/>
    <w:locked/>
    <w:rsid w:val="00BB77F4"/>
    <w:rPr>
      <w:rFonts w:eastAsia="Times New Roman"/>
      <w:lang w:val="x-none" w:eastAsia="en-US"/>
    </w:rPr>
  </w:style>
  <w:style w:type="paragraph" w:styleId="Onderwerpvanopmerking">
    <w:name w:val="annotation subject"/>
    <w:basedOn w:val="Tekstopmerking"/>
    <w:next w:val="Tekstopmerking"/>
    <w:link w:val="OnderwerpvanopmerkingChar"/>
    <w:rsid w:val="00BB77F4"/>
    <w:rPr>
      <w:b/>
      <w:bCs/>
    </w:rPr>
  </w:style>
  <w:style w:type="character" w:customStyle="1" w:styleId="OnderwerpvanopmerkingChar">
    <w:name w:val="Onderwerp van opmerking Char"/>
    <w:link w:val="Onderwerpvanopmerking"/>
    <w:locked/>
    <w:rsid w:val="00BB77F4"/>
    <w:rPr>
      <w:rFonts w:eastAsia="Times New Roman"/>
      <w:b/>
      <w:lang w:val="x-none" w:eastAsia="en-US"/>
    </w:rPr>
  </w:style>
  <w:style w:type="paragraph" w:customStyle="1" w:styleId="Geenafstand2">
    <w:name w:val="Geen afstand2"/>
    <w:rsid w:val="008F7572"/>
    <w:rPr>
      <w:sz w:val="22"/>
      <w:szCs w:val="22"/>
      <w:lang w:eastAsia="en-US"/>
    </w:rPr>
  </w:style>
  <w:style w:type="character" w:styleId="Nadruk">
    <w:name w:val="Emphasis"/>
    <w:basedOn w:val="Standaardalinea-lettertype"/>
    <w:qFormat/>
    <w:locked/>
    <w:rsid w:val="000C21B9"/>
    <w:rPr>
      <w:rFonts w:cs="Times New Roman"/>
      <w:i/>
      <w:iCs/>
    </w:rPr>
  </w:style>
  <w:style w:type="character" w:customStyle="1" w:styleId="Kop1Char">
    <w:name w:val="Kop 1 Char"/>
    <w:basedOn w:val="Standaardalinea-lettertype"/>
    <w:link w:val="Kop1"/>
    <w:locked/>
    <w:rsid w:val="00F5705D"/>
    <w:rPr>
      <w:rFonts w:ascii="Lucida Sans Unicode" w:eastAsia="Times New Roman" w:hAnsi="Lucida Sans Unicode"/>
      <w:b/>
      <w:bCs/>
      <w:color w:val="4F81BD"/>
      <w:kern w:val="28"/>
      <w:sz w:val="24"/>
      <w:szCs w:val="24"/>
    </w:rPr>
  </w:style>
  <w:style w:type="character" w:customStyle="1" w:styleId="Kop2Char">
    <w:name w:val="Kop 2 Char"/>
    <w:basedOn w:val="Standaardalinea-lettertype"/>
    <w:link w:val="Kop2"/>
    <w:locked/>
    <w:rsid w:val="00252F6F"/>
    <w:rPr>
      <w:rFonts w:ascii="Lucida Sans Unicode" w:eastAsia="Times New Roman" w:hAnsi="Lucida Sans Unicode"/>
      <w:b/>
      <w:color w:val="4F81BD"/>
    </w:rPr>
  </w:style>
  <w:style w:type="character" w:customStyle="1" w:styleId="Kop3Char">
    <w:name w:val="Kop 3 Char"/>
    <w:basedOn w:val="Standaardalinea-lettertype"/>
    <w:link w:val="Kop3"/>
    <w:locked/>
    <w:rsid w:val="001D65B3"/>
    <w:rPr>
      <w:rFonts w:ascii="Lucida Sans Unicode" w:hAnsi="Lucida Sans Unicode" w:cs="Lucida Sans Unicode"/>
      <w:bCs/>
      <w:i/>
      <w:color w:val="0070C0"/>
      <w:lang w:eastAsia="en-US"/>
    </w:rPr>
  </w:style>
  <w:style w:type="paragraph" w:customStyle="1" w:styleId="Lijstalinea2">
    <w:name w:val="Lijstalinea2"/>
    <w:basedOn w:val="Standaard"/>
    <w:rsid w:val="00865158"/>
    <w:pPr>
      <w:ind w:left="720"/>
      <w:contextualSpacing/>
    </w:pPr>
  </w:style>
  <w:style w:type="paragraph" w:customStyle="1" w:styleId="Kopvaninhoudsopgave1">
    <w:name w:val="Kop van inhoudsopgave1"/>
    <w:basedOn w:val="Kop1"/>
    <w:next w:val="Standaard"/>
    <w:semiHidden/>
    <w:rsid w:val="002D53A3"/>
    <w:pPr>
      <w:keepLines/>
      <w:spacing w:before="480" w:after="0"/>
      <w:outlineLvl w:val="9"/>
    </w:pPr>
    <w:rPr>
      <w:color w:val="365F91"/>
      <w:kern w:val="0"/>
      <w:sz w:val="28"/>
      <w:szCs w:val="28"/>
    </w:rPr>
  </w:style>
  <w:style w:type="paragraph" w:styleId="Inhopg1">
    <w:name w:val="toc 1"/>
    <w:basedOn w:val="Standaard"/>
    <w:next w:val="Standaard"/>
    <w:autoRedefine/>
    <w:uiPriority w:val="39"/>
    <w:locked/>
    <w:rsid w:val="00A44827"/>
    <w:pPr>
      <w:tabs>
        <w:tab w:val="right" w:leader="dot" w:pos="9062"/>
      </w:tabs>
      <w:spacing w:after="100"/>
    </w:pPr>
  </w:style>
  <w:style w:type="paragraph" w:styleId="Inhopg2">
    <w:name w:val="toc 2"/>
    <w:basedOn w:val="Standaard"/>
    <w:next w:val="Standaard"/>
    <w:autoRedefine/>
    <w:uiPriority w:val="39"/>
    <w:locked/>
    <w:rsid w:val="002D53A3"/>
    <w:pPr>
      <w:spacing w:after="100"/>
      <w:ind w:left="220"/>
    </w:pPr>
  </w:style>
  <w:style w:type="paragraph" w:customStyle="1" w:styleId="Standaardtekstparagraafl">
    <w:name w:val="Standaard tekst paragraafl"/>
    <w:basedOn w:val="Standaard"/>
    <w:link w:val="StandaardtekstparagraaflChar"/>
    <w:autoRedefine/>
    <w:rsid w:val="006C398B"/>
    <w:pPr>
      <w:widowControl w:val="0"/>
      <w:adjustRightInd w:val="0"/>
      <w:spacing w:after="0" w:line="240" w:lineRule="auto"/>
      <w:textAlignment w:val="baseline"/>
    </w:pPr>
    <w:rPr>
      <w:rFonts w:ascii="Utopia" w:hAnsi="Utopia"/>
      <w:szCs w:val="20"/>
      <w:lang w:eastAsia="nl-NL"/>
    </w:rPr>
  </w:style>
  <w:style w:type="character" w:customStyle="1" w:styleId="StandaardtekstparagraaflChar">
    <w:name w:val="Standaard tekst paragraafl Char"/>
    <w:basedOn w:val="Standaardalinea-lettertype"/>
    <w:link w:val="Standaardtekstparagraafl"/>
    <w:locked/>
    <w:rsid w:val="006C398B"/>
    <w:rPr>
      <w:rFonts w:ascii="Utopia" w:eastAsia="Calibri" w:hAnsi="Utopia"/>
      <w:sz w:val="22"/>
      <w:lang w:val="nl-NL" w:eastAsia="nl-NL" w:bidi="ar-SA"/>
    </w:rPr>
  </w:style>
  <w:style w:type="character" w:customStyle="1" w:styleId="Kop4Char">
    <w:name w:val="Kop 4 Char"/>
    <w:basedOn w:val="Standaardalinea-lettertype"/>
    <w:link w:val="Kop4"/>
    <w:rsid w:val="00B766DB"/>
    <w:rPr>
      <w:rFonts w:asciiTheme="minorHAnsi" w:eastAsiaTheme="minorEastAsia" w:hAnsiTheme="minorHAnsi" w:cstheme="minorBidi"/>
      <w:b/>
      <w:bCs/>
      <w:sz w:val="28"/>
      <w:szCs w:val="28"/>
      <w:lang w:eastAsia="en-US"/>
    </w:rPr>
  </w:style>
  <w:style w:type="character" w:customStyle="1" w:styleId="Kop5Char">
    <w:name w:val="Kop 5 Char"/>
    <w:basedOn w:val="Standaardalinea-lettertype"/>
    <w:link w:val="Kop5"/>
    <w:rsid w:val="00B766DB"/>
    <w:rPr>
      <w:rFonts w:asciiTheme="minorHAnsi" w:eastAsiaTheme="minorEastAsia" w:hAnsiTheme="minorHAnsi" w:cstheme="minorBidi"/>
      <w:b/>
      <w:bCs/>
      <w:i/>
      <w:iCs/>
      <w:sz w:val="26"/>
      <w:szCs w:val="26"/>
      <w:lang w:eastAsia="en-US"/>
    </w:rPr>
  </w:style>
  <w:style w:type="paragraph" w:styleId="Normaalweb">
    <w:name w:val="Normal (Web)"/>
    <w:basedOn w:val="Standaard"/>
    <w:uiPriority w:val="99"/>
    <w:unhideWhenUsed/>
    <w:rsid w:val="00157EBE"/>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harCharChar">
    <w:name w:val="Char Char Char"/>
    <w:basedOn w:val="Standaard"/>
    <w:rsid w:val="009B0EBA"/>
    <w:pPr>
      <w:spacing w:after="160" w:line="240" w:lineRule="exact"/>
    </w:pPr>
    <w:rPr>
      <w:rFonts w:ascii="Tahoma" w:eastAsia="MS Mincho" w:hAnsi="Tahoma" w:cs="Tahoma"/>
      <w:szCs w:val="20"/>
      <w:lang w:val="en-US"/>
    </w:rPr>
  </w:style>
  <w:style w:type="paragraph" w:styleId="Geenafstand">
    <w:name w:val="No Spacing"/>
    <w:uiPriority w:val="1"/>
    <w:qFormat/>
    <w:rsid w:val="007F0E74"/>
    <w:rPr>
      <w:sz w:val="22"/>
      <w:szCs w:val="22"/>
      <w:lang w:eastAsia="en-US"/>
    </w:rPr>
  </w:style>
  <w:style w:type="paragraph" w:customStyle="1" w:styleId="CharChar">
    <w:name w:val="Char Char"/>
    <w:basedOn w:val="Standaard"/>
    <w:rsid w:val="007F0E74"/>
    <w:pPr>
      <w:spacing w:after="160" w:line="240" w:lineRule="exact"/>
    </w:pPr>
    <w:rPr>
      <w:rFonts w:ascii="Tahoma" w:eastAsia="Times New Roman" w:hAnsi="Tahoma" w:cs="Tahoma"/>
      <w:szCs w:val="20"/>
      <w:lang w:val="en-US"/>
    </w:rPr>
  </w:style>
  <w:style w:type="table" w:styleId="Lichtelijst-accent4">
    <w:name w:val="Light List Accent 4"/>
    <w:basedOn w:val="Standaardtabel"/>
    <w:uiPriority w:val="61"/>
    <w:rsid w:val="00F13EAA"/>
    <w:rPr>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
    <w:name w:val="Lichte lijst - accent 41"/>
    <w:basedOn w:val="Standaardtabel"/>
    <w:next w:val="Lichtelijst-accent4"/>
    <w:uiPriority w:val="61"/>
    <w:rsid w:val="00852E27"/>
    <w:rPr>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Gemiddeldraster2-accent4">
    <w:name w:val="Medium Grid 2 Accent 4"/>
    <w:basedOn w:val="Standaardtabel"/>
    <w:uiPriority w:val="68"/>
    <w:rsid w:val="005F2318"/>
    <w:rPr>
      <w:rFonts w:ascii="Cambria" w:eastAsia="Times New Roman" w:hAnsi="Cambria"/>
      <w:color w:val="000000"/>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Gemiddeldraster2-accent41">
    <w:name w:val="Gemiddeld raster 2 - accent 41"/>
    <w:basedOn w:val="Standaardtabel"/>
    <w:next w:val="Gemiddeldraster2-accent4"/>
    <w:uiPriority w:val="68"/>
    <w:rsid w:val="005F2318"/>
    <w:rPr>
      <w:rFonts w:ascii="Cambria" w:eastAsia="Times New Roman" w:hAnsi="Cambria"/>
      <w:color w:val="000000"/>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character" w:styleId="Subtielebenadrukking">
    <w:name w:val="Subtle Emphasis"/>
    <w:basedOn w:val="Standaardalinea-lettertype"/>
    <w:uiPriority w:val="19"/>
    <w:qFormat/>
    <w:rsid w:val="00C07DE4"/>
    <w:rPr>
      <w:i/>
      <w:iCs/>
      <w:color w:val="808080" w:themeColor="text1" w:themeTint="7F"/>
    </w:rPr>
  </w:style>
  <w:style w:type="paragraph" w:styleId="Inhopg3">
    <w:name w:val="toc 3"/>
    <w:basedOn w:val="Standaard"/>
    <w:next w:val="Standaard"/>
    <w:autoRedefine/>
    <w:uiPriority w:val="39"/>
    <w:locked/>
    <w:rsid w:val="00BE2244"/>
    <w:pPr>
      <w:ind w:left="440"/>
    </w:pPr>
  </w:style>
  <w:style w:type="paragraph" w:styleId="Lijstalinea">
    <w:name w:val="List Paragraph"/>
    <w:basedOn w:val="Standaard"/>
    <w:uiPriority w:val="34"/>
    <w:qFormat/>
    <w:rsid w:val="008C4AE0"/>
    <w:pPr>
      <w:ind w:left="720"/>
      <w:contextualSpacing/>
    </w:pPr>
  </w:style>
  <w:style w:type="table" w:customStyle="1" w:styleId="Tabelraster1">
    <w:name w:val="Tabelraster1"/>
    <w:basedOn w:val="Standaardtabel"/>
    <w:next w:val="Tabelraster"/>
    <w:rsid w:val="001D67D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rsid w:val="00E06FEF"/>
    <w:pPr>
      <w:spacing w:after="0" w:line="240" w:lineRule="auto"/>
    </w:pPr>
    <w:rPr>
      <w:szCs w:val="20"/>
    </w:rPr>
  </w:style>
  <w:style w:type="character" w:customStyle="1" w:styleId="VoetnoottekstChar">
    <w:name w:val="Voetnoottekst Char"/>
    <w:basedOn w:val="Standaardalinea-lettertype"/>
    <w:link w:val="Voetnoottekst"/>
    <w:uiPriority w:val="99"/>
    <w:rsid w:val="00E06FEF"/>
    <w:rPr>
      <w:lang w:eastAsia="en-US"/>
    </w:rPr>
  </w:style>
  <w:style w:type="character" w:styleId="Voetnootmarkering">
    <w:name w:val="footnote reference"/>
    <w:uiPriority w:val="99"/>
    <w:unhideWhenUsed/>
    <w:rsid w:val="00E06FEF"/>
    <w:rPr>
      <w:vertAlign w:val="superscript"/>
    </w:rPr>
  </w:style>
  <w:style w:type="character" w:customStyle="1" w:styleId="Kop6Char">
    <w:name w:val="Kop 6 Char"/>
    <w:basedOn w:val="Standaardalinea-lettertype"/>
    <w:link w:val="Kop6"/>
    <w:semiHidden/>
    <w:rsid w:val="00252F6F"/>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252F6F"/>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252F6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252F6F"/>
    <w:rPr>
      <w:rFonts w:asciiTheme="majorHAnsi" w:eastAsiaTheme="majorEastAsia" w:hAnsiTheme="majorHAnsi" w:cstheme="majorBidi"/>
      <w:i/>
      <w:iCs/>
      <w:color w:val="404040" w:themeColor="text1" w:themeTint="BF"/>
      <w:lang w:eastAsia="en-US"/>
    </w:rPr>
  </w:style>
  <w:style w:type="table" w:customStyle="1" w:styleId="Tabelraster11">
    <w:name w:val="Tabelraster11"/>
    <w:basedOn w:val="Standaardtabel"/>
    <w:next w:val="Tabelraster"/>
    <w:rsid w:val="004D025C"/>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450097">
      <w:bodyDiv w:val="1"/>
      <w:marLeft w:val="0"/>
      <w:marRight w:val="0"/>
      <w:marTop w:val="0"/>
      <w:marBottom w:val="0"/>
      <w:divBdr>
        <w:top w:val="none" w:sz="0" w:space="0" w:color="auto"/>
        <w:left w:val="none" w:sz="0" w:space="0" w:color="auto"/>
        <w:bottom w:val="none" w:sz="0" w:space="0" w:color="auto"/>
        <w:right w:val="none" w:sz="0" w:space="0" w:color="auto"/>
      </w:divBdr>
      <w:divsChild>
        <w:div w:id="1202744527">
          <w:marLeft w:val="0"/>
          <w:marRight w:val="0"/>
          <w:marTop w:val="0"/>
          <w:marBottom w:val="0"/>
          <w:divBdr>
            <w:top w:val="none" w:sz="0" w:space="0" w:color="auto"/>
            <w:left w:val="none" w:sz="0" w:space="0" w:color="auto"/>
            <w:bottom w:val="none" w:sz="0" w:space="0" w:color="auto"/>
            <w:right w:val="none" w:sz="0" w:space="0" w:color="auto"/>
          </w:divBdr>
          <w:divsChild>
            <w:div w:id="423695590">
              <w:marLeft w:val="0"/>
              <w:marRight w:val="0"/>
              <w:marTop w:val="0"/>
              <w:marBottom w:val="0"/>
              <w:divBdr>
                <w:top w:val="none" w:sz="0" w:space="0" w:color="auto"/>
                <w:left w:val="none" w:sz="0" w:space="0" w:color="auto"/>
                <w:bottom w:val="none" w:sz="0" w:space="0" w:color="auto"/>
                <w:right w:val="none" w:sz="0" w:space="0" w:color="auto"/>
              </w:divBdr>
              <w:divsChild>
                <w:div w:id="1111972841">
                  <w:marLeft w:val="0"/>
                  <w:marRight w:val="0"/>
                  <w:marTop w:val="0"/>
                  <w:marBottom w:val="0"/>
                  <w:divBdr>
                    <w:top w:val="none" w:sz="0" w:space="0" w:color="auto"/>
                    <w:left w:val="none" w:sz="0" w:space="0" w:color="auto"/>
                    <w:bottom w:val="none" w:sz="0" w:space="0" w:color="auto"/>
                    <w:right w:val="none" w:sz="0" w:space="0" w:color="auto"/>
                  </w:divBdr>
                  <w:divsChild>
                    <w:div w:id="1738284292">
                      <w:marLeft w:val="0"/>
                      <w:marRight w:val="0"/>
                      <w:marTop w:val="0"/>
                      <w:marBottom w:val="0"/>
                      <w:divBdr>
                        <w:top w:val="none" w:sz="0" w:space="0" w:color="auto"/>
                        <w:left w:val="none" w:sz="0" w:space="0" w:color="auto"/>
                        <w:bottom w:val="none" w:sz="0" w:space="0" w:color="auto"/>
                        <w:right w:val="none" w:sz="0" w:space="0" w:color="auto"/>
                      </w:divBdr>
                      <w:divsChild>
                        <w:div w:id="170775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66811-36A9-4CA1-9DDD-500CD3043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4D33F4E3.dotm</Template>
  <TotalTime>0</TotalTime>
  <Pages>6</Pages>
  <Words>1313</Words>
  <Characters>8328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Alphen aan den Rijn</Company>
  <LinksUpToDate>false</LinksUpToDate>
  <CharactersWithSpaces>9622</CharactersWithSpaces>
  <SharedDoc>false</SharedDoc>
  <HLinks>
    <vt:vector size="222" baseType="variant">
      <vt:variant>
        <vt:i4>5505046</vt:i4>
      </vt:variant>
      <vt:variant>
        <vt:i4>207</vt:i4>
      </vt:variant>
      <vt:variant>
        <vt:i4>0</vt:i4>
      </vt:variant>
      <vt:variant>
        <vt:i4>5</vt:i4>
      </vt:variant>
      <vt:variant>
        <vt:lpwstr>http://wetten.overheid.nl/BWBR0032203/Deel2/Hoofdstuk23/Afdeling235/2351/Artikel286/geldigheidsdatum_21-06-2013/toon_popup_eurdocument_32001L0097</vt:lpwstr>
      </vt:variant>
      <vt:variant>
        <vt:lpwstr/>
      </vt:variant>
      <vt:variant>
        <vt:i4>5505055</vt:i4>
      </vt:variant>
      <vt:variant>
        <vt:i4>204</vt:i4>
      </vt:variant>
      <vt:variant>
        <vt:i4>0</vt:i4>
      </vt:variant>
      <vt:variant>
        <vt:i4>5</vt:i4>
      </vt:variant>
      <vt:variant>
        <vt:lpwstr>http://wetten.overheid.nl/BWBR0032203/Deel2/Hoofdstuk23/Afdeling235/2351/Artikel286/geldigheidsdatum_21-06-2013/toon_popup_eurdocument_31991L0308</vt:lpwstr>
      </vt:variant>
      <vt:variant>
        <vt:lpwstr/>
      </vt:variant>
      <vt:variant>
        <vt:i4>2031620</vt:i4>
      </vt:variant>
      <vt:variant>
        <vt:i4>201</vt:i4>
      </vt:variant>
      <vt:variant>
        <vt:i4>0</vt:i4>
      </vt:variant>
      <vt:variant>
        <vt:i4>5</vt:i4>
      </vt:variant>
      <vt:variant>
        <vt:lpwstr>http://www.tenderned.nl/</vt:lpwstr>
      </vt:variant>
      <vt:variant>
        <vt:lpwstr/>
      </vt:variant>
      <vt:variant>
        <vt:i4>2555923</vt:i4>
      </vt:variant>
      <vt:variant>
        <vt:i4>198</vt:i4>
      </vt:variant>
      <vt:variant>
        <vt:i4>0</vt:i4>
      </vt:variant>
      <vt:variant>
        <vt:i4>5</vt:i4>
      </vt:variant>
      <vt:variant>
        <vt:lpwstr>mailto:inkoop@alphenaandenrijn.nl</vt:lpwstr>
      </vt:variant>
      <vt:variant>
        <vt:lpwstr/>
      </vt:variant>
      <vt:variant>
        <vt:i4>2555923</vt:i4>
      </vt:variant>
      <vt:variant>
        <vt:i4>195</vt:i4>
      </vt:variant>
      <vt:variant>
        <vt:i4>0</vt:i4>
      </vt:variant>
      <vt:variant>
        <vt:i4>5</vt:i4>
      </vt:variant>
      <vt:variant>
        <vt:lpwstr>mailto:inkoop@alphenaandenrijn.nl</vt:lpwstr>
      </vt:variant>
      <vt:variant>
        <vt:lpwstr/>
      </vt:variant>
      <vt:variant>
        <vt:i4>2752519</vt:i4>
      </vt:variant>
      <vt:variant>
        <vt:i4>192</vt:i4>
      </vt:variant>
      <vt:variant>
        <vt:i4>0</vt:i4>
      </vt:variant>
      <vt:variant>
        <vt:i4>5</vt:i4>
      </vt:variant>
      <vt:variant>
        <vt:lpwstr>mailto:klachtenmeldpuntaanbesteden@alphenaandenrijn.nl</vt:lpwstr>
      </vt:variant>
      <vt:variant>
        <vt:lpwstr/>
      </vt:variant>
      <vt:variant>
        <vt:i4>1048639</vt:i4>
      </vt:variant>
      <vt:variant>
        <vt:i4>185</vt:i4>
      </vt:variant>
      <vt:variant>
        <vt:i4>0</vt:i4>
      </vt:variant>
      <vt:variant>
        <vt:i4>5</vt:i4>
      </vt:variant>
      <vt:variant>
        <vt:lpwstr/>
      </vt:variant>
      <vt:variant>
        <vt:lpwstr>_Toc359252026</vt:lpwstr>
      </vt:variant>
      <vt:variant>
        <vt:i4>1048639</vt:i4>
      </vt:variant>
      <vt:variant>
        <vt:i4>179</vt:i4>
      </vt:variant>
      <vt:variant>
        <vt:i4>0</vt:i4>
      </vt:variant>
      <vt:variant>
        <vt:i4>5</vt:i4>
      </vt:variant>
      <vt:variant>
        <vt:lpwstr/>
      </vt:variant>
      <vt:variant>
        <vt:lpwstr>_Toc359252025</vt:lpwstr>
      </vt:variant>
      <vt:variant>
        <vt:i4>1048639</vt:i4>
      </vt:variant>
      <vt:variant>
        <vt:i4>173</vt:i4>
      </vt:variant>
      <vt:variant>
        <vt:i4>0</vt:i4>
      </vt:variant>
      <vt:variant>
        <vt:i4>5</vt:i4>
      </vt:variant>
      <vt:variant>
        <vt:lpwstr/>
      </vt:variant>
      <vt:variant>
        <vt:lpwstr>_Toc359252024</vt:lpwstr>
      </vt:variant>
      <vt:variant>
        <vt:i4>1048639</vt:i4>
      </vt:variant>
      <vt:variant>
        <vt:i4>167</vt:i4>
      </vt:variant>
      <vt:variant>
        <vt:i4>0</vt:i4>
      </vt:variant>
      <vt:variant>
        <vt:i4>5</vt:i4>
      </vt:variant>
      <vt:variant>
        <vt:lpwstr/>
      </vt:variant>
      <vt:variant>
        <vt:lpwstr>_Toc359252023</vt:lpwstr>
      </vt:variant>
      <vt:variant>
        <vt:i4>1048639</vt:i4>
      </vt:variant>
      <vt:variant>
        <vt:i4>161</vt:i4>
      </vt:variant>
      <vt:variant>
        <vt:i4>0</vt:i4>
      </vt:variant>
      <vt:variant>
        <vt:i4>5</vt:i4>
      </vt:variant>
      <vt:variant>
        <vt:lpwstr/>
      </vt:variant>
      <vt:variant>
        <vt:lpwstr>_Toc359252022</vt:lpwstr>
      </vt:variant>
      <vt:variant>
        <vt:i4>1048639</vt:i4>
      </vt:variant>
      <vt:variant>
        <vt:i4>155</vt:i4>
      </vt:variant>
      <vt:variant>
        <vt:i4>0</vt:i4>
      </vt:variant>
      <vt:variant>
        <vt:i4>5</vt:i4>
      </vt:variant>
      <vt:variant>
        <vt:lpwstr/>
      </vt:variant>
      <vt:variant>
        <vt:lpwstr>_Toc359252021</vt:lpwstr>
      </vt:variant>
      <vt:variant>
        <vt:i4>1048639</vt:i4>
      </vt:variant>
      <vt:variant>
        <vt:i4>149</vt:i4>
      </vt:variant>
      <vt:variant>
        <vt:i4>0</vt:i4>
      </vt:variant>
      <vt:variant>
        <vt:i4>5</vt:i4>
      </vt:variant>
      <vt:variant>
        <vt:lpwstr/>
      </vt:variant>
      <vt:variant>
        <vt:lpwstr>_Toc359252020</vt:lpwstr>
      </vt:variant>
      <vt:variant>
        <vt:i4>1245247</vt:i4>
      </vt:variant>
      <vt:variant>
        <vt:i4>143</vt:i4>
      </vt:variant>
      <vt:variant>
        <vt:i4>0</vt:i4>
      </vt:variant>
      <vt:variant>
        <vt:i4>5</vt:i4>
      </vt:variant>
      <vt:variant>
        <vt:lpwstr/>
      </vt:variant>
      <vt:variant>
        <vt:lpwstr>_Toc359252019</vt:lpwstr>
      </vt:variant>
      <vt:variant>
        <vt:i4>1245247</vt:i4>
      </vt:variant>
      <vt:variant>
        <vt:i4>137</vt:i4>
      </vt:variant>
      <vt:variant>
        <vt:i4>0</vt:i4>
      </vt:variant>
      <vt:variant>
        <vt:i4>5</vt:i4>
      </vt:variant>
      <vt:variant>
        <vt:lpwstr/>
      </vt:variant>
      <vt:variant>
        <vt:lpwstr>_Toc359252018</vt:lpwstr>
      </vt:variant>
      <vt:variant>
        <vt:i4>1245247</vt:i4>
      </vt:variant>
      <vt:variant>
        <vt:i4>131</vt:i4>
      </vt:variant>
      <vt:variant>
        <vt:i4>0</vt:i4>
      </vt:variant>
      <vt:variant>
        <vt:i4>5</vt:i4>
      </vt:variant>
      <vt:variant>
        <vt:lpwstr/>
      </vt:variant>
      <vt:variant>
        <vt:lpwstr>_Toc359252017</vt:lpwstr>
      </vt:variant>
      <vt:variant>
        <vt:i4>1245247</vt:i4>
      </vt:variant>
      <vt:variant>
        <vt:i4>125</vt:i4>
      </vt:variant>
      <vt:variant>
        <vt:i4>0</vt:i4>
      </vt:variant>
      <vt:variant>
        <vt:i4>5</vt:i4>
      </vt:variant>
      <vt:variant>
        <vt:lpwstr/>
      </vt:variant>
      <vt:variant>
        <vt:lpwstr>_Toc359252016</vt:lpwstr>
      </vt:variant>
      <vt:variant>
        <vt:i4>1245247</vt:i4>
      </vt:variant>
      <vt:variant>
        <vt:i4>119</vt:i4>
      </vt:variant>
      <vt:variant>
        <vt:i4>0</vt:i4>
      </vt:variant>
      <vt:variant>
        <vt:i4>5</vt:i4>
      </vt:variant>
      <vt:variant>
        <vt:lpwstr/>
      </vt:variant>
      <vt:variant>
        <vt:lpwstr>_Toc359252015</vt:lpwstr>
      </vt:variant>
      <vt:variant>
        <vt:i4>1245247</vt:i4>
      </vt:variant>
      <vt:variant>
        <vt:i4>113</vt:i4>
      </vt:variant>
      <vt:variant>
        <vt:i4>0</vt:i4>
      </vt:variant>
      <vt:variant>
        <vt:i4>5</vt:i4>
      </vt:variant>
      <vt:variant>
        <vt:lpwstr/>
      </vt:variant>
      <vt:variant>
        <vt:lpwstr>_Toc359252014</vt:lpwstr>
      </vt:variant>
      <vt:variant>
        <vt:i4>1245247</vt:i4>
      </vt:variant>
      <vt:variant>
        <vt:i4>107</vt:i4>
      </vt:variant>
      <vt:variant>
        <vt:i4>0</vt:i4>
      </vt:variant>
      <vt:variant>
        <vt:i4>5</vt:i4>
      </vt:variant>
      <vt:variant>
        <vt:lpwstr/>
      </vt:variant>
      <vt:variant>
        <vt:lpwstr>_Toc359252013</vt:lpwstr>
      </vt:variant>
      <vt:variant>
        <vt:i4>1245247</vt:i4>
      </vt:variant>
      <vt:variant>
        <vt:i4>101</vt:i4>
      </vt:variant>
      <vt:variant>
        <vt:i4>0</vt:i4>
      </vt:variant>
      <vt:variant>
        <vt:i4>5</vt:i4>
      </vt:variant>
      <vt:variant>
        <vt:lpwstr/>
      </vt:variant>
      <vt:variant>
        <vt:lpwstr>_Toc359252012</vt:lpwstr>
      </vt:variant>
      <vt:variant>
        <vt:i4>1245247</vt:i4>
      </vt:variant>
      <vt:variant>
        <vt:i4>95</vt:i4>
      </vt:variant>
      <vt:variant>
        <vt:i4>0</vt:i4>
      </vt:variant>
      <vt:variant>
        <vt:i4>5</vt:i4>
      </vt:variant>
      <vt:variant>
        <vt:lpwstr/>
      </vt:variant>
      <vt:variant>
        <vt:lpwstr>_Toc359252011</vt:lpwstr>
      </vt:variant>
      <vt:variant>
        <vt:i4>1245247</vt:i4>
      </vt:variant>
      <vt:variant>
        <vt:i4>89</vt:i4>
      </vt:variant>
      <vt:variant>
        <vt:i4>0</vt:i4>
      </vt:variant>
      <vt:variant>
        <vt:i4>5</vt:i4>
      </vt:variant>
      <vt:variant>
        <vt:lpwstr/>
      </vt:variant>
      <vt:variant>
        <vt:lpwstr>_Toc359252010</vt:lpwstr>
      </vt:variant>
      <vt:variant>
        <vt:i4>1179711</vt:i4>
      </vt:variant>
      <vt:variant>
        <vt:i4>83</vt:i4>
      </vt:variant>
      <vt:variant>
        <vt:i4>0</vt:i4>
      </vt:variant>
      <vt:variant>
        <vt:i4>5</vt:i4>
      </vt:variant>
      <vt:variant>
        <vt:lpwstr/>
      </vt:variant>
      <vt:variant>
        <vt:lpwstr>_Toc359252009</vt:lpwstr>
      </vt:variant>
      <vt:variant>
        <vt:i4>1179711</vt:i4>
      </vt:variant>
      <vt:variant>
        <vt:i4>77</vt:i4>
      </vt:variant>
      <vt:variant>
        <vt:i4>0</vt:i4>
      </vt:variant>
      <vt:variant>
        <vt:i4>5</vt:i4>
      </vt:variant>
      <vt:variant>
        <vt:lpwstr/>
      </vt:variant>
      <vt:variant>
        <vt:lpwstr>_Toc359252008</vt:lpwstr>
      </vt:variant>
      <vt:variant>
        <vt:i4>1179711</vt:i4>
      </vt:variant>
      <vt:variant>
        <vt:i4>71</vt:i4>
      </vt:variant>
      <vt:variant>
        <vt:i4>0</vt:i4>
      </vt:variant>
      <vt:variant>
        <vt:i4>5</vt:i4>
      </vt:variant>
      <vt:variant>
        <vt:lpwstr/>
      </vt:variant>
      <vt:variant>
        <vt:lpwstr>_Toc359252007</vt:lpwstr>
      </vt:variant>
      <vt:variant>
        <vt:i4>1179711</vt:i4>
      </vt:variant>
      <vt:variant>
        <vt:i4>65</vt:i4>
      </vt:variant>
      <vt:variant>
        <vt:i4>0</vt:i4>
      </vt:variant>
      <vt:variant>
        <vt:i4>5</vt:i4>
      </vt:variant>
      <vt:variant>
        <vt:lpwstr/>
      </vt:variant>
      <vt:variant>
        <vt:lpwstr>_Toc359252006</vt:lpwstr>
      </vt:variant>
      <vt:variant>
        <vt:i4>1179711</vt:i4>
      </vt:variant>
      <vt:variant>
        <vt:i4>59</vt:i4>
      </vt:variant>
      <vt:variant>
        <vt:i4>0</vt:i4>
      </vt:variant>
      <vt:variant>
        <vt:i4>5</vt:i4>
      </vt:variant>
      <vt:variant>
        <vt:lpwstr/>
      </vt:variant>
      <vt:variant>
        <vt:lpwstr>_Toc359252005</vt:lpwstr>
      </vt:variant>
      <vt:variant>
        <vt:i4>1179711</vt:i4>
      </vt:variant>
      <vt:variant>
        <vt:i4>53</vt:i4>
      </vt:variant>
      <vt:variant>
        <vt:i4>0</vt:i4>
      </vt:variant>
      <vt:variant>
        <vt:i4>5</vt:i4>
      </vt:variant>
      <vt:variant>
        <vt:lpwstr/>
      </vt:variant>
      <vt:variant>
        <vt:lpwstr>_Toc359252004</vt:lpwstr>
      </vt:variant>
      <vt:variant>
        <vt:i4>1179711</vt:i4>
      </vt:variant>
      <vt:variant>
        <vt:i4>47</vt:i4>
      </vt:variant>
      <vt:variant>
        <vt:i4>0</vt:i4>
      </vt:variant>
      <vt:variant>
        <vt:i4>5</vt:i4>
      </vt:variant>
      <vt:variant>
        <vt:lpwstr/>
      </vt:variant>
      <vt:variant>
        <vt:lpwstr>_Toc359252003</vt:lpwstr>
      </vt:variant>
      <vt:variant>
        <vt:i4>1179711</vt:i4>
      </vt:variant>
      <vt:variant>
        <vt:i4>41</vt:i4>
      </vt:variant>
      <vt:variant>
        <vt:i4>0</vt:i4>
      </vt:variant>
      <vt:variant>
        <vt:i4>5</vt:i4>
      </vt:variant>
      <vt:variant>
        <vt:lpwstr/>
      </vt:variant>
      <vt:variant>
        <vt:lpwstr>_Toc359252002</vt:lpwstr>
      </vt:variant>
      <vt:variant>
        <vt:i4>1179711</vt:i4>
      </vt:variant>
      <vt:variant>
        <vt:i4>35</vt:i4>
      </vt:variant>
      <vt:variant>
        <vt:i4>0</vt:i4>
      </vt:variant>
      <vt:variant>
        <vt:i4>5</vt:i4>
      </vt:variant>
      <vt:variant>
        <vt:lpwstr/>
      </vt:variant>
      <vt:variant>
        <vt:lpwstr>_Toc359252001</vt:lpwstr>
      </vt:variant>
      <vt:variant>
        <vt:i4>1179711</vt:i4>
      </vt:variant>
      <vt:variant>
        <vt:i4>29</vt:i4>
      </vt:variant>
      <vt:variant>
        <vt:i4>0</vt:i4>
      </vt:variant>
      <vt:variant>
        <vt:i4>5</vt:i4>
      </vt:variant>
      <vt:variant>
        <vt:lpwstr/>
      </vt:variant>
      <vt:variant>
        <vt:lpwstr>_Toc359252000</vt:lpwstr>
      </vt:variant>
      <vt:variant>
        <vt:i4>1572918</vt:i4>
      </vt:variant>
      <vt:variant>
        <vt:i4>23</vt:i4>
      </vt:variant>
      <vt:variant>
        <vt:i4>0</vt:i4>
      </vt:variant>
      <vt:variant>
        <vt:i4>5</vt:i4>
      </vt:variant>
      <vt:variant>
        <vt:lpwstr/>
      </vt:variant>
      <vt:variant>
        <vt:lpwstr>_Toc359251999</vt:lpwstr>
      </vt:variant>
      <vt:variant>
        <vt:i4>1572918</vt:i4>
      </vt:variant>
      <vt:variant>
        <vt:i4>17</vt:i4>
      </vt:variant>
      <vt:variant>
        <vt:i4>0</vt:i4>
      </vt:variant>
      <vt:variant>
        <vt:i4>5</vt:i4>
      </vt:variant>
      <vt:variant>
        <vt:lpwstr/>
      </vt:variant>
      <vt:variant>
        <vt:lpwstr>_Toc359251998</vt:lpwstr>
      </vt:variant>
      <vt:variant>
        <vt:i4>1572918</vt:i4>
      </vt:variant>
      <vt:variant>
        <vt:i4>11</vt:i4>
      </vt:variant>
      <vt:variant>
        <vt:i4>0</vt:i4>
      </vt:variant>
      <vt:variant>
        <vt:i4>5</vt:i4>
      </vt:variant>
      <vt:variant>
        <vt:lpwstr/>
      </vt:variant>
      <vt:variant>
        <vt:lpwstr>_Toc359251997</vt:lpwstr>
      </vt:variant>
      <vt:variant>
        <vt:i4>589887</vt:i4>
      </vt:variant>
      <vt:variant>
        <vt:i4>6</vt:i4>
      </vt:variant>
      <vt:variant>
        <vt:i4>0</vt:i4>
      </vt:variant>
      <vt:variant>
        <vt:i4>5</vt:i4>
      </vt:variant>
      <vt:variant>
        <vt:lpwstr>\\Gemeente\DFS\CoPro\Directie BMF\Staf BMF\Centrale inkoop\02. AANBESTEDINGEN\02 Lopend\2013 Herhuisvesting Binnendienst ABR\03. Verbouwing (P4)\1. Voorbereiding\www.justis.nl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creator>61A53219-E374-A00A-E043-80011A05A00A</dc:creator>
  <cp:lastModifiedBy>Born - Sundermeijer, Joyce</cp:lastModifiedBy>
  <cp:revision>2</cp:revision>
  <cp:lastPrinted>2013-09-11T11:29:00Z</cp:lastPrinted>
  <dcterms:created xsi:type="dcterms:W3CDTF">2014-02-14T12:24:00Z</dcterms:created>
  <dcterms:modified xsi:type="dcterms:W3CDTF">2014-02-14T12:24:00Z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-789834266</vt:i4>
  </property>
</Properties>
</file>