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B6BC2" w14:textId="4AD1EF0E" w:rsidR="00101EF7" w:rsidRPr="00740AC8" w:rsidRDefault="00101EF7" w:rsidP="00101EF7">
      <w:pPr>
        <w:keepNext/>
        <w:keepLines/>
        <w:spacing w:before="200" w:after="0"/>
        <w:outlineLvl w:val="1"/>
        <w:rPr>
          <w:rFonts w:ascii="Arial" w:eastAsiaTheme="majorEastAsia" w:hAnsi="Arial" w:cs="Arial"/>
          <w:b/>
          <w:bCs/>
          <w:color w:val="44546A" w:themeColor="text2"/>
          <w:sz w:val="20"/>
          <w:szCs w:val="20"/>
        </w:rPr>
      </w:pPr>
      <w:r w:rsidRPr="00740AC8">
        <w:rPr>
          <w:rFonts w:ascii="Arial" w:eastAsiaTheme="majorEastAsia" w:hAnsi="Arial" w:cs="Arial"/>
          <w:b/>
          <w:bCs/>
          <w:color w:val="44546A" w:themeColor="text2"/>
          <w:sz w:val="20"/>
          <w:szCs w:val="20"/>
        </w:rPr>
        <w:t xml:space="preserve">Bijlage </w:t>
      </w:r>
      <w:r w:rsidR="003D383E">
        <w:rPr>
          <w:rFonts w:ascii="Arial" w:eastAsiaTheme="majorEastAsia" w:hAnsi="Arial" w:cs="Arial"/>
          <w:b/>
          <w:bCs/>
          <w:color w:val="44546A" w:themeColor="text2"/>
          <w:sz w:val="20"/>
          <w:szCs w:val="20"/>
        </w:rPr>
        <w:t>3</w:t>
      </w:r>
      <w:r w:rsidRPr="00740AC8">
        <w:rPr>
          <w:rFonts w:ascii="Arial" w:eastAsiaTheme="majorEastAsia" w:hAnsi="Arial" w:cs="Arial"/>
          <w:b/>
          <w:bCs/>
          <w:color w:val="44546A" w:themeColor="text2"/>
          <w:sz w:val="20"/>
          <w:szCs w:val="20"/>
        </w:rPr>
        <w:t xml:space="preserve"> Verklaring onderaannemers</w:t>
      </w:r>
    </w:p>
    <w:p w14:paraId="6F01C28C" w14:textId="77777777" w:rsidR="00101E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3191633B"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ondergetekenden:</w:t>
      </w:r>
    </w:p>
    <w:p w14:paraId="31989757"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45F2B454"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gevestigd te …… aan de …….., te dezen rechtsgeldig vertegenwoordigd door haar</w:t>
      </w:r>
    </w:p>
    <w:p w14:paraId="0AFCDE8C"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directeur, …………………………., hierna te noemen: “Dienstverlener”</w:t>
      </w:r>
    </w:p>
    <w:p w14:paraId="21F26725"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6B6BB873"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en</w:t>
      </w:r>
    </w:p>
    <w:p w14:paraId="1E9014F5"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1880B42D"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 gevestigd te ……… aan de …………., te dezen rechtsgeldig</w:t>
      </w:r>
    </w:p>
    <w:p w14:paraId="1C8CEC87"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vertegenwoordigd door haar directeur, ………………………., hierna te noemen: “Onderaannemer”</w:t>
      </w:r>
    </w:p>
    <w:p w14:paraId="655ACA23"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w:t>
      </w:r>
      <w:r w:rsidRPr="00E613F7">
        <w:rPr>
          <w:rFonts w:ascii="Arial" w:eastAsia="Times New Roman" w:hAnsi="Arial" w:cs="Arial"/>
          <w:sz w:val="20"/>
          <w:szCs w:val="20"/>
          <w:lang w:eastAsia="nl-NL"/>
        </w:rPr>
        <w:t>.</w:t>
      </w:r>
    </w:p>
    <w:p w14:paraId="67098B69"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74362E28"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op de hoogte zijn van de eis dat onderaannemer instemt met het bepaalde in deze verklaring;</w:t>
      </w:r>
    </w:p>
    <w:p w14:paraId="5D95ADC4"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aldus het volgende wensen vast te leggen.</w:t>
      </w:r>
    </w:p>
    <w:p w14:paraId="52380E25"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4B838864"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Verklaren te zijn overeengekomen als volgt:</w:t>
      </w:r>
    </w:p>
    <w:p w14:paraId="10145433"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76EEE345"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1. Deze overeenkomst wordt gesloten onder opschortende voorwaarde van een overeenkomst tussen Opdrachtgever en Dienstverlener aangaande de Europese aanbesteding </w:t>
      </w:r>
      <w:r>
        <w:rPr>
          <w:rFonts w:ascii="Arial" w:eastAsia="Times New Roman" w:hAnsi="Arial" w:cs="Arial"/>
          <w:sz w:val="20"/>
          <w:szCs w:val="20"/>
          <w:lang w:eastAsia="nl-NL"/>
        </w:rPr>
        <w:t>……………………</w:t>
      </w:r>
    </w:p>
    <w:p w14:paraId="4591B77E"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02392622"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65789328"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5DB25733"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1DC81F10"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215C72FE"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4. Onderaannemer verplicht zich tenminste dezelfde geheimhouding te betrachten welke Dienstverlener aan Opdrachtgever verschuldigd is.</w:t>
      </w:r>
    </w:p>
    <w:p w14:paraId="72B44D5E"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0A08F9DA"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5. Onderaannemer draagt zorg voor de zekerstelling van de intellectuele eigendomsrechten en</w:t>
      </w:r>
    </w:p>
    <w:p w14:paraId="1565C67D"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continuïteit van onderhoud en helpdesk voor zover van toepassing op de door hem geleverde</w:t>
      </w:r>
    </w:p>
    <w:p w14:paraId="7C7C55EA"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prestaties. De zekerheidsstelling en continuïteitsmaatregelen gelden rechtstreeks ten behoeve van</w:t>
      </w:r>
    </w:p>
    <w:p w14:paraId="48F8EE2A"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Opdrachtgever.</w:t>
      </w:r>
    </w:p>
    <w:p w14:paraId="10D59A5A"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6D8F210B"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26F3A599"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6C24A922"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5579734A"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2F48B420"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8. Indien een bepaling van deze overeenkomst of van overeenkomsten die daarvan het gevolg zijn</w:t>
      </w:r>
    </w:p>
    <w:p w14:paraId="13330C17"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nietig, niet-rechtsgeldig of niet uitvoerbaar blijken te zijn, laat dit de overige bepalingen onverlet.</w:t>
      </w:r>
    </w:p>
    <w:p w14:paraId="28638761"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0D4D507C" w14:textId="77777777" w:rsidR="00101E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9. Op deze overeenkomst is Nederlands recht van toepassing.</w:t>
      </w:r>
      <w:r>
        <w:rPr>
          <w:rFonts w:ascii="Arial" w:eastAsia="Times New Roman" w:hAnsi="Arial" w:cs="Arial"/>
          <w:sz w:val="20"/>
          <w:szCs w:val="20"/>
          <w:lang w:eastAsia="nl-NL"/>
        </w:rPr>
        <w:br w:type="page"/>
      </w:r>
    </w:p>
    <w:p w14:paraId="6A155A05"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lastRenderedPageBreak/>
        <w:t>Aldus overeengekomen, in tweevoud opgemaakt en ondertekend d.d. ……………………..:</w:t>
      </w:r>
    </w:p>
    <w:p w14:paraId="502B5BC4"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2A6C41E6"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1628EA47"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Dienstverlener:</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Onderaannemer:</w:t>
      </w:r>
    </w:p>
    <w:p w14:paraId="3AB0517A"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19328B31"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4312906C"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3A3B4CDC"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Namens deze,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Namens deze,</w:t>
      </w:r>
    </w:p>
    <w:p w14:paraId="100074A8"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7C88179C"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0BFEBFEC"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p>
    <w:p w14:paraId="47158B23" w14:textId="77777777" w:rsidR="00101EF7" w:rsidRPr="00E613F7" w:rsidRDefault="00101EF7" w:rsidP="00101EF7">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Naam: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Naam:</w:t>
      </w:r>
    </w:p>
    <w:p w14:paraId="2087A5B8" w14:textId="77777777" w:rsidR="0008584D" w:rsidRDefault="00000000"/>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06CD9" w14:textId="77777777" w:rsidR="008779FC" w:rsidRDefault="008779FC" w:rsidP="00084F24">
      <w:pPr>
        <w:spacing w:after="0" w:line="240" w:lineRule="auto"/>
      </w:pPr>
      <w:r>
        <w:separator/>
      </w:r>
    </w:p>
  </w:endnote>
  <w:endnote w:type="continuationSeparator" w:id="0">
    <w:p w14:paraId="33AA5422" w14:textId="77777777" w:rsidR="008779FC" w:rsidRDefault="008779FC" w:rsidP="00084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D73D" w14:textId="53EF313E" w:rsidR="00084F24" w:rsidRPr="00121C39" w:rsidRDefault="00084F24" w:rsidP="00084F24">
    <w:pPr>
      <w:pStyle w:val="Voettekst"/>
    </w:pPr>
    <w:r w:rsidRPr="00544D8A">
      <w:rPr>
        <w:vertAlign w:val="subscript"/>
      </w:rPr>
      <w:t xml:space="preserve">Europees openbare aanbesteding </w:t>
    </w:r>
    <w:r>
      <w:rPr>
        <w:vertAlign w:val="subscript"/>
      </w:rPr>
      <w:t>meubilair</w:t>
    </w:r>
    <w:r>
      <w:t xml:space="preserve"> </w:t>
    </w:r>
    <w:r w:rsidR="003D383E" w:rsidRPr="00273CDF">
      <w:rPr>
        <w:vertAlign w:val="subscript"/>
      </w:rPr>
      <w:t>ML2023300RS, TN</w:t>
    </w:r>
    <w:r w:rsidR="00273CDF">
      <w:rPr>
        <w:vertAlign w:val="subscript"/>
      </w:rPr>
      <w:t>418084</w:t>
    </w:r>
    <w:r>
      <w:tab/>
    </w:r>
    <w:r w:rsidRPr="003308B4">
      <w:rPr>
        <w:vertAlign w:val="subscript"/>
      </w:rPr>
      <w:fldChar w:fldCharType="begin"/>
    </w:r>
    <w:r w:rsidRPr="003308B4">
      <w:rPr>
        <w:vertAlign w:val="subscript"/>
      </w:rPr>
      <w:instrText xml:space="preserve"> PAGE   \* MERGEFORMAT </w:instrText>
    </w:r>
    <w:r w:rsidRPr="003308B4">
      <w:rPr>
        <w:vertAlign w:val="subscript"/>
      </w:rPr>
      <w:fldChar w:fldCharType="separate"/>
    </w:r>
    <w:r w:rsidR="00101EF7">
      <w:rPr>
        <w:noProof/>
        <w:vertAlign w:val="subscript"/>
      </w:rPr>
      <w:t>1</w:t>
    </w:r>
    <w:r w:rsidRPr="003308B4">
      <w:rPr>
        <w:vertAlign w:val="subscript"/>
      </w:rPr>
      <w:fldChar w:fldCharType="end"/>
    </w:r>
  </w:p>
  <w:p w14:paraId="1C5D199A" w14:textId="77777777" w:rsidR="00084F24" w:rsidRDefault="00084F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56CF" w14:textId="77777777" w:rsidR="008779FC" w:rsidRDefault="008779FC" w:rsidP="00084F24">
      <w:pPr>
        <w:spacing w:after="0" w:line="240" w:lineRule="auto"/>
      </w:pPr>
      <w:r>
        <w:separator/>
      </w:r>
    </w:p>
  </w:footnote>
  <w:footnote w:type="continuationSeparator" w:id="0">
    <w:p w14:paraId="51636DA2" w14:textId="77777777" w:rsidR="008779FC" w:rsidRDefault="008779FC" w:rsidP="00084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9ADD" w14:textId="4FE2C5C1" w:rsidR="00084F24" w:rsidRPr="00D66473" w:rsidRDefault="003D383E" w:rsidP="003D383E">
    <w:pPr>
      <w:ind w:left="4956" w:firstLine="708"/>
    </w:pPr>
    <w:r>
      <w:rPr>
        <w:b/>
        <w:bCs/>
        <w:noProof/>
        <w:color w:val="212121"/>
        <w:sz w:val="24"/>
        <w:szCs w:val="24"/>
        <w:lang w:eastAsia="nl-NL"/>
      </w:rPr>
      <w:drawing>
        <wp:inline distT="0" distB="0" distL="0" distR="0" wp14:anchorId="0FA5C5C9" wp14:editId="443C1447">
          <wp:extent cx="2400300" cy="723900"/>
          <wp:effectExtent l="0" t="0" r="0" b="0"/>
          <wp:docPr id="1430968213" name="Afbeelding 1"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68213" name="Afbeelding 1" descr="Afbeelding met Lettertype, Graphics, logo, tekst&#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00300" cy="7239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24"/>
    <w:rsid w:val="00084F24"/>
    <w:rsid w:val="00101EF7"/>
    <w:rsid w:val="00103221"/>
    <w:rsid w:val="00273CDF"/>
    <w:rsid w:val="003D383E"/>
    <w:rsid w:val="005D3318"/>
    <w:rsid w:val="005F72D3"/>
    <w:rsid w:val="007B1B77"/>
    <w:rsid w:val="008779FC"/>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853E2"/>
  <w15:chartTrackingRefBased/>
  <w15:docId w15:val="{52B625A8-C27D-4B2E-8976-79A2E7E4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1EF7"/>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4F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4F24"/>
  </w:style>
  <w:style w:type="paragraph" w:styleId="Voettekst">
    <w:name w:val="footer"/>
    <w:basedOn w:val="Standaard"/>
    <w:link w:val="VoettekstChar"/>
    <w:uiPriority w:val="99"/>
    <w:unhideWhenUsed/>
    <w:rsid w:val="00084F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4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9AC4.BE0868F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2264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Roel Sterken</cp:lastModifiedBy>
  <cp:revision>4</cp:revision>
  <dcterms:created xsi:type="dcterms:W3CDTF">2018-07-11T12:13:00Z</dcterms:created>
  <dcterms:modified xsi:type="dcterms:W3CDTF">2023-06-24T15:53:00Z</dcterms:modified>
</cp:coreProperties>
</file>