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4108"/>
        <w:gridCol w:w="2185"/>
        <w:gridCol w:w="1852"/>
      </w:tblGrid>
      <w:tr w:rsidR="00DE0369" w14:paraId="3C38B0D6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CC3F4D2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  <w:color w:val="FFFFFF"/>
              </w:rPr>
            </w:pPr>
            <w:bookmarkStart w:id="0" w:name="_Hlk139383225"/>
            <w:r>
              <w:rPr>
                <w:rFonts w:cs="Arial"/>
                <w:b/>
                <w:bCs/>
                <w:color w:val="FFFFFF"/>
              </w:rPr>
              <w:t>Omschrijving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2493E0DA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Door: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5825C663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(uiterste) datum:</w:t>
            </w:r>
          </w:p>
        </w:tc>
      </w:tr>
      <w:tr w:rsidR="00DE0369" w14:paraId="1660B59B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5E4D8A8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Fase 1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5899D9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D12D420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</w:tc>
      </w:tr>
      <w:tr w:rsidR="00DE0369" w14:paraId="0D95D3A2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723B6F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Publicatie op TenderNed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02E7898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Gemeente 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21D543C6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26-6-2023</w:t>
            </w:r>
          </w:p>
        </w:tc>
      </w:tr>
      <w:tr w:rsidR="00DE0369" w14:paraId="116420CD" w14:textId="77777777" w:rsidTr="00E63A4D">
        <w:tc>
          <w:tcPr>
            <w:tcW w:w="4108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47E4930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Mogelijkheid tot stellen vragen</w:t>
            </w:r>
          </w:p>
        </w:tc>
        <w:tc>
          <w:tcPr>
            <w:tcW w:w="2185" w:type="dxa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hideMark/>
          </w:tcPr>
          <w:p w14:paraId="26E8DDE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Gegadigde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4F81BD"/>
            </w:tcBorders>
            <w:hideMark/>
          </w:tcPr>
          <w:p w14:paraId="4E953AB6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13-7-2023</w:t>
            </w:r>
          </w:p>
          <w:p w14:paraId="4DFA2B83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12:00u</w:t>
            </w:r>
          </w:p>
        </w:tc>
      </w:tr>
      <w:tr w:rsidR="00DE0369" w14:paraId="21D7A6DF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94B14A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Publicatie Nota van Inlichtingen 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6063ABF2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Gemeente 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AC850FB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20-7-2023</w:t>
            </w:r>
          </w:p>
        </w:tc>
      </w:tr>
      <w:tr w:rsidR="00DE0369" w14:paraId="76E850BD" w14:textId="77777777" w:rsidTr="00E63A4D">
        <w:tc>
          <w:tcPr>
            <w:tcW w:w="4108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69296BE3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Indienen Aanmelding</w:t>
            </w:r>
          </w:p>
        </w:tc>
        <w:tc>
          <w:tcPr>
            <w:tcW w:w="2185" w:type="dxa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hideMark/>
          </w:tcPr>
          <w:p w14:paraId="751CCA1D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Gegadigde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4F81BD"/>
            </w:tcBorders>
            <w:hideMark/>
          </w:tcPr>
          <w:p w14:paraId="6C82B4E4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21-8-2023</w:t>
            </w:r>
          </w:p>
          <w:p w14:paraId="6D62807E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12:00u</w:t>
            </w:r>
          </w:p>
        </w:tc>
      </w:tr>
      <w:tr w:rsidR="00DE0369" w14:paraId="5CC91D06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96E6350" w14:textId="77777777" w:rsidR="00DE0369" w:rsidRDefault="00DE0369" w:rsidP="00E63A4D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ind w:right="113"/>
              <w:rPr>
                <w:rFonts w:cs="Arial"/>
                <w:bCs/>
                <w:iCs/>
                <w:kern w:val="2"/>
              </w:rPr>
            </w:pPr>
            <w:r>
              <w:rPr>
                <w:rFonts w:cs="Arial"/>
              </w:rPr>
              <w:t>Bekendmaking voorlopig geselecteerde en afgewezen Gegadigden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AE4C942" w14:textId="77777777" w:rsidR="00DE0369" w:rsidRDefault="00DE0369" w:rsidP="00E63A4D">
            <w:pPr>
              <w:tabs>
                <w:tab w:val="left" w:pos="0"/>
                <w:tab w:val="right" w:pos="2340"/>
              </w:tabs>
              <w:suppressAutoHyphens/>
              <w:ind w:right="113"/>
              <w:rPr>
                <w:rFonts w:cs="Arial"/>
                <w:iCs/>
                <w:kern w:val="2"/>
              </w:rPr>
            </w:pPr>
            <w:r>
              <w:rPr>
                <w:rFonts w:cs="Arial"/>
                <w:iCs/>
                <w:kern w:val="2"/>
              </w:rPr>
              <w:t>Gemeente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2609B09C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01-9-2023</w:t>
            </w:r>
          </w:p>
        </w:tc>
      </w:tr>
      <w:tr w:rsidR="00DE0369" w14:paraId="01734A3B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A6B4C8B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Indienen bewijsmiddelen 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1643068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 voorlopig geselecteerde Gegadigden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2BA203AA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11-9-2023</w:t>
            </w:r>
          </w:p>
        </w:tc>
      </w:tr>
      <w:tr w:rsidR="00DE0369" w14:paraId="095E416B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EF3791F" w14:textId="77777777" w:rsidR="00DE0369" w:rsidRDefault="00DE0369" w:rsidP="00E63A4D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ind w:right="113"/>
              <w:rPr>
                <w:rFonts w:cs="Arial"/>
              </w:rPr>
            </w:pPr>
            <w:r>
              <w:rPr>
                <w:rFonts w:cs="Arial"/>
              </w:rPr>
              <w:t>Bekendmaking definitief geselecteerde en afgewezen Gegadigden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1D7A833D" w14:textId="77777777" w:rsidR="00DE0369" w:rsidRDefault="00DE0369" w:rsidP="00E63A4D">
            <w:pPr>
              <w:tabs>
                <w:tab w:val="left" w:pos="0"/>
                <w:tab w:val="right" w:pos="2340"/>
              </w:tabs>
              <w:suppressAutoHyphens/>
              <w:ind w:right="113"/>
              <w:rPr>
                <w:rFonts w:cs="Arial"/>
                <w:iCs/>
                <w:kern w:val="2"/>
              </w:rPr>
            </w:pPr>
            <w:r>
              <w:rPr>
                <w:rFonts w:cs="Arial"/>
                <w:iCs/>
                <w:kern w:val="2"/>
              </w:rPr>
              <w:t>Gemeente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00098C76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22-9-2023</w:t>
            </w:r>
          </w:p>
        </w:tc>
      </w:tr>
      <w:tr w:rsidR="00DE0369" w14:paraId="79BE0B0C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0006258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Fase 2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97B2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185EC11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</w:p>
        </w:tc>
      </w:tr>
      <w:tr w:rsidR="00DE0369" w14:paraId="6E4F0A4F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ABABCC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Toesturen Uitnodiging tot inschrijving aan geselecteerde Gegadigden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8E86E90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Gemeente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7E66F77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22-9-2023</w:t>
            </w:r>
          </w:p>
        </w:tc>
      </w:tr>
      <w:tr w:rsidR="00DE0369" w14:paraId="1832D761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94B6FFC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  <w:bCs/>
              </w:rPr>
              <w:t>Mogelijkheid tot stellen vragen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E13F6FC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Inschrijver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2EF6CC42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12-10-2023</w:t>
            </w:r>
          </w:p>
          <w:p w14:paraId="4D06C7FB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12:00u</w:t>
            </w:r>
          </w:p>
        </w:tc>
      </w:tr>
      <w:tr w:rsidR="00DE0369" w14:paraId="02AAA395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17D6CFE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  <w:bCs/>
              </w:rPr>
              <w:t>Publicatie Nota van Inlichtingen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3CB346C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Gemeente 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55A6FFA8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19-10-2023</w:t>
            </w:r>
          </w:p>
        </w:tc>
      </w:tr>
      <w:tr w:rsidR="00DE0369" w14:paraId="3B9004BF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7522C8B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  <w:bCs/>
              </w:rPr>
              <w:t>Indienen Inschrijving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683D126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Inschrijver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19FB8AEE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2-11-2023</w:t>
            </w:r>
          </w:p>
          <w:p w14:paraId="620D840E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12:00u</w:t>
            </w:r>
          </w:p>
        </w:tc>
      </w:tr>
      <w:tr w:rsidR="00DE0369" w14:paraId="00E8060D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F12F04D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Casus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4997671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Gemeente/Inschrijver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E6196ED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Week 46</w:t>
            </w:r>
          </w:p>
        </w:tc>
      </w:tr>
      <w:tr w:rsidR="00DE0369" w14:paraId="2F39576E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03CCF40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  <w:bCs/>
              </w:rPr>
              <w:t>Verificatiegesprek (optioneel)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17E7C2BD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Gemeente/Inschrijver 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1268E99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13-11-2023</w:t>
            </w:r>
          </w:p>
        </w:tc>
      </w:tr>
      <w:tr w:rsidR="00DE0369" w14:paraId="33FCBA5A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5DBD441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  <w:bCs/>
              </w:rPr>
              <w:t>Bericht voornemen tot gunning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1D6A8B6C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Gemeente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1B735E7E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29-11-2023</w:t>
            </w:r>
          </w:p>
        </w:tc>
      </w:tr>
      <w:tr w:rsidR="00DE0369" w14:paraId="7975E105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185D97A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Bericht definitieve gunning 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6F4DB71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Gemeente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7A93216A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21-12-2023</w:t>
            </w:r>
          </w:p>
        </w:tc>
      </w:tr>
      <w:tr w:rsidR="00DE0369" w14:paraId="3F89C770" w14:textId="77777777" w:rsidTr="00E63A4D">
        <w:tc>
          <w:tcPr>
            <w:tcW w:w="4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A4668A4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Streefdatum ondertekening Overeenkomst</w:t>
            </w:r>
          </w:p>
        </w:tc>
        <w:tc>
          <w:tcPr>
            <w:tcW w:w="21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A291DBE" w14:textId="77777777" w:rsidR="00DE0369" w:rsidRDefault="00DE0369" w:rsidP="00E63A4D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Gemeente/Inschrijver</w:t>
            </w:r>
          </w:p>
        </w:tc>
        <w:tc>
          <w:tcPr>
            <w:tcW w:w="1852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5666C469" w14:textId="77777777" w:rsidR="00DE0369" w:rsidRDefault="00DE0369" w:rsidP="00E63A4D">
            <w:pPr>
              <w:tabs>
                <w:tab w:val="left" w:pos="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22-12-2023</w:t>
            </w:r>
          </w:p>
        </w:tc>
        <w:bookmarkEnd w:id="0"/>
      </w:tr>
    </w:tbl>
    <w:p w14:paraId="1576751E" w14:textId="77777777" w:rsidR="001649BE" w:rsidRDefault="001649BE"/>
    <w:sectPr w:rsidR="0016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69"/>
    <w:rsid w:val="001649BE"/>
    <w:rsid w:val="003B6F3E"/>
    <w:rsid w:val="003C5DF9"/>
    <w:rsid w:val="00C45C30"/>
    <w:rsid w:val="00D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E8AB"/>
  <w15:chartTrackingRefBased/>
  <w15:docId w15:val="{48F173EF-C60A-44BB-8C6E-F414969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0369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Waal F.G.H. de (Henk)</dc:creator>
  <cp:keywords/>
  <dc:description/>
  <cp:lastModifiedBy>Waal F.G.H. de (Henk)</cp:lastModifiedBy>
  <cp:revision>1</cp:revision>
  <dcterms:created xsi:type="dcterms:W3CDTF">2023-07-20T14:15:00Z</dcterms:created>
  <dcterms:modified xsi:type="dcterms:W3CDTF">2023-07-20T14:15:00Z</dcterms:modified>
</cp:coreProperties>
</file>