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C56911" w:rsidRDefault="0078268F" w:rsidP="00F74EE0">
                            <w:pPr>
                              <w:pStyle w:val="Geenafstand"/>
                              <w:rPr>
                                <w:sz w:val="48"/>
                                <w:szCs w:val="48"/>
                              </w:rPr>
                            </w:pPr>
                            <w:r>
                              <w:rPr>
                                <w:sz w:val="48"/>
                                <w:szCs w:val="48"/>
                              </w:rPr>
                              <w:t>Tandtechniek t.b.v. de Dienst Justitiële Inrichtingen</w:t>
                            </w:r>
                            <w:r w:rsidR="00C56911" w:rsidRPr="002D69B4">
                              <w:rPr>
                                <w:sz w:val="48"/>
                                <w:szCs w:val="48"/>
                              </w:rPr>
                              <w:t xml:space="preserve"> </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78268F"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t>IUC DJI/INKEA/JW/2022-3</w:t>
                            </w:r>
                          </w:p>
                          <w:p w:rsidR="00C56911" w:rsidRPr="00F772E9" w:rsidRDefault="00C56911" w:rsidP="00F74EE0">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C56911" w:rsidRDefault="0078268F" w:rsidP="00F74EE0">
                      <w:pPr>
                        <w:pStyle w:val="Geenafstand"/>
                        <w:rPr>
                          <w:sz w:val="48"/>
                          <w:szCs w:val="48"/>
                        </w:rPr>
                      </w:pPr>
                      <w:r>
                        <w:rPr>
                          <w:sz w:val="48"/>
                          <w:szCs w:val="48"/>
                        </w:rPr>
                        <w:t>Tandtechniek t.b.v. de Dienst Justitiële Inrichtingen</w:t>
                      </w:r>
                      <w:r w:rsidR="00C56911" w:rsidRPr="002D69B4">
                        <w:rPr>
                          <w:sz w:val="48"/>
                          <w:szCs w:val="48"/>
                        </w:rPr>
                        <w:t xml:space="preserve"> </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78268F"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t>IUC DJI/INKEA/JW/2022-3</w:t>
                      </w:r>
                    </w:p>
                    <w:p w:rsidR="00C56911" w:rsidRPr="00F772E9" w:rsidRDefault="00C56911" w:rsidP="00F74EE0">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78268F">
        <w:rPr>
          <w:b/>
        </w:rPr>
        <w:t xml:space="preserve">Tandtechniek t.b.v. de Dienst Justitiële Inrichtingen </w:t>
      </w:r>
      <w:r w:rsidR="0078268F" w:rsidRPr="00632C2E">
        <w:rPr>
          <w:b/>
        </w:rPr>
        <w:t xml:space="preserve">met </w:t>
      </w:r>
      <w:r w:rsidR="0078268F">
        <w:rPr>
          <w:b/>
        </w:rPr>
        <w:t xml:space="preserve">referentienummer IUC DJI/INKEA/JW/2022-3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78268F">
        <w:t>minimaal 90 kalenderdagen na de sluitingsdatum. Ingeval tegen de gunningbeslissing een civiel</w:t>
      </w:r>
      <w:r w:rsidR="006B3759" w:rsidRPr="00232AB3">
        <w:t xml:space="preserve">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5448F" w:rsidRPr="0078268F">
        <w:t>)</w:t>
      </w:r>
      <w:r w:rsidR="00FF1F87" w:rsidRPr="0078268F">
        <w:t xml:space="preserve"> (bijlage 3</w:t>
      </w:r>
      <w:r w:rsidR="00FF1F87" w:rsidRPr="001A030C">
        <w:t xml:space="preserve">) correct is </w:t>
      </w:r>
      <w:r w:rsidR="00F5448F" w:rsidRPr="001A030C">
        <w:t>(</w:t>
      </w:r>
      <w:r w:rsidR="00F5448F" w:rsidRPr="00F05689">
        <w:t xml:space="preserve">zijn) </w:t>
      </w:r>
      <w:r w:rsidR="00FF1F87" w:rsidRPr="00F05689">
        <w:t>ingevuld conform de gestelde eisen en voorwaarden zoals opgenomen in paragraaf 4.3.</w:t>
      </w:r>
      <w:r w:rsidR="00F05689" w:rsidRPr="00F05689">
        <w:t>2</w:t>
      </w:r>
      <w:r w:rsidR="00FF1F87" w:rsidRPr="00F05689">
        <w:t>.</w:t>
      </w:r>
      <w:r w:rsidR="00FF1F87" w:rsidRPr="001A030C">
        <w:t xml:space="preserve"> </w:t>
      </w:r>
      <w:r w:rsidR="0078268F">
        <w:t xml:space="preserve">van het </w:t>
      </w:r>
      <w:r w:rsidR="00FF1F87" w:rsidRPr="001A030C">
        <w:t>Beschrijvend document.</w:t>
      </w:r>
    </w:p>
    <w:p w:rsidR="00FF1F87" w:rsidRDefault="00FF1F87" w:rsidP="00C05140">
      <w:pPr>
        <w:pStyle w:val="Lijstalinea"/>
        <w:spacing w:line="0" w:lineRule="atLeast"/>
        <w:ind w:left="-1134" w:right="496"/>
      </w:pPr>
    </w:p>
    <w:p w:rsidR="00D227D8" w:rsidRPr="0078268F"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w:t>
      </w:r>
      <w:r w:rsidRPr="0078268F">
        <w:t xml:space="preserve">in </w:t>
      </w:r>
      <w:r w:rsidR="00EB5A4F" w:rsidRPr="0078268F">
        <w:t>b</w:t>
      </w:r>
      <w:r w:rsidRPr="0078268F">
        <w:t xml:space="preserve">ijlage 5 </w:t>
      </w:r>
      <w:r w:rsidR="00EB5A4F" w:rsidRPr="0078268F">
        <w:t>‘</w:t>
      </w:r>
      <w:r w:rsidRPr="0078268F">
        <w:t>Programma van Eisen</w:t>
      </w:r>
      <w:r w:rsidR="00EB5A4F" w:rsidRPr="0078268F">
        <w:t>’</w:t>
      </w:r>
      <w:r w:rsidRPr="0078268F">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ij akkoord gaat met de door h</w:t>
      </w:r>
      <w:r w:rsidR="00D54BAB">
        <w:t>em ingediende en ingevulde prijsopgavetabel</w:t>
      </w:r>
      <w:r w:rsidR="009F4A80">
        <w:t xml:space="preserve"> (</w:t>
      </w:r>
      <w:r w:rsidR="009F4A80" w:rsidRPr="00F05689">
        <w:t>bijlage </w:t>
      </w:r>
      <w:r w:rsidR="001A030C" w:rsidRPr="00F05689">
        <w:t>6</w:t>
      </w:r>
      <w:r w:rsidR="009F4A80" w:rsidRPr="00F05689">
        <w:t>).</w:t>
      </w:r>
    </w:p>
    <w:p w:rsidR="00D227D8" w:rsidRDefault="00D227D8"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pPr>
      <w:r w:rsidRPr="00F05689">
        <w:lastRenderedPageBreak/>
        <w:t>het product</w:t>
      </w:r>
      <w:r w:rsidR="00C5618A" w:rsidRPr="00F05689">
        <w:t>,</w:t>
      </w:r>
      <w:r w:rsidRPr="00F05689">
        <w:t xml:space="preserve"> dat</w:t>
      </w:r>
      <w:r w:rsidRPr="00B73915">
        <w:t xml:space="preserve">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w:t>
      </w:r>
      <w:r w:rsidRPr="0078268F">
        <w:t xml:space="preserve">opgenomen in </w:t>
      </w:r>
      <w:r w:rsidR="00EB5A4F" w:rsidRPr="0078268F">
        <w:t>b</w:t>
      </w:r>
      <w:r w:rsidRPr="0078268F">
        <w:t xml:space="preserve">ijlage 5 </w:t>
      </w:r>
      <w:r w:rsidR="00EB5A4F" w:rsidRPr="0078268F">
        <w:t>‘</w:t>
      </w:r>
      <w:r w:rsidRPr="0078268F">
        <w:t>Programma</w:t>
      </w:r>
      <w:r w:rsidRPr="00EB5A4F">
        <w:t xml:space="preserve"> van Eisen</w:t>
      </w:r>
      <w:r w:rsidR="00F05689">
        <w:t>’.</w:t>
      </w:r>
    </w:p>
    <w:p w:rsidR="001409DF" w:rsidRDefault="001409DF" w:rsidP="00C05140">
      <w:pPr>
        <w:spacing w:line="0" w:lineRule="atLeast"/>
        <w:ind w:left="-1134" w:right="496"/>
      </w:pPr>
    </w:p>
    <w:p w:rsidR="0063186E" w:rsidRPr="00F05689" w:rsidRDefault="0063186E" w:rsidP="00C05140">
      <w:pPr>
        <w:pStyle w:val="Lijstalinea"/>
        <w:numPr>
          <w:ilvl w:val="0"/>
          <w:numId w:val="40"/>
        </w:numPr>
        <w:spacing w:line="0" w:lineRule="atLeast"/>
        <w:ind w:left="-1134" w:right="496" w:hanging="284"/>
      </w:pPr>
      <w:r w:rsidRPr="00F05689">
        <w:t xml:space="preserve">hij de </w:t>
      </w:r>
      <w:r w:rsidR="008668BD" w:rsidRPr="00F05689">
        <w:t>Ver</w:t>
      </w:r>
      <w:r w:rsidRPr="00F05689">
        <w:t xml:space="preserve">werkersovereenkomst die als bijlage achter de modelovereenkomst in </w:t>
      </w:r>
      <w:r w:rsidR="00EB5A4F" w:rsidRPr="00F05689">
        <w:t>b</w:t>
      </w:r>
      <w:r w:rsidRPr="00F05689">
        <w:t xml:space="preserve">ijlage </w:t>
      </w:r>
      <w:r w:rsidR="00D54BAB">
        <w:t>7A</w:t>
      </w:r>
      <w:r w:rsidRPr="00F05689">
        <w:t xml:space="preserve"> van het Beschrijvend document is opgenomen </w:t>
      </w:r>
      <w:r w:rsidR="00D227D8" w:rsidRPr="00F05689">
        <w:t>zal</w:t>
      </w:r>
      <w:r w:rsidRPr="00F05689">
        <w:t xml:space="preserve"> invullen en ondertekend retour zal sturen op het moment dat hiertoe het verzoek door </w:t>
      </w:r>
      <w:r w:rsidR="005C5317" w:rsidRPr="00F05689">
        <w:t>het IUC DJI</w:t>
      </w:r>
      <w:r w:rsidRPr="00F05689">
        <w:t xml:space="preserve"> is gedaan. Het verzoek tot invullen en ondertekenen van dit formulier zal alleen aan de winnende Inschrijver worden gedaan voor gunning dan wel gedurende de uitvoering van de Overeenkomst.</w:t>
      </w:r>
    </w:p>
    <w:p w:rsidR="00D227D8" w:rsidRPr="001A030C" w:rsidRDefault="00D227D8" w:rsidP="00C05140">
      <w:pPr>
        <w:spacing w:line="0" w:lineRule="atLeast"/>
        <w:ind w:left="-1134" w:right="496"/>
        <w:rPr>
          <w:highlight w:val="green"/>
        </w:rPr>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w:t>
      </w:r>
      <w:r w:rsidRPr="00F05689">
        <w:rPr>
          <w:szCs w:val="18"/>
        </w:rPr>
        <w:t xml:space="preserve">het aanbestedingsrecht, </w:t>
      </w:r>
      <w:r w:rsidR="005C5317" w:rsidRPr="00F05689">
        <w:rPr>
          <w:szCs w:val="18"/>
        </w:rPr>
        <w:t>het IUC DJI</w:t>
      </w:r>
      <w:r w:rsidRPr="00F05689">
        <w:rPr>
          <w:szCs w:val="18"/>
        </w:rPr>
        <w:t xml:space="preserve"> de sancties kan toepassen zoals gesteld in paragraaf 2.</w:t>
      </w:r>
      <w:r w:rsidR="0044497F" w:rsidRPr="00F05689">
        <w:rPr>
          <w:szCs w:val="18"/>
        </w:rPr>
        <w:t>9</w:t>
      </w:r>
      <w:r w:rsidRPr="00F05689">
        <w:rPr>
          <w:szCs w:val="18"/>
        </w:rPr>
        <w:t xml:space="preserve"> van</w:t>
      </w:r>
      <w:r w:rsidRPr="009B175A">
        <w:rPr>
          <w:szCs w:val="18"/>
        </w:rPr>
        <w:t xml:space="preserve">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B3759" w:rsidRPr="00232AB3" w:rsidRDefault="006C4EC9" w:rsidP="00C05140">
      <w:pPr>
        <w:spacing w:line="0" w:lineRule="atLeast"/>
        <w:ind w:left="-1134" w:right="496"/>
        <w:rPr>
          <w:b/>
          <w:sz w:val="24"/>
        </w:rPr>
      </w:pPr>
      <w:r>
        <w:rPr>
          <w:b/>
          <w:sz w:val="24"/>
        </w:rPr>
        <w:lastRenderedPageBreak/>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w:t>
      </w:r>
      <w:bookmarkStart w:id="0" w:name="_GoBack"/>
      <w:bookmarkEnd w:id="0"/>
      <w:r w:rsidR="00081CB5" w:rsidRPr="00711BA5">
        <w:t>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Pr="00F05689">
        <w:rPr>
          <w:b/>
          <w:szCs w:val="18"/>
        </w:rPr>
        <w:t>paragraaf 3.</w:t>
      </w:r>
      <w:r w:rsidR="000E2C48" w:rsidRPr="00F05689">
        <w:rPr>
          <w:b/>
          <w:szCs w:val="18"/>
        </w:rPr>
        <w:t>5</w:t>
      </w:r>
      <w:r w:rsidRPr="00F05689">
        <w:rPr>
          <w:b/>
          <w:szCs w:val="18"/>
        </w:rPr>
        <w:t xml:space="preserve"> Beschrijvend</w:t>
      </w:r>
      <w:r>
        <w:rPr>
          <w:b/>
          <w:szCs w:val="18"/>
        </w:rPr>
        <w:t xml:space="preserve">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F05689">
            <w:pPr>
              <w:spacing w:line="60" w:lineRule="atLeast"/>
            </w:pPr>
            <w:r>
              <w:t xml:space="preserve">Beroep op middelen om te voldoen aan geschiktheidseis: </w:t>
            </w:r>
            <w:r>
              <w:br/>
            </w:r>
            <w:r w:rsidRPr="00697A5D">
              <w:rPr>
                <w:i/>
              </w:rPr>
              <w:t xml:space="preserve">toelichting: </w:t>
            </w:r>
            <w:r w:rsidRPr="00F05689">
              <w:rPr>
                <w:i/>
              </w:rPr>
              <w:t>er kan een beroep worden gedaan op een</w:t>
            </w:r>
            <w:r w:rsidR="00C05140" w:rsidRPr="00F05689">
              <w:rPr>
                <w:i/>
              </w:rPr>
              <w:t xml:space="preserve"> </w:t>
            </w:r>
            <w:r w:rsidRPr="00F05689">
              <w:rPr>
                <w:i/>
              </w:rPr>
              <w:t xml:space="preserve">Derde ivm geschiktheidseis </w:t>
            </w:r>
            <w:r w:rsidR="00F05689" w:rsidRPr="00F05689">
              <w:rPr>
                <w:i/>
              </w:rPr>
              <w:t xml:space="preserve">2 </w:t>
            </w:r>
            <w:r w:rsidRPr="00F05689">
              <w:rPr>
                <w:i/>
              </w:rPr>
              <w:t>‘</w:t>
            </w:r>
            <w:r w:rsidR="00A527A5" w:rsidRPr="00F05689">
              <w:rPr>
                <w:i/>
              </w:rPr>
              <w:t>technische bekwaamheid</w:t>
            </w:r>
            <w:r w:rsidR="00F05689">
              <w:rPr>
                <w:i/>
              </w:rPr>
              <w:t>’, zie paragraaf 4.3.2</w:t>
            </w:r>
            <w:r w:rsidRPr="00F05689">
              <w:rPr>
                <w:i/>
              </w:rPr>
              <w:t xml:space="preserve">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F05689" w:rsidTr="005013DE">
        <w:trPr>
          <w:trHeight w:val="1140"/>
        </w:trPr>
        <w:tc>
          <w:tcPr>
            <w:tcW w:w="4407" w:type="dxa"/>
          </w:tcPr>
          <w:p w:rsidR="005013DE" w:rsidRPr="00F05689" w:rsidRDefault="005013DE" w:rsidP="00F05689">
            <w:pPr>
              <w:spacing w:line="60" w:lineRule="atLeast"/>
            </w:pPr>
            <w:r w:rsidRPr="00F05689">
              <w:t xml:space="preserve">Beroep op middelen om te voldoen aan geschiktheidseis: </w:t>
            </w:r>
            <w:r w:rsidRPr="00F05689">
              <w:br/>
            </w:r>
            <w:r w:rsidRPr="00F05689">
              <w:rPr>
                <w:i/>
              </w:rPr>
              <w:t xml:space="preserve">toelichting: er kan een beroep worden gedaan op een derde ivm geschiktheidseis </w:t>
            </w:r>
            <w:r w:rsidR="00F05689" w:rsidRPr="00F05689">
              <w:rPr>
                <w:i/>
              </w:rPr>
              <w:t>2</w:t>
            </w:r>
            <w:r w:rsidRPr="00F05689">
              <w:rPr>
                <w:i/>
              </w:rPr>
              <w:t xml:space="preserve"> ‘</w:t>
            </w:r>
            <w:r w:rsidR="00A527A5" w:rsidRPr="00F05689">
              <w:rPr>
                <w:i/>
              </w:rPr>
              <w:t>technische bekwaamheid</w:t>
            </w:r>
            <w:r w:rsidR="00F05689" w:rsidRPr="00F05689">
              <w:rPr>
                <w:i/>
              </w:rPr>
              <w:t>’, zie paragraaf 4.3.2</w:t>
            </w:r>
            <w:r w:rsidRPr="00F05689">
              <w:rPr>
                <w:i/>
              </w:rPr>
              <w:t xml:space="preserve"> Beschrijvend document</w:t>
            </w:r>
          </w:p>
        </w:tc>
        <w:tc>
          <w:tcPr>
            <w:tcW w:w="3743" w:type="dxa"/>
          </w:tcPr>
          <w:p w:rsidR="005013DE" w:rsidRPr="00F05689" w:rsidRDefault="005013DE" w:rsidP="00C05140">
            <w:pPr>
              <w:spacing w:line="60" w:lineRule="atLeast"/>
            </w:pPr>
          </w:p>
        </w:tc>
      </w:tr>
    </w:tbl>
    <w:p w:rsidR="005013DE" w:rsidRPr="00F05689" w:rsidRDefault="005013DE" w:rsidP="005013DE">
      <w:pPr>
        <w:spacing w:line="60" w:lineRule="atLeast"/>
      </w:pPr>
    </w:p>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vormen de Inschrijving van de rechtspersoon als vermeld in de rechtsgeldig ondertekende Eigen Verklaring</w:t>
      </w:r>
      <w:r w:rsidRPr="00F05689">
        <w:t xml:space="preserve">. Zie ook § 2.7.1 punt </w:t>
      </w:r>
      <w:r w:rsidR="00F927E4" w:rsidRPr="00F05689">
        <w:t>c</w:t>
      </w:r>
      <w:r w:rsidRPr="00F05689">
        <w:t>, met betrekking tot rechtsgeldige ondertekening. Voor verificatie van de rechtsgeldigheid van ondertekening is het belangrijk dat de persoon die ondertekent staat</w:t>
      </w:r>
      <w:r w:rsidRPr="009F2FD3">
        <w:t xml:space="preserve">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F05689" w:rsidRDefault="0019098A" w:rsidP="00312285">
            <w:pPr>
              <w:spacing w:line="0" w:lineRule="atLeast"/>
              <w:rPr>
                <w:b/>
                <w:sz w:val="16"/>
                <w:szCs w:val="16"/>
              </w:rPr>
            </w:pPr>
            <w:r w:rsidRPr="00F05689">
              <w:rPr>
                <w:b/>
                <w:sz w:val="16"/>
                <w:szCs w:val="16"/>
              </w:rPr>
              <w:t xml:space="preserve">§ 2.7, </w:t>
            </w:r>
            <w:r w:rsidRPr="00F05689">
              <w:rPr>
                <w:b/>
                <w:bCs/>
                <w:sz w:val="16"/>
                <w:szCs w:val="16"/>
              </w:rPr>
              <w:t>§ 3.4 en § 3.5</w:t>
            </w:r>
          </w:p>
          <w:p w:rsidR="0019098A" w:rsidRPr="00F05689" w:rsidRDefault="0019098A" w:rsidP="00312285">
            <w:pPr>
              <w:spacing w:line="0" w:lineRule="atLeast"/>
              <w:rPr>
                <w:b/>
                <w:sz w:val="16"/>
                <w:szCs w:val="16"/>
              </w:rPr>
            </w:pPr>
          </w:p>
        </w:tc>
        <w:tc>
          <w:tcPr>
            <w:tcW w:w="6805" w:type="dxa"/>
          </w:tcPr>
          <w:p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05689" w:rsidRDefault="0019098A" w:rsidP="00312285">
            <w:pPr>
              <w:spacing w:line="0" w:lineRule="atLeast"/>
              <w:rPr>
                <w:b/>
                <w:sz w:val="16"/>
                <w:szCs w:val="16"/>
              </w:rPr>
            </w:pPr>
            <w:r w:rsidRPr="00F05689">
              <w:rPr>
                <w:b/>
                <w:sz w:val="16"/>
                <w:szCs w:val="16"/>
              </w:rPr>
              <w:t xml:space="preserve">§ 2.7.1 punt </w:t>
            </w:r>
            <w:r w:rsidR="00F927E4" w:rsidRPr="00F05689">
              <w:rPr>
                <w:b/>
                <w:sz w:val="16"/>
                <w:szCs w:val="16"/>
              </w:rPr>
              <w:t>c</w:t>
            </w:r>
            <w:r w:rsidRPr="00F05689">
              <w:rPr>
                <w:b/>
                <w:sz w:val="16"/>
                <w:szCs w:val="16"/>
              </w:rPr>
              <w:t xml:space="preserve"> </w:t>
            </w:r>
          </w:p>
          <w:p w:rsidR="0019098A" w:rsidRPr="00F05689" w:rsidRDefault="0019098A" w:rsidP="00312285">
            <w:pPr>
              <w:spacing w:line="0" w:lineRule="atLeast"/>
              <w:rPr>
                <w:b/>
                <w:sz w:val="16"/>
                <w:szCs w:val="16"/>
              </w:rPr>
            </w:pPr>
          </w:p>
        </w:tc>
        <w:tc>
          <w:tcPr>
            <w:tcW w:w="6805"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C3253F" w:rsidRPr="00137B9C" w:rsidTr="0019098A">
        <w:tc>
          <w:tcPr>
            <w:tcW w:w="1340" w:type="dxa"/>
          </w:tcPr>
          <w:p w:rsidR="00C3253F" w:rsidRPr="00F05689" w:rsidRDefault="00C3253F" w:rsidP="00312285">
            <w:pPr>
              <w:spacing w:line="0" w:lineRule="atLeast"/>
              <w:rPr>
                <w:b/>
                <w:sz w:val="16"/>
                <w:szCs w:val="16"/>
              </w:rPr>
            </w:pPr>
            <w:r w:rsidRPr="00F05689">
              <w:rPr>
                <w:b/>
                <w:sz w:val="16"/>
                <w:szCs w:val="16"/>
              </w:rPr>
              <w:t>§ 2.7.6</w:t>
            </w:r>
          </w:p>
        </w:tc>
        <w:tc>
          <w:tcPr>
            <w:tcW w:w="6805" w:type="dxa"/>
          </w:tcPr>
          <w:p w:rsidR="00C3253F" w:rsidRPr="00C3253F" w:rsidRDefault="00C3253F" w:rsidP="00C3253F">
            <w:pPr>
              <w:spacing w:line="0" w:lineRule="atLeast"/>
              <w:rPr>
                <w:b/>
                <w:bCs/>
                <w:sz w:val="16"/>
                <w:szCs w:val="16"/>
              </w:rPr>
            </w:pPr>
            <w:r w:rsidRPr="00C3253F">
              <w:rPr>
                <w:sz w:val="16"/>
                <w:szCs w:val="16"/>
              </w:rPr>
              <w:t>Is een van de situaties zoals opgenomen in de Circulaire Nieuw sanctiepakket Rusland heeft gevolgen voor overheidsaanbestedingen op u of uw Inschrijving van toepassing?</w:t>
            </w:r>
          </w:p>
        </w:tc>
        <w:tc>
          <w:tcPr>
            <w:tcW w:w="1559" w:type="dxa"/>
          </w:tcPr>
          <w:p w:rsidR="00C3253F" w:rsidRPr="00F93326" w:rsidRDefault="00C3253F" w:rsidP="00312285">
            <w:pPr>
              <w:spacing w:line="0" w:lineRule="atLeast"/>
              <w:jc w:val="center"/>
              <w:rPr>
                <w:bCs/>
                <w:sz w:val="16"/>
                <w:szCs w:val="16"/>
              </w:rPr>
            </w:pPr>
            <w:r>
              <w:rPr>
                <w:bCs/>
                <w:sz w:val="16"/>
                <w:szCs w:val="16"/>
              </w:rPr>
              <w:t>Eisen</w:t>
            </w:r>
          </w:p>
        </w:tc>
        <w:tc>
          <w:tcPr>
            <w:tcW w:w="1559" w:type="dxa"/>
          </w:tcPr>
          <w:p w:rsidR="00C3253F" w:rsidRDefault="00C3253F" w:rsidP="00312285">
            <w:pPr>
              <w:spacing w:line="0" w:lineRule="atLeast"/>
              <w:jc w:val="center"/>
              <w:rPr>
                <w:bCs/>
                <w:sz w:val="16"/>
                <w:szCs w:val="16"/>
              </w:rPr>
            </w:pPr>
            <w:r>
              <w:rPr>
                <w:bCs/>
                <w:sz w:val="16"/>
                <w:szCs w:val="16"/>
              </w:rPr>
              <w:t>Ja/Nee</w:t>
            </w:r>
          </w:p>
          <w:p w:rsidR="00C3253F" w:rsidRPr="00F93326" w:rsidRDefault="00C3253F" w:rsidP="00312285">
            <w:pPr>
              <w:spacing w:line="0" w:lineRule="atLeast"/>
              <w:jc w:val="center"/>
              <w:rPr>
                <w:bCs/>
                <w:sz w:val="16"/>
                <w:szCs w:val="16"/>
              </w:rPr>
            </w:pPr>
            <w:r>
              <w:rPr>
                <w:bCs/>
                <w:sz w:val="16"/>
                <w:szCs w:val="16"/>
              </w:rPr>
              <w:t>Indien ja, beschrijf deze situatie</w:t>
            </w:r>
          </w:p>
        </w:tc>
      </w:tr>
      <w:tr w:rsidR="00C3253F" w:rsidRPr="00137B9C" w:rsidTr="0019098A">
        <w:tc>
          <w:tcPr>
            <w:tcW w:w="1340" w:type="dxa"/>
          </w:tcPr>
          <w:p w:rsidR="00C3253F" w:rsidRPr="00F05689" w:rsidRDefault="00C3253F" w:rsidP="00312285">
            <w:pPr>
              <w:spacing w:line="0" w:lineRule="atLeast"/>
              <w:rPr>
                <w:b/>
                <w:sz w:val="16"/>
                <w:szCs w:val="16"/>
              </w:rPr>
            </w:pPr>
            <w:r w:rsidRPr="00F05689">
              <w:rPr>
                <w:b/>
                <w:sz w:val="16"/>
                <w:szCs w:val="16"/>
              </w:rPr>
              <w:t>§ 2.7.6</w:t>
            </w:r>
          </w:p>
        </w:tc>
        <w:tc>
          <w:tcPr>
            <w:tcW w:w="6805" w:type="dxa"/>
          </w:tcPr>
          <w:p w:rsidR="00C3253F" w:rsidRPr="00C3253F" w:rsidRDefault="00C3253F" w:rsidP="00C3253F">
            <w:pPr>
              <w:spacing w:line="0" w:lineRule="atLeast"/>
              <w:rPr>
                <w:sz w:val="16"/>
                <w:szCs w:val="16"/>
              </w:rPr>
            </w:pPr>
            <w:r w:rsidRPr="00C3253F">
              <w:rPr>
                <w:sz w:val="16"/>
                <w:szCs w:val="16"/>
              </w:rPr>
              <w:t>Zo ja, is er sprake van een uitzonderingsituatie zoals opgenomen in de Circulaire Nieuw sanctiepakket Rusland heeft gevolgen voor overheidsaanbestedingen?</w:t>
            </w:r>
          </w:p>
        </w:tc>
        <w:tc>
          <w:tcPr>
            <w:tcW w:w="1559" w:type="dxa"/>
          </w:tcPr>
          <w:p w:rsidR="00C3253F" w:rsidRPr="00F93326" w:rsidRDefault="00C3253F" w:rsidP="00312285">
            <w:pPr>
              <w:spacing w:line="0" w:lineRule="atLeast"/>
              <w:jc w:val="center"/>
              <w:rPr>
                <w:bCs/>
                <w:sz w:val="16"/>
                <w:szCs w:val="16"/>
              </w:rPr>
            </w:pPr>
            <w:r>
              <w:rPr>
                <w:bCs/>
                <w:sz w:val="16"/>
                <w:szCs w:val="16"/>
              </w:rPr>
              <w:t>Eisen</w:t>
            </w:r>
          </w:p>
        </w:tc>
        <w:tc>
          <w:tcPr>
            <w:tcW w:w="1559" w:type="dxa"/>
          </w:tcPr>
          <w:p w:rsidR="00C3253F" w:rsidRDefault="00C3253F" w:rsidP="00312285">
            <w:pPr>
              <w:spacing w:line="0" w:lineRule="atLeast"/>
              <w:jc w:val="center"/>
              <w:rPr>
                <w:bCs/>
                <w:sz w:val="16"/>
                <w:szCs w:val="16"/>
              </w:rPr>
            </w:pPr>
            <w:r>
              <w:rPr>
                <w:bCs/>
                <w:sz w:val="16"/>
                <w:szCs w:val="16"/>
              </w:rPr>
              <w:t>Ja/Nee</w:t>
            </w:r>
          </w:p>
          <w:p w:rsidR="00C3253F" w:rsidRPr="00F93326" w:rsidRDefault="00C3253F" w:rsidP="00C3253F">
            <w:pPr>
              <w:spacing w:line="0" w:lineRule="atLeast"/>
              <w:jc w:val="center"/>
              <w:rPr>
                <w:bCs/>
                <w:sz w:val="16"/>
                <w:szCs w:val="16"/>
              </w:rPr>
            </w:pPr>
            <w:r>
              <w:rPr>
                <w:bCs/>
                <w:sz w:val="16"/>
                <w:szCs w:val="16"/>
              </w:rPr>
              <w:t>Indien ja, beschrijf de uitzonderingssituatie</w:t>
            </w:r>
          </w:p>
        </w:tc>
      </w:tr>
      <w:tr w:rsidR="0019098A" w:rsidRPr="00137B9C" w:rsidTr="0019098A">
        <w:tc>
          <w:tcPr>
            <w:tcW w:w="1340" w:type="dxa"/>
          </w:tcPr>
          <w:p w:rsidR="0019098A" w:rsidRPr="00F05689" w:rsidRDefault="0019098A" w:rsidP="00312285">
            <w:pPr>
              <w:spacing w:line="0" w:lineRule="atLeast"/>
              <w:rPr>
                <w:sz w:val="16"/>
                <w:szCs w:val="16"/>
              </w:rPr>
            </w:pPr>
            <w:r w:rsidRPr="00F05689">
              <w:rPr>
                <w:b/>
                <w:sz w:val="16"/>
                <w:szCs w:val="16"/>
              </w:rPr>
              <w:t>§ 3.2 e.v.</w:t>
            </w:r>
          </w:p>
        </w:tc>
        <w:tc>
          <w:tcPr>
            <w:tcW w:w="6805" w:type="dxa"/>
          </w:tcPr>
          <w:p w:rsidR="0019098A" w:rsidRPr="00C56911" w:rsidRDefault="0019098A" w:rsidP="00312285">
            <w:pPr>
              <w:spacing w:line="0" w:lineRule="atLeast"/>
              <w:rPr>
                <w:b/>
                <w:bCs/>
                <w:sz w:val="16"/>
                <w:szCs w:val="16"/>
              </w:rPr>
            </w:pPr>
            <w:r w:rsidRPr="00C56911">
              <w:rPr>
                <w:b/>
                <w:bCs/>
                <w:sz w:val="16"/>
                <w:szCs w:val="16"/>
              </w:rPr>
              <w:t>Bijlage 2: Eigen Verklaring:</w:t>
            </w:r>
          </w:p>
          <w:p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rsidR="0019098A" w:rsidRPr="00C56911" w:rsidRDefault="0019098A" w:rsidP="00312285">
            <w:pPr>
              <w:spacing w:line="0" w:lineRule="atLeast"/>
              <w:rPr>
                <w:sz w:val="16"/>
                <w:szCs w:val="16"/>
              </w:rPr>
            </w:pPr>
          </w:p>
          <w:p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220A54">
        <w:trPr>
          <w:trHeight w:val="1228"/>
        </w:trPr>
        <w:tc>
          <w:tcPr>
            <w:tcW w:w="1340" w:type="dxa"/>
          </w:tcPr>
          <w:p w:rsidR="00832079" w:rsidRPr="00F05689" w:rsidRDefault="00832079" w:rsidP="00C56911">
            <w:pPr>
              <w:spacing w:line="0" w:lineRule="atLeast"/>
              <w:rPr>
                <w:b/>
                <w:sz w:val="16"/>
                <w:szCs w:val="16"/>
              </w:rPr>
            </w:pPr>
            <w:r w:rsidRPr="00F05689">
              <w:rPr>
                <w:b/>
                <w:sz w:val="16"/>
                <w:szCs w:val="16"/>
              </w:rPr>
              <w:lastRenderedPageBreak/>
              <w:t>§ 4.3.</w:t>
            </w:r>
            <w:r w:rsidR="00C56911" w:rsidRPr="00F05689">
              <w:rPr>
                <w:b/>
                <w:sz w:val="16"/>
                <w:szCs w:val="16"/>
              </w:rPr>
              <w:t>1</w:t>
            </w:r>
          </w:p>
        </w:tc>
        <w:tc>
          <w:tcPr>
            <w:tcW w:w="6805" w:type="dxa"/>
          </w:tcPr>
          <w:p w:rsidR="00832079" w:rsidRPr="00F05689" w:rsidRDefault="00832079" w:rsidP="00312285">
            <w:pPr>
              <w:spacing w:line="0" w:lineRule="atLeast"/>
              <w:rPr>
                <w:b/>
                <w:bCs/>
                <w:sz w:val="16"/>
                <w:szCs w:val="16"/>
              </w:rPr>
            </w:pPr>
            <w:r w:rsidRPr="00F05689">
              <w:rPr>
                <w:b/>
                <w:bCs/>
                <w:sz w:val="16"/>
                <w:szCs w:val="16"/>
              </w:rPr>
              <w:t>Inschrijving in buitenlands handelsregister:</w:t>
            </w:r>
          </w:p>
          <w:p w:rsidR="00832079" w:rsidRPr="00F05689" w:rsidRDefault="00832079" w:rsidP="004200BB">
            <w:pPr>
              <w:spacing w:line="0" w:lineRule="atLeast"/>
              <w:rPr>
                <w:b/>
                <w:bCs/>
                <w:sz w:val="16"/>
                <w:szCs w:val="16"/>
              </w:rPr>
            </w:pPr>
            <w:r w:rsidRPr="00F05689">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sidRPr="00F05689">
              <w:rPr>
                <w:sz w:val="16"/>
                <w:szCs w:val="16"/>
              </w:rPr>
              <w:t xml:space="preserve"> en aan de recht</w:t>
            </w:r>
            <w:r w:rsidR="00220A54" w:rsidRPr="00F05689">
              <w:rPr>
                <w:sz w:val="16"/>
                <w:szCs w:val="16"/>
              </w:rPr>
              <w:t>s</w:t>
            </w:r>
            <w:r w:rsidR="004200BB" w:rsidRPr="00F05689">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r w:rsidR="0019098A" w:rsidRPr="00137B9C" w:rsidTr="0019098A">
        <w:tc>
          <w:tcPr>
            <w:tcW w:w="1340" w:type="dxa"/>
          </w:tcPr>
          <w:p w:rsidR="0019098A" w:rsidRPr="00F05689" w:rsidRDefault="0019098A" w:rsidP="00F05689">
            <w:pPr>
              <w:spacing w:line="0" w:lineRule="atLeast"/>
              <w:rPr>
                <w:b/>
                <w:sz w:val="16"/>
                <w:szCs w:val="16"/>
              </w:rPr>
            </w:pPr>
            <w:r w:rsidRPr="00F05689">
              <w:rPr>
                <w:b/>
                <w:sz w:val="16"/>
                <w:szCs w:val="16"/>
              </w:rPr>
              <w:t>§ 4.3.</w:t>
            </w:r>
            <w:r w:rsidR="00F05689" w:rsidRPr="00F05689">
              <w:rPr>
                <w:b/>
                <w:sz w:val="16"/>
                <w:szCs w:val="16"/>
              </w:rPr>
              <w:t>2</w:t>
            </w:r>
          </w:p>
        </w:tc>
        <w:tc>
          <w:tcPr>
            <w:tcW w:w="6805" w:type="dxa"/>
          </w:tcPr>
          <w:p w:rsidR="0019098A" w:rsidRPr="00F05689" w:rsidRDefault="0019098A" w:rsidP="00312285">
            <w:pPr>
              <w:spacing w:line="0" w:lineRule="atLeast"/>
              <w:rPr>
                <w:b/>
                <w:bCs/>
                <w:sz w:val="16"/>
                <w:szCs w:val="16"/>
              </w:rPr>
            </w:pPr>
            <w:r w:rsidRPr="00F05689">
              <w:rPr>
                <w:b/>
                <w:bCs/>
                <w:sz w:val="16"/>
                <w:szCs w:val="16"/>
              </w:rPr>
              <w:t>Bijlage 3: Specificatie referentieopdracht(en):</w:t>
            </w:r>
          </w:p>
          <w:p w:rsidR="0019098A" w:rsidRPr="00F05689" w:rsidRDefault="0019098A" w:rsidP="00312285">
            <w:pPr>
              <w:spacing w:line="0" w:lineRule="atLeast"/>
              <w:rPr>
                <w:sz w:val="16"/>
                <w:szCs w:val="16"/>
              </w:rPr>
            </w:pPr>
            <w:r w:rsidRPr="00F05689">
              <w:rPr>
                <w:sz w:val="16"/>
                <w:szCs w:val="16"/>
              </w:rPr>
              <w:t xml:space="preserve">U dient conform ‘Geschiktheidseis </w:t>
            </w:r>
            <w:r w:rsidR="00F05689" w:rsidRPr="00F05689">
              <w:rPr>
                <w:sz w:val="16"/>
                <w:szCs w:val="16"/>
              </w:rPr>
              <w:t>2</w:t>
            </w:r>
            <w:r w:rsidRPr="00F05689">
              <w:rPr>
                <w:sz w:val="16"/>
                <w:szCs w:val="16"/>
              </w:rPr>
              <w:t>’ ad paragraaf 4.3.</w:t>
            </w:r>
            <w:r w:rsidR="00F05689" w:rsidRPr="00F05689">
              <w:rPr>
                <w:sz w:val="16"/>
                <w:szCs w:val="16"/>
              </w:rPr>
              <w:t xml:space="preserve">2 </w:t>
            </w:r>
            <w:r w:rsidRPr="00F05689">
              <w:rPr>
                <w:sz w:val="16"/>
                <w:szCs w:val="16"/>
              </w:rPr>
              <w:t xml:space="preserve">Technische bekwaamheid en/of beroepsbekwaamheid van het Beschrijvend document de gevraagde referentieopdracht(en) conform de hierbij behorende instructies in te vullen in het format van bijlage 3 ‘Specificatie referentieopdracht’ en in te dienen. </w:t>
            </w:r>
          </w:p>
          <w:p w:rsidR="0019098A" w:rsidRPr="00F05689" w:rsidRDefault="0019098A" w:rsidP="00B80A89">
            <w:pPr>
              <w:spacing w:line="0" w:lineRule="atLeast"/>
              <w:rPr>
                <w:sz w:val="16"/>
                <w:szCs w:val="16"/>
              </w:rPr>
            </w:pPr>
            <w:r w:rsidRPr="00F05689">
              <w:rPr>
                <w:sz w:val="16"/>
                <w:szCs w:val="16"/>
              </w:rPr>
              <w:t xml:space="preserve">Per referentieopdracht 1 referentieformulier. Bij inschrijving is het nog niet vereist dat deze formulieren zijn ondertekend door Inschrijver en medeondertekend zijn door de opdrachtgevende instantie. Inschrijver gaat akkoord met de door hem ingediende formulier(en) door middel van ondertekening van bijlage 1 ‘Inschrijfformulier’ en verklaart dat voldaan wordt aan geschiktheidseis </w:t>
            </w:r>
            <w:r w:rsidR="00F05689">
              <w:rPr>
                <w:sz w:val="16"/>
                <w:szCs w:val="16"/>
              </w:rPr>
              <w:t>2</w:t>
            </w:r>
            <w:r w:rsidRPr="00F05689">
              <w:rPr>
                <w:sz w:val="16"/>
                <w:szCs w:val="16"/>
              </w:rPr>
              <w:t xml:space="preserve"> door in deel IV van de Eigen verklaring (bijlage 2) het antwoord ‘ja’ aan te kruisen.</w:t>
            </w:r>
          </w:p>
          <w:p w:rsidR="0019098A" w:rsidRPr="00F05689" w:rsidRDefault="0019098A" w:rsidP="00B80A89">
            <w:pPr>
              <w:spacing w:line="0" w:lineRule="atLeast"/>
              <w:rPr>
                <w:sz w:val="16"/>
                <w:szCs w:val="16"/>
              </w:rPr>
            </w:pPr>
          </w:p>
          <w:p w:rsidR="0019098A" w:rsidRPr="00F05689" w:rsidRDefault="0019098A" w:rsidP="0019098A">
            <w:pPr>
              <w:spacing w:line="0" w:lineRule="atLeast"/>
              <w:rPr>
                <w:sz w:val="16"/>
                <w:szCs w:val="16"/>
              </w:rPr>
            </w:pPr>
            <w:r w:rsidRPr="00F05689">
              <w:rPr>
                <w:sz w:val="16"/>
                <w:szCs w:val="16"/>
              </w:rPr>
              <w:t xml:space="preserve">In te dienen bij Inschrijving: ingevulde </w:t>
            </w:r>
            <w:r w:rsidR="009058A9" w:rsidRPr="00F05689">
              <w:rPr>
                <w:sz w:val="16"/>
                <w:szCs w:val="16"/>
              </w:rPr>
              <w:t xml:space="preserve">referentieformulier(en) </w:t>
            </w:r>
            <w:r w:rsidRPr="00F05689">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05689" w:rsidRDefault="0019098A" w:rsidP="00312285">
            <w:pPr>
              <w:spacing w:line="0" w:lineRule="atLeast"/>
              <w:rPr>
                <w:b/>
                <w:smallCaps/>
                <w:sz w:val="16"/>
                <w:szCs w:val="16"/>
              </w:rPr>
            </w:pPr>
            <w:r w:rsidRPr="00F05689">
              <w:rPr>
                <w:b/>
                <w:smallCaps/>
                <w:sz w:val="16"/>
                <w:szCs w:val="16"/>
              </w:rPr>
              <w:t>Bijlage 5</w:t>
            </w:r>
          </w:p>
        </w:tc>
        <w:tc>
          <w:tcPr>
            <w:tcW w:w="6805" w:type="dxa"/>
          </w:tcPr>
          <w:p w:rsidR="0019098A" w:rsidRPr="00F93326" w:rsidRDefault="0019098A" w:rsidP="00312285">
            <w:pPr>
              <w:spacing w:line="0" w:lineRule="atLeast"/>
              <w:rPr>
                <w:sz w:val="16"/>
                <w:szCs w:val="16"/>
              </w:rPr>
            </w:pPr>
            <w:r w:rsidRPr="00F93326">
              <w:rPr>
                <w:b/>
                <w:bCs/>
                <w:sz w:val="16"/>
                <w:szCs w:val="16"/>
              </w:rPr>
              <w:t xml:space="preserve">Bijlage 5: Programma van Eisen </w:t>
            </w:r>
          </w:p>
          <w:p w:rsidR="0019098A" w:rsidRDefault="0019098A" w:rsidP="00F05689">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dient u te uploaden in TenderNed. </w:t>
            </w:r>
          </w:p>
          <w:p w:rsidR="0019098A" w:rsidRDefault="0019098A" w:rsidP="00312285">
            <w:pPr>
              <w:spacing w:line="0" w:lineRule="atLeast"/>
              <w:rPr>
                <w:sz w:val="16"/>
                <w:szCs w:val="16"/>
              </w:rPr>
            </w:pPr>
          </w:p>
          <w:p w:rsidR="0019098A" w:rsidRPr="00F93326" w:rsidRDefault="0019098A" w:rsidP="00F05689">
            <w:pPr>
              <w:spacing w:line="0" w:lineRule="atLeast"/>
              <w:rPr>
                <w:sz w:val="16"/>
                <w:szCs w:val="16"/>
              </w:rPr>
            </w:pPr>
            <w:r>
              <w:rPr>
                <w:sz w:val="16"/>
                <w:szCs w:val="16"/>
              </w:rPr>
              <w:t>In te dienen bij Inschrijving: rec</w:t>
            </w:r>
            <w:r w:rsidR="00F05689">
              <w:rPr>
                <w:sz w:val="16"/>
                <w:szCs w:val="16"/>
              </w:rPr>
              <w:t>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220A54">
        <w:trPr>
          <w:trHeight w:val="1022"/>
        </w:trPr>
        <w:tc>
          <w:tcPr>
            <w:tcW w:w="1340" w:type="dxa"/>
          </w:tcPr>
          <w:p w:rsidR="0019098A" w:rsidRPr="00F05689" w:rsidRDefault="0019098A" w:rsidP="00C56911">
            <w:pPr>
              <w:spacing w:line="0" w:lineRule="atLeast"/>
              <w:rPr>
                <w:b/>
                <w:smallCaps/>
                <w:sz w:val="16"/>
                <w:szCs w:val="16"/>
              </w:rPr>
            </w:pPr>
            <w:r w:rsidRPr="00F05689">
              <w:rPr>
                <w:b/>
                <w:smallCaps/>
                <w:sz w:val="16"/>
                <w:szCs w:val="16"/>
              </w:rPr>
              <w:t xml:space="preserve">Bijlage </w:t>
            </w:r>
            <w:r w:rsidR="00C56911" w:rsidRPr="00F05689">
              <w:rPr>
                <w:b/>
                <w:smallCaps/>
                <w:sz w:val="16"/>
                <w:szCs w:val="16"/>
              </w:rPr>
              <w:t>6</w:t>
            </w:r>
            <w:r w:rsidRPr="00F05689">
              <w:rPr>
                <w:b/>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C56911">
              <w:rPr>
                <w:b/>
                <w:bCs/>
                <w:sz w:val="16"/>
                <w:szCs w:val="16"/>
              </w:rPr>
              <w:t>6</w:t>
            </w:r>
            <w:r w:rsidRPr="00F93326">
              <w:rPr>
                <w:b/>
                <w:bCs/>
                <w:sz w:val="16"/>
                <w:szCs w:val="16"/>
              </w:rPr>
              <w:t xml:space="preserve">: Prijsopgavetabel: </w:t>
            </w:r>
          </w:p>
          <w:p w:rsidR="0019098A" w:rsidRDefault="0019098A" w:rsidP="009F4A80">
            <w:pPr>
              <w:spacing w:line="0" w:lineRule="atLeast"/>
              <w:rPr>
                <w:sz w:val="16"/>
                <w:szCs w:val="16"/>
              </w:rPr>
            </w:pPr>
            <w:r w:rsidRPr="00F93326">
              <w:rPr>
                <w:sz w:val="16"/>
                <w:szCs w:val="16"/>
              </w:rPr>
              <w:t>U dient conform</w:t>
            </w:r>
            <w:r>
              <w:rPr>
                <w:sz w:val="16"/>
                <w:szCs w:val="16"/>
              </w:rPr>
              <w:t xml:space="preserve"> het</w:t>
            </w:r>
            <w:r w:rsidRPr="00F93326">
              <w:rPr>
                <w:sz w:val="16"/>
                <w:szCs w:val="16"/>
              </w:rPr>
              <w:t xml:space="preserve"> </w:t>
            </w:r>
            <w:r>
              <w:rPr>
                <w:sz w:val="16"/>
                <w:szCs w:val="16"/>
              </w:rPr>
              <w:t>p</w:t>
            </w:r>
            <w:r w:rsidRPr="00F93326">
              <w:rPr>
                <w:sz w:val="16"/>
                <w:szCs w:val="16"/>
              </w:rPr>
              <w:t>rijsopgavetabel</w:t>
            </w:r>
            <w:r>
              <w:rPr>
                <w:sz w:val="16"/>
                <w:szCs w:val="16"/>
              </w:rPr>
              <w:t xml:space="preserve"> </w:t>
            </w:r>
            <w:r w:rsidRPr="00C56911">
              <w:rPr>
                <w:sz w:val="16"/>
                <w:szCs w:val="16"/>
              </w:rPr>
              <w:t>(bijlage </w:t>
            </w:r>
            <w:r w:rsidR="00C56911" w:rsidRPr="00C56911">
              <w:rPr>
                <w:sz w:val="16"/>
                <w:szCs w:val="16"/>
              </w:rPr>
              <w:t>6</w:t>
            </w:r>
            <w:r w:rsidRPr="00C56911">
              <w:rPr>
                <w:sz w:val="16"/>
                <w:szCs w:val="16"/>
              </w:rPr>
              <w:t>)</w:t>
            </w:r>
            <w:r w:rsidRPr="00F93326">
              <w:rPr>
                <w:sz w:val="16"/>
                <w:szCs w:val="16"/>
              </w:rPr>
              <w:t xml:space="preserve"> conform de instructies in te vullen en in te dienen in het format Excel. </w:t>
            </w:r>
          </w:p>
          <w:p w:rsidR="0019098A" w:rsidRDefault="0019098A" w:rsidP="009F4A80">
            <w:pPr>
              <w:spacing w:line="0" w:lineRule="atLeast"/>
              <w:rPr>
                <w:sz w:val="16"/>
                <w:szCs w:val="16"/>
              </w:rPr>
            </w:pPr>
          </w:p>
          <w:p w:rsidR="0019098A" w:rsidRPr="00F93326" w:rsidRDefault="0019098A" w:rsidP="00C56911">
            <w:pPr>
              <w:spacing w:line="0" w:lineRule="atLeast"/>
              <w:rPr>
                <w:sz w:val="16"/>
                <w:szCs w:val="16"/>
              </w:rPr>
            </w:pPr>
            <w:r>
              <w:rPr>
                <w:sz w:val="16"/>
                <w:szCs w:val="16"/>
              </w:rPr>
              <w:t xml:space="preserve">In te dienen bij Inschrijving: ingevulde prijzenblad </w:t>
            </w:r>
            <w:r w:rsidRPr="00C56911">
              <w:rPr>
                <w:sz w:val="16"/>
                <w:szCs w:val="16"/>
              </w:rPr>
              <w:t xml:space="preserve">(bijlage </w:t>
            </w:r>
            <w:r w:rsidR="00C56911" w:rsidRPr="00C56911">
              <w:rPr>
                <w:sz w:val="16"/>
                <w:szCs w:val="16"/>
              </w:rPr>
              <w:t>6</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Pr="00EC6041" w:rsidRDefault="008116F3" w:rsidP="00C05140">
      <w:pPr>
        <w:spacing w:line="0" w:lineRule="atLeast"/>
        <w:ind w:left="-1134" w:right="496"/>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w:t>
      </w:r>
      <w:r w:rsidRPr="00F05689">
        <w:t xml:space="preserve">onderstaande documenten </w:t>
      </w:r>
      <w:r w:rsidRPr="00F05689">
        <w:rPr>
          <w:u w:val="single"/>
        </w:rPr>
        <w:t>op verzoek</w:t>
      </w:r>
      <w:r w:rsidRPr="00F05689">
        <w:t xml:space="preserve"> in te dienen </w:t>
      </w:r>
      <w:r w:rsidRPr="00F05689">
        <w:rPr>
          <w:u w:val="single"/>
        </w:rPr>
        <w:t xml:space="preserve">na Inschrijving </w:t>
      </w:r>
      <w:r w:rsidRPr="00F05689">
        <w:t xml:space="preserve">binnen de hiervoor in </w:t>
      </w:r>
      <w:r w:rsidR="005D3C44" w:rsidRPr="00F05689">
        <w:t>paragraaf 2.1</w:t>
      </w:r>
      <w:r w:rsidR="00F02BD3" w:rsidRPr="00F05689">
        <w:t>1</w:t>
      </w:r>
      <w:r w:rsidRPr="00F05689">
        <w:t xml:space="preserve"> van</w:t>
      </w:r>
      <w:r w:rsidRPr="001348D6">
        <w:t xml:space="preserve"> het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F02BD3" w:rsidTr="0019098A">
        <w:tc>
          <w:tcPr>
            <w:tcW w:w="3042" w:type="dxa"/>
          </w:tcPr>
          <w:p w:rsidR="00F02BD3" w:rsidRPr="00F05689" w:rsidRDefault="00F02BD3" w:rsidP="00F05689">
            <w:pPr>
              <w:spacing w:line="0" w:lineRule="atLeast"/>
              <w:rPr>
                <w:sz w:val="16"/>
                <w:szCs w:val="16"/>
              </w:rPr>
            </w:pPr>
            <w:r w:rsidRPr="00F05689">
              <w:rPr>
                <w:rFonts w:hint="eastAsia"/>
                <w:sz w:val="16"/>
                <w:szCs w:val="16"/>
                <w:cs/>
              </w:rPr>
              <w:t>‎</w:t>
            </w:r>
            <w:r w:rsidRPr="00F05689">
              <w:rPr>
                <w:sz w:val="16"/>
                <w:szCs w:val="16"/>
              </w:rPr>
              <w:t>4.3.</w:t>
            </w:r>
            <w:r w:rsidR="00F05689" w:rsidRPr="00F05689">
              <w:rPr>
                <w:sz w:val="16"/>
                <w:szCs w:val="16"/>
              </w:rPr>
              <w:t>2</w:t>
            </w:r>
            <w:r w:rsidRPr="00F05689">
              <w:rPr>
                <w:sz w:val="16"/>
                <w:szCs w:val="16"/>
              </w:rPr>
              <w:t xml:space="preserve"> Technische bekwaamheid en/of beroepsbekwaamheid</w:t>
            </w:r>
          </w:p>
        </w:tc>
        <w:tc>
          <w:tcPr>
            <w:tcW w:w="3587" w:type="dxa"/>
          </w:tcPr>
          <w:p w:rsidR="00F02BD3" w:rsidRPr="00F05689" w:rsidRDefault="00F02BD3" w:rsidP="00F05689">
            <w:pPr>
              <w:spacing w:line="0" w:lineRule="atLeast"/>
              <w:rPr>
                <w:sz w:val="16"/>
                <w:szCs w:val="16"/>
              </w:rPr>
            </w:pPr>
            <w:r w:rsidRPr="00F05689">
              <w:rPr>
                <w:sz w:val="16"/>
                <w:szCs w:val="16"/>
              </w:rPr>
              <w:t xml:space="preserve">Geschiktheidseis </w:t>
            </w:r>
            <w:r w:rsidR="00F05689" w:rsidRPr="00F05689">
              <w:rPr>
                <w:sz w:val="16"/>
                <w:szCs w:val="16"/>
              </w:rPr>
              <w:t>2</w:t>
            </w:r>
            <w:r w:rsidRPr="00F05689">
              <w:rPr>
                <w:sz w:val="16"/>
                <w:szCs w:val="16"/>
              </w:rPr>
              <w:t>: Referenties</w:t>
            </w:r>
          </w:p>
        </w:tc>
        <w:tc>
          <w:tcPr>
            <w:tcW w:w="4536" w:type="dxa"/>
          </w:tcPr>
          <w:p w:rsidR="00F02BD3" w:rsidRPr="008C2C49" w:rsidRDefault="00F02BD3" w:rsidP="00F02BD3">
            <w:pPr>
              <w:spacing w:line="0" w:lineRule="atLeast"/>
              <w:rPr>
                <w:sz w:val="16"/>
                <w:szCs w:val="16"/>
              </w:rPr>
            </w:pPr>
            <w:r w:rsidRPr="008C2C49">
              <w:rPr>
                <w:sz w:val="16"/>
                <w:szCs w:val="16"/>
              </w:rPr>
              <w:t>Bijlage 3: Specificatie Referentieopdracht(en)</w:t>
            </w:r>
          </w:p>
          <w:p w:rsidR="00F02BD3" w:rsidRPr="008C2C49" w:rsidRDefault="00F02BD3" w:rsidP="00F02BD3">
            <w:pPr>
              <w:spacing w:line="0" w:lineRule="atLeast"/>
              <w:rPr>
                <w:sz w:val="16"/>
                <w:szCs w:val="16"/>
              </w:rPr>
            </w:pPr>
          </w:p>
          <w:p w:rsidR="00F02BD3" w:rsidRPr="00ED28A1" w:rsidRDefault="00F02BD3" w:rsidP="00F02BD3">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F02BD3" w:rsidTr="00220A54">
        <w:trPr>
          <w:trHeight w:val="1450"/>
        </w:trPr>
        <w:tc>
          <w:tcPr>
            <w:tcW w:w="3042" w:type="dxa"/>
          </w:tcPr>
          <w:p w:rsidR="00F02BD3" w:rsidRPr="00334329" w:rsidRDefault="00F02BD3" w:rsidP="00F02BD3">
            <w:pPr>
              <w:spacing w:line="0" w:lineRule="atLeast"/>
              <w:rPr>
                <w:sz w:val="16"/>
                <w:szCs w:val="16"/>
              </w:rPr>
            </w:pPr>
            <w:r w:rsidRPr="00334329">
              <w:rPr>
                <w:sz w:val="16"/>
                <w:szCs w:val="16"/>
              </w:rPr>
              <w:t xml:space="preserve">Beroep op een derde in het kader van voldoen aan: </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F05689">
              <w:rPr>
                <w:sz w:val="16"/>
                <w:szCs w:val="16"/>
              </w:rPr>
              <w:t xml:space="preserve">(zie paragraaf </w:t>
            </w:r>
            <w:r w:rsidRPr="00F05689">
              <w:rPr>
                <w:sz w:val="16"/>
                <w:szCs w:val="16"/>
                <w:cs/>
              </w:rPr>
              <w:t>‎</w:t>
            </w:r>
            <w:r w:rsidRPr="00F05689">
              <w:rPr>
                <w:sz w:val="16"/>
                <w:szCs w:val="16"/>
              </w:rPr>
              <w:t>3.5)</w:t>
            </w:r>
          </w:p>
        </w:tc>
        <w:tc>
          <w:tcPr>
            <w:tcW w:w="3587" w:type="dxa"/>
          </w:tcPr>
          <w:p w:rsidR="00F02BD3" w:rsidRPr="00ED28A1" w:rsidRDefault="00F02BD3" w:rsidP="00F05689">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sidR="00F05689">
              <w:rPr>
                <w:sz w:val="16"/>
                <w:szCs w:val="16"/>
              </w:rPr>
              <w:t>2</w:t>
            </w:r>
            <w:r w:rsidRPr="00334329">
              <w:rPr>
                <w:sz w:val="16"/>
                <w:szCs w:val="16"/>
              </w:rPr>
              <w:t xml:space="preserve"> Technische bekwaamheid en/of beroepsbekwaamheid</w:t>
            </w:r>
          </w:p>
        </w:tc>
        <w:tc>
          <w:tcPr>
            <w:tcW w:w="4536" w:type="dxa"/>
          </w:tcPr>
          <w:p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C05140">
      <w:pPr>
        <w:spacing w:line="0" w:lineRule="atLeast"/>
        <w:ind w:left="-1276" w:right="496"/>
        <w:rPr>
          <w:b/>
          <w:sz w:val="24"/>
        </w:rPr>
      </w:pPr>
      <w:r w:rsidRPr="001F2822">
        <w:rPr>
          <w:b/>
          <w:sz w:val="24"/>
        </w:rPr>
        <w:lastRenderedPageBreak/>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78268F" w:rsidRDefault="0078268F" w:rsidP="00312285">
      <w:pPr>
        <w:pStyle w:val="Kopzondernummering"/>
        <w:spacing w:after="0" w:line="0" w:lineRule="atLeast"/>
        <w:rPr>
          <w:sz w:val="18"/>
          <w:szCs w:val="18"/>
        </w:rPr>
      </w:pPr>
    </w:p>
    <w:p w:rsidR="0078268F" w:rsidRDefault="0078268F"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EC70A5" w:rsidRPr="00697A5D" w:rsidRDefault="0078268F" w:rsidP="00EC70A5">
      <w:pPr>
        <w:spacing w:line="60" w:lineRule="atLeast"/>
        <w:ind w:left="-1134" w:right="638"/>
      </w:pPr>
      <w:r>
        <w:rPr>
          <w:szCs w:val="18"/>
        </w:rPr>
        <w:t>N</w:t>
      </w:r>
      <w:r w:rsidR="00EC70A5">
        <w:rPr>
          <w:szCs w:val="18"/>
        </w:rPr>
        <w:t xml:space="preserve">B. </w:t>
      </w:r>
      <w:r w:rsidR="00EC70A5" w:rsidRPr="006B3B78">
        <w:rPr>
          <w:i/>
          <w:szCs w:val="18"/>
        </w:rPr>
        <w:t xml:space="preserve">indien meer </w:t>
      </w:r>
      <w:r w:rsidR="00EC70A5">
        <w:rPr>
          <w:i/>
          <w:szCs w:val="18"/>
        </w:rPr>
        <w:t xml:space="preserve">leden betrokken zijn </w:t>
      </w:r>
      <w:r w:rsidR="00EC70A5" w:rsidRPr="006B3B78">
        <w:rPr>
          <w:i/>
          <w:szCs w:val="18"/>
        </w:rPr>
        <w:t xml:space="preserve">dan </w:t>
      </w:r>
      <w:r w:rsidR="00EC70A5">
        <w:rPr>
          <w:i/>
          <w:szCs w:val="18"/>
        </w:rPr>
        <w:t xml:space="preserve">het aantal invulvelden </w:t>
      </w:r>
      <w:r w:rsidR="00EC70A5" w:rsidRPr="006B3B78">
        <w:rPr>
          <w:i/>
          <w:szCs w:val="18"/>
        </w:rPr>
        <w:t>d</w:t>
      </w:r>
      <w:r w:rsidR="00EC70A5">
        <w:rPr>
          <w:i/>
          <w:szCs w:val="18"/>
        </w:rPr>
        <w:t>at hier is opgenomen</w:t>
      </w:r>
      <w:r w:rsidR="00EC70A5" w:rsidRPr="006B3B78">
        <w:rPr>
          <w:i/>
          <w:szCs w:val="18"/>
        </w:rPr>
        <w:t xml:space="preserve">, dient </w:t>
      </w:r>
      <w:r w:rsidR="00EC70A5">
        <w:rPr>
          <w:i/>
          <w:szCs w:val="18"/>
        </w:rPr>
        <w:t>Inschrijver</w:t>
      </w:r>
      <w:r w:rsidR="00EC70A5" w:rsidRPr="006B3B78">
        <w:rPr>
          <w:i/>
          <w:szCs w:val="18"/>
        </w:rPr>
        <w:t xml:space="preserve"> zelf extra </w:t>
      </w:r>
      <w:r w:rsidR="00EC70A5">
        <w:rPr>
          <w:i/>
          <w:szCs w:val="18"/>
        </w:rPr>
        <w:t>invul</w:t>
      </w:r>
      <w:r w:rsidR="00EC70A5" w:rsidRPr="006B3B78">
        <w:rPr>
          <w:i/>
          <w:szCs w:val="18"/>
        </w:rPr>
        <w:t>velden te maken d.m.v. kopiëren en plakken</w:t>
      </w:r>
      <w:r w:rsidR="00EC70A5">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11" w:rsidRDefault="00C56911">
      <w:r>
        <w:separator/>
      </w:r>
    </w:p>
    <w:p w:rsidR="00C56911" w:rsidRDefault="00C56911"/>
    <w:p w:rsidR="00C56911" w:rsidRDefault="00C56911"/>
  </w:endnote>
  <w:endnote w:type="continuationSeparator" w:id="0">
    <w:p w:rsidR="00C56911" w:rsidRDefault="00C56911">
      <w:r>
        <w:continuationSeparator/>
      </w:r>
    </w:p>
    <w:p w:rsidR="00C56911" w:rsidRDefault="00C56911"/>
    <w:p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Yu Gothic UI"/>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Voettekst"/>
    </w:pPr>
  </w:p>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D54BAB">
            <w:fldChar w:fldCharType="begin"/>
          </w:r>
          <w:r w:rsidR="00D54BAB">
            <w:instrText xml:space="preserve"> NUMPAGES   \* MERGEFORMAT </w:instrText>
          </w:r>
          <w:r w:rsidR="00D54BAB">
            <w:fldChar w:fldCharType="separate"/>
          </w:r>
          <w:r>
            <w:t>15</w:t>
          </w:r>
          <w:r w:rsidR="00D54BAB">
            <w:fldChar w:fldCharType="end"/>
          </w:r>
        </w:p>
      </w:tc>
    </w:tr>
  </w:tbl>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D54BAB">
            <w:fldChar w:fldCharType="begin"/>
          </w:r>
          <w:r w:rsidR="00D54BAB">
            <w:instrText xml:space="preserve"> NUMPAGES   \* MERGEFORMAT </w:instrText>
          </w:r>
          <w:r w:rsidR="00D54BAB">
            <w:fldChar w:fldCharType="separate"/>
          </w:r>
          <w:r>
            <w:t>15</w:t>
          </w:r>
          <w:r w:rsidR="00D54BA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rsidTr="005B4F97">
      <w:trPr>
        <w:trHeight w:hRule="exact" w:val="240"/>
      </w:trPr>
      <w:tc>
        <w:tcPr>
          <w:tcW w:w="6260" w:type="dxa"/>
          <w:shd w:val="clear" w:color="auto" w:fill="auto"/>
        </w:tcPr>
        <w:p w:rsidR="00C56911" w:rsidRPr="00C12E90" w:rsidRDefault="00C56911" w:rsidP="002E14E1">
          <w:pPr>
            <w:rPr>
              <w:rStyle w:val="Huisstijl-Rubricering"/>
            </w:rPr>
          </w:pPr>
        </w:p>
      </w:tc>
      <w:tc>
        <w:tcPr>
          <w:tcW w:w="1392" w:type="dxa"/>
        </w:tcPr>
        <w:p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D54BAB">
            <w:t>11</w:t>
          </w:r>
          <w:r>
            <w:fldChar w:fldCharType="end"/>
          </w:r>
          <w:r w:rsidRPr="006B1455">
            <w:t xml:space="preserve"> van </w:t>
          </w:r>
          <w:r w:rsidR="00D54BAB">
            <w:fldChar w:fldCharType="begin"/>
          </w:r>
          <w:r w:rsidR="00D54BAB">
            <w:instrText xml:space="preserve"> NUMPAGES   \* MERGEFORMAT </w:instrText>
          </w:r>
          <w:r w:rsidR="00D54BAB">
            <w:fldChar w:fldCharType="separate"/>
          </w:r>
          <w:r w:rsidR="00D54BAB">
            <w:t>13</w:t>
          </w:r>
          <w:r w:rsidR="00D54BAB">
            <w:fldChar w:fldCharType="end"/>
          </w:r>
        </w:p>
      </w:tc>
    </w:tr>
  </w:tbl>
  <w:p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11" w:rsidRPr="00B35331" w:rsidRDefault="00C56911" w:rsidP="00B35331">
      <w:pPr>
        <w:pStyle w:val="Voettekst"/>
      </w:pPr>
    </w:p>
  </w:footnote>
  <w:footnote w:type="continuationSeparator" w:id="0">
    <w:p w:rsidR="00C56911" w:rsidRDefault="00C56911">
      <w:r>
        <w:continuationSeparator/>
      </w:r>
    </w:p>
    <w:p w:rsidR="00C56911" w:rsidRDefault="00C56911"/>
    <w:p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Koptekst"/>
    </w:pPr>
  </w:p>
  <w:p w:rsidR="00C56911" w:rsidRDefault="00C56911"/>
  <w:p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C56911" w:rsidRPr="00275984" w:rsidTr="002E14E1">
      <w:trPr>
        <w:trHeight w:val="400"/>
      </w:trPr>
      <w:tc>
        <w:tcPr>
          <w:tcW w:w="7520" w:type="dxa"/>
          <w:shd w:val="clear" w:color="auto" w:fill="auto"/>
        </w:tcPr>
        <w:p w:rsidR="00C56911" w:rsidRPr="001A030C" w:rsidRDefault="00C56911" w:rsidP="00D54BAB">
          <w:pPr>
            <w:adjustRightInd w:val="0"/>
            <w:spacing w:line="180" w:lineRule="exact"/>
            <w:rPr>
              <w:sz w:val="13"/>
              <w:highlight w:val="green"/>
            </w:rPr>
          </w:pPr>
          <w:r w:rsidRPr="0078268F">
            <w:rPr>
              <w:rStyle w:val="Huisstijl-Koptekst"/>
            </w:rPr>
            <w:t xml:space="preserve">Bijlage 1 Inschrijfformulier </w:t>
          </w:r>
          <w:r w:rsidR="0078268F" w:rsidRPr="0078268F">
            <w:rPr>
              <w:rStyle w:val="Huisstijl-Koptekst"/>
            </w:rPr>
            <w:t xml:space="preserve"> |  </w:t>
          </w:r>
          <w:r w:rsidRPr="0078268F">
            <w:rPr>
              <w:rStyle w:val="Huisstijl-Koptekst"/>
            </w:rPr>
            <w:t xml:space="preserve">Europese aanbesteding </w:t>
          </w:r>
          <w:r w:rsidR="0078268F" w:rsidRPr="0078268F">
            <w:rPr>
              <w:rStyle w:val="Huisstijl-Koptekst"/>
            </w:rPr>
            <w:t xml:space="preserve">Tandtechniek t.b.v. DJI  |  </w:t>
          </w:r>
          <w:r w:rsidR="00D54BAB">
            <w:rPr>
              <w:rStyle w:val="Huisstijl-Koptekst"/>
            </w:rPr>
            <w:t xml:space="preserve">28 juli </w:t>
          </w:r>
          <w:r w:rsidR="0078268F" w:rsidRPr="0078268F">
            <w:rPr>
              <w:rStyle w:val="Huisstijl-Koptekst"/>
            </w:rPr>
            <w:t>2022</w:t>
          </w:r>
        </w:p>
      </w:tc>
    </w:tr>
  </w:tbl>
  <w:p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v:textbox>
              <w10:wrap anchory="page"/>
            </v:shape>
          </w:pict>
        </mc:Fallback>
      </mc:AlternateContent>
    </w:r>
  </w:p>
  <w:p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A300AF"/>
    <w:multiLevelType w:val="hybridMultilevel"/>
    <w:tmpl w:val="32CC0B40"/>
    <w:lvl w:ilvl="0" w:tplc="25B28A68">
      <w:start w:val="2"/>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6"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E9A04C0"/>
    <w:multiLevelType w:val="hybridMultilevel"/>
    <w:tmpl w:val="E9DC207A"/>
    <w:lvl w:ilvl="0" w:tplc="1B9EE59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5"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6"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5"/>
  </w:num>
  <w:num w:numId="6">
    <w:abstractNumId w:val="38"/>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6"/>
  </w:num>
  <w:num w:numId="16">
    <w:abstractNumId w:val="30"/>
  </w:num>
  <w:num w:numId="17">
    <w:abstractNumId w:val="16"/>
  </w:num>
  <w:num w:numId="18">
    <w:abstractNumId w:val="27"/>
  </w:num>
  <w:num w:numId="19">
    <w:abstractNumId w:val="29"/>
  </w:num>
  <w:num w:numId="20">
    <w:abstractNumId w:val="26"/>
  </w:num>
  <w:num w:numId="21">
    <w:abstractNumId w:val="32"/>
  </w:num>
  <w:num w:numId="22">
    <w:abstractNumId w:val="23"/>
  </w:num>
  <w:num w:numId="23">
    <w:abstractNumId w:val="18"/>
  </w:num>
  <w:num w:numId="24">
    <w:abstractNumId w:val="19"/>
  </w:num>
  <w:num w:numId="25">
    <w:abstractNumId w:val="28"/>
  </w:num>
  <w:num w:numId="26">
    <w:abstractNumId w:val="39"/>
  </w:num>
  <w:num w:numId="27">
    <w:abstractNumId w:val="35"/>
  </w:num>
  <w:num w:numId="28">
    <w:abstractNumId w:val="17"/>
  </w:num>
  <w:num w:numId="29">
    <w:abstractNumId w:val="34"/>
  </w:num>
  <w:num w:numId="30">
    <w:abstractNumId w:val="20"/>
  </w:num>
  <w:num w:numId="31">
    <w:abstractNumId w:val="41"/>
  </w:num>
  <w:num w:numId="32">
    <w:abstractNumId w:val="37"/>
  </w:num>
  <w:num w:numId="33">
    <w:abstractNumId w:val="25"/>
  </w:num>
  <w:num w:numId="34">
    <w:abstractNumId w:val="31"/>
  </w:num>
  <w:num w:numId="35">
    <w:abstractNumId w:val="22"/>
  </w:num>
  <w:num w:numId="36">
    <w:abstractNumId w:val="21"/>
  </w:num>
  <w:num w:numId="37">
    <w:abstractNumId w:val="13"/>
  </w:num>
  <w:num w:numId="38">
    <w:abstractNumId w:val="42"/>
  </w:num>
  <w:num w:numId="39">
    <w:abstractNumId w:val="24"/>
  </w:num>
  <w:num w:numId="40">
    <w:abstractNumId w:val="9"/>
  </w:num>
  <w:num w:numId="41">
    <w:abstractNumId w:val="40"/>
  </w:num>
  <w:num w:numId="42">
    <w:abstractNumId w:val="33"/>
  </w:num>
  <w:num w:numId="4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758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2C48"/>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E2A30"/>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268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53F"/>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BA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05689"/>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o:colormru v:ext="edit" colors="#009fee"/>
    </o:shapedefaults>
    <o:shapelayout v:ext="edit">
      <o:idmap v:ext="edit" data="1"/>
    </o:shapelayout>
  </w:shapeDefaults>
  <w:decimalSymbol w:val=","/>
  <w:listSeparator w:val=";"/>
  <w14:docId w14:val="205AF144"/>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E85EF-D3FE-4C53-BDB3-2422414F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2935</Words>
  <Characters>16146</Characters>
  <Application>Microsoft Office Word</Application>
  <DocSecurity>0</DocSecurity>
  <Lines>134</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19043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4</cp:revision>
  <cp:lastPrinted>2020-02-18T12:17:00Z</cp:lastPrinted>
  <dcterms:created xsi:type="dcterms:W3CDTF">2022-06-09T09:18:00Z</dcterms:created>
  <dcterms:modified xsi:type="dcterms:W3CDTF">2022-07-25T14:57:00Z</dcterms:modified>
</cp:coreProperties>
</file>