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6676" w14:textId="30F53A1F" w:rsidR="00FE2F73" w:rsidRPr="00FE2F73" w:rsidRDefault="00FE2F73" w:rsidP="00FE2F73">
      <w:pPr>
        <w:rPr>
          <w:rFonts w:cs="Arial"/>
          <w:b/>
          <w:sz w:val="24"/>
          <w:szCs w:val="24"/>
        </w:rPr>
      </w:pPr>
      <w:r w:rsidRPr="00FE2F73">
        <w:rPr>
          <w:rFonts w:cs="Arial"/>
          <w:b/>
          <w:sz w:val="24"/>
          <w:szCs w:val="24"/>
        </w:rPr>
        <w:t xml:space="preserve">Bijlage </w:t>
      </w:r>
      <w:r w:rsidR="00954F3F">
        <w:rPr>
          <w:rFonts w:cs="Arial"/>
          <w:b/>
          <w:sz w:val="24"/>
          <w:szCs w:val="24"/>
        </w:rPr>
        <w:t>6</w:t>
      </w:r>
      <w:r w:rsidRPr="00FE2F73">
        <w:rPr>
          <w:rFonts w:cs="Arial"/>
          <w:b/>
          <w:sz w:val="24"/>
          <w:szCs w:val="24"/>
        </w:rPr>
        <w:t xml:space="preserve">: Verklaring </w:t>
      </w:r>
      <w:r w:rsidR="00954F3F">
        <w:rPr>
          <w:rFonts w:cs="Arial"/>
          <w:b/>
          <w:sz w:val="24"/>
          <w:szCs w:val="24"/>
        </w:rPr>
        <w:t>onderaanneming</w:t>
      </w:r>
    </w:p>
    <w:p w14:paraId="58706D9D" w14:textId="77777777" w:rsidR="007318C3" w:rsidRPr="00FE2F73" w:rsidRDefault="007318C3" w:rsidP="007318C3">
      <w:pPr>
        <w:pStyle w:val="Appendix"/>
        <w:rPr>
          <w:rFonts w:cs="Arial"/>
        </w:rPr>
      </w:pPr>
    </w:p>
    <w:p w14:paraId="79E896B0" w14:textId="1CF60EC0" w:rsidR="00FE2F73" w:rsidRPr="00FE2F73" w:rsidRDefault="00FE2F73" w:rsidP="00FE2F73">
      <w:pPr>
        <w:pStyle w:val="Geenafstand"/>
        <w:jc w:val="both"/>
        <w:rPr>
          <w:szCs w:val="20"/>
        </w:rPr>
      </w:pPr>
      <w:r w:rsidRPr="00FE2F73">
        <w:rPr>
          <w:szCs w:val="20"/>
        </w:rPr>
        <w:t xml:space="preserve">Europese Aanbesteding </w:t>
      </w:r>
      <w:r w:rsidR="009B2642">
        <w:t>Verduurzaming en onderhoud verlichting sportvelden</w:t>
      </w:r>
    </w:p>
    <w:p w14:paraId="5223BB78" w14:textId="77777777" w:rsidR="00FE2F73" w:rsidRDefault="00FE2F73" w:rsidP="00FE2F73">
      <w:pPr>
        <w:pStyle w:val="Geenafstand"/>
        <w:jc w:val="both"/>
        <w:rPr>
          <w:szCs w:val="20"/>
        </w:rPr>
      </w:pPr>
      <w:r w:rsidRPr="00FE2F73">
        <w:rPr>
          <w:szCs w:val="20"/>
        </w:rPr>
        <w:t>Gemeente</w:t>
      </w:r>
      <w:r>
        <w:rPr>
          <w:szCs w:val="20"/>
        </w:rPr>
        <w:t xml:space="preserve"> Beek</w:t>
      </w:r>
    </w:p>
    <w:p w14:paraId="2A5A8D0C" w14:textId="4ACAAF1B" w:rsidR="00FE2F73" w:rsidRPr="00FE2F73" w:rsidRDefault="00FE2F73" w:rsidP="00FE2F73">
      <w:pPr>
        <w:pStyle w:val="Geenafstand"/>
        <w:jc w:val="both"/>
        <w:rPr>
          <w:szCs w:val="20"/>
        </w:rPr>
      </w:pPr>
      <w:r>
        <w:rPr>
          <w:szCs w:val="20"/>
        </w:rPr>
        <w:t>Zaak</w:t>
      </w:r>
      <w:r w:rsidRPr="00FE2F73">
        <w:rPr>
          <w:szCs w:val="20"/>
        </w:rPr>
        <w:t xml:space="preserve">nummer: </w:t>
      </w:r>
      <w:r>
        <w:rPr>
          <w:szCs w:val="20"/>
        </w:rPr>
        <w:t>29</w:t>
      </w:r>
      <w:r w:rsidR="009B2642">
        <w:rPr>
          <w:szCs w:val="20"/>
        </w:rPr>
        <w:t>152</w:t>
      </w:r>
    </w:p>
    <w:p w14:paraId="6EE1E1BE" w14:textId="77777777" w:rsidR="00FE2F73" w:rsidRPr="00FE2F73" w:rsidRDefault="00FE2F73" w:rsidP="00FE2F73">
      <w:pPr>
        <w:pStyle w:val="Geenafstand"/>
        <w:jc w:val="both"/>
        <w:rPr>
          <w:szCs w:val="20"/>
        </w:rPr>
      </w:pPr>
    </w:p>
    <w:p w14:paraId="6A9E34CD" w14:textId="77777777" w:rsidR="00FE2F73" w:rsidRPr="00FE2F73" w:rsidRDefault="00FE2F73" w:rsidP="00FE2F73">
      <w:pPr>
        <w:pStyle w:val="Geenafstand"/>
        <w:jc w:val="both"/>
        <w:rPr>
          <w:szCs w:val="20"/>
        </w:rPr>
      </w:pPr>
    </w:p>
    <w:p w14:paraId="525C8333" w14:textId="77777777" w:rsidR="00FE2F73" w:rsidRPr="00FE2F73" w:rsidRDefault="00FE2F73" w:rsidP="00FE2F73">
      <w:pPr>
        <w:pStyle w:val="Geenafstand"/>
        <w:jc w:val="both"/>
        <w:rPr>
          <w:szCs w:val="20"/>
        </w:rPr>
      </w:pPr>
    </w:p>
    <w:p w14:paraId="65561622" w14:textId="628A7816" w:rsidR="00954F3F" w:rsidRPr="00954F3F" w:rsidRDefault="00954F3F" w:rsidP="00954F3F">
      <w:pPr>
        <w:pStyle w:val="Geenafstand"/>
        <w:jc w:val="both"/>
        <w:rPr>
          <w:szCs w:val="20"/>
        </w:rPr>
      </w:pPr>
      <w:r w:rsidRPr="00954F3F">
        <w:rPr>
          <w:szCs w:val="20"/>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overeenkomst, de bewijsstukken overlegt waaruit blijkt dat hij bij de uitvoering van de opdracht ook werkelijk gebruik kan maken van de  betreffende derde. </w:t>
      </w:r>
    </w:p>
    <w:p w14:paraId="329BF164" w14:textId="77777777" w:rsidR="00954F3F" w:rsidRPr="00954F3F" w:rsidRDefault="00954F3F" w:rsidP="00954F3F">
      <w:pPr>
        <w:pStyle w:val="Geenafstand"/>
        <w:rPr>
          <w:szCs w:val="20"/>
        </w:rPr>
      </w:pPr>
    </w:p>
    <w:p w14:paraId="23885768"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5"/>
        <w:gridCol w:w="3535"/>
      </w:tblGrid>
      <w:tr w:rsidR="00954F3F" w:rsidRPr="00954F3F" w14:paraId="4FF4939B"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408DEE99" w14:textId="77777777" w:rsidR="00954F3F" w:rsidRPr="00954F3F" w:rsidRDefault="00954F3F">
            <w:pPr>
              <w:pStyle w:val="Geenafstand"/>
              <w:rPr>
                <w:szCs w:val="20"/>
              </w:rPr>
            </w:pPr>
            <w:r w:rsidRPr="00954F3F">
              <w:rPr>
                <w:szCs w:val="20"/>
              </w:rPr>
              <w:t xml:space="preserve">Naam Hoofdaannemer (Inschrijver) namens deze: </w:t>
            </w:r>
          </w:p>
          <w:p w14:paraId="200737CE" w14:textId="77777777" w:rsidR="00954F3F" w:rsidRPr="00954F3F" w:rsidRDefault="00954F3F">
            <w:pPr>
              <w:pStyle w:val="Geenafstand"/>
              <w:rPr>
                <w:szCs w:val="20"/>
              </w:rPr>
            </w:pPr>
          </w:p>
        </w:tc>
      </w:tr>
      <w:tr w:rsidR="00954F3F" w:rsidRPr="00954F3F" w14:paraId="4AA067E0"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74CF7CDE" w14:textId="77777777" w:rsidR="00954F3F" w:rsidRPr="00954F3F" w:rsidRDefault="00954F3F">
            <w:pPr>
              <w:pStyle w:val="Geenafstand"/>
              <w:rPr>
                <w:szCs w:val="20"/>
              </w:rPr>
            </w:pPr>
            <w:r w:rsidRPr="00954F3F">
              <w:rPr>
                <w:szCs w:val="20"/>
              </w:rPr>
              <w:t xml:space="preserve">Naam tekenbevoegde functionaris 3*             </w:t>
            </w:r>
          </w:p>
        </w:tc>
        <w:tc>
          <w:tcPr>
            <w:tcW w:w="4001" w:type="dxa"/>
            <w:tcBorders>
              <w:top w:val="single" w:sz="4" w:space="0" w:color="auto"/>
              <w:left w:val="single" w:sz="4" w:space="0" w:color="auto"/>
              <w:bottom w:val="single" w:sz="4" w:space="0" w:color="auto"/>
              <w:right w:val="single" w:sz="4" w:space="0" w:color="auto"/>
            </w:tcBorders>
          </w:tcPr>
          <w:p w14:paraId="56F64F80" w14:textId="77777777" w:rsidR="00954F3F" w:rsidRPr="00954F3F" w:rsidRDefault="00954F3F">
            <w:pPr>
              <w:pStyle w:val="Geenafstand"/>
              <w:rPr>
                <w:szCs w:val="20"/>
              </w:rPr>
            </w:pPr>
          </w:p>
          <w:p w14:paraId="4254CF45" w14:textId="77777777" w:rsidR="00954F3F" w:rsidRPr="00954F3F" w:rsidRDefault="00954F3F">
            <w:pPr>
              <w:pStyle w:val="Geenafstand"/>
              <w:rPr>
                <w:szCs w:val="20"/>
              </w:rPr>
            </w:pPr>
          </w:p>
        </w:tc>
      </w:tr>
      <w:tr w:rsidR="00954F3F" w:rsidRPr="00954F3F" w14:paraId="25C4CDAA"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06BDE61A" w14:textId="77777777" w:rsidR="00954F3F" w:rsidRPr="00954F3F" w:rsidRDefault="00954F3F">
            <w:pPr>
              <w:pStyle w:val="Geenafstand"/>
              <w:rPr>
                <w:szCs w:val="20"/>
              </w:rPr>
            </w:pPr>
            <w:r w:rsidRPr="00954F3F">
              <w:rPr>
                <w:szCs w:val="20"/>
              </w:rPr>
              <w:t xml:space="preserve">Datum van ondertekening                                        </w:t>
            </w:r>
          </w:p>
        </w:tc>
        <w:tc>
          <w:tcPr>
            <w:tcW w:w="4001" w:type="dxa"/>
            <w:tcBorders>
              <w:top w:val="single" w:sz="4" w:space="0" w:color="auto"/>
              <w:left w:val="single" w:sz="4" w:space="0" w:color="auto"/>
              <w:bottom w:val="single" w:sz="4" w:space="0" w:color="auto"/>
              <w:right w:val="single" w:sz="4" w:space="0" w:color="auto"/>
            </w:tcBorders>
          </w:tcPr>
          <w:p w14:paraId="3E31323C" w14:textId="77777777" w:rsidR="00954F3F" w:rsidRPr="00954F3F" w:rsidRDefault="00954F3F">
            <w:pPr>
              <w:pStyle w:val="Geenafstand"/>
              <w:rPr>
                <w:szCs w:val="20"/>
              </w:rPr>
            </w:pPr>
          </w:p>
          <w:p w14:paraId="006109E2" w14:textId="77777777" w:rsidR="00954F3F" w:rsidRPr="00954F3F" w:rsidRDefault="00954F3F">
            <w:pPr>
              <w:pStyle w:val="Geenafstand"/>
              <w:rPr>
                <w:szCs w:val="20"/>
              </w:rPr>
            </w:pPr>
          </w:p>
        </w:tc>
      </w:tr>
      <w:tr w:rsidR="00954F3F" w:rsidRPr="00954F3F" w14:paraId="44E8579F" w14:textId="77777777" w:rsidTr="00954F3F">
        <w:tc>
          <w:tcPr>
            <w:tcW w:w="5211" w:type="dxa"/>
            <w:tcBorders>
              <w:top w:val="single" w:sz="4" w:space="0" w:color="auto"/>
              <w:left w:val="single" w:sz="4" w:space="0" w:color="auto"/>
              <w:bottom w:val="single" w:sz="4" w:space="0" w:color="auto"/>
              <w:right w:val="single" w:sz="4" w:space="0" w:color="auto"/>
            </w:tcBorders>
            <w:hideMark/>
          </w:tcPr>
          <w:p w14:paraId="0A12ACD5" w14:textId="77777777" w:rsidR="00954F3F" w:rsidRPr="00954F3F" w:rsidRDefault="00954F3F">
            <w:pPr>
              <w:pStyle w:val="Geenafstand"/>
              <w:rPr>
                <w:szCs w:val="20"/>
              </w:rPr>
            </w:pPr>
            <w:r w:rsidRPr="00954F3F">
              <w:rPr>
                <w:szCs w:val="20"/>
              </w:rPr>
              <w:t>Handtekening:</w:t>
            </w:r>
          </w:p>
        </w:tc>
        <w:tc>
          <w:tcPr>
            <w:tcW w:w="4001" w:type="dxa"/>
            <w:tcBorders>
              <w:top w:val="single" w:sz="4" w:space="0" w:color="auto"/>
              <w:left w:val="single" w:sz="4" w:space="0" w:color="auto"/>
              <w:bottom w:val="single" w:sz="4" w:space="0" w:color="auto"/>
              <w:right w:val="single" w:sz="4" w:space="0" w:color="auto"/>
            </w:tcBorders>
          </w:tcPr>
          <w:p w14:paraId="097D207A" w14:textId="77777777" w:rsidR="00954F3F" w:rsidRPr="00954F3F" w:rsidRDefault="00954F3F">
            <w:pPr>
              <w:pStyle w:val="Geenafstand"/>
              <w:rPr>
                <w:szCs w:val="20"/>
              </w:rPr>
            </w:pPr>
          </w:p>
          <w:p w14:paraId="2053AB89" w14:textId="77777777" w:rsidR="00954F3F" w:rsidRPr="00954F3F" w:rsidRDefault="00954F3F">
            <w:pPr>
              <w:pStyle w:val="Geenafstand"/>
              <w:rPr>
                <w:szCs w:val="20"/>
              </w:rPr>
            </w:pPr>
          </w:p>
        </w:tc>
      </w:tr>
    </w:tbl>
    <w:p w14:paraId="20765916" w14:textId="77777777" w:rsidR="00954F3F" w:rsidRPr="00954F3F" w:rsidRDefault="00954F3F" w:rsidP="00954F3F">
      <w:pPr>
        <w:pStyle w:val="Geenafstand"/>
        <w:rPr>
          <w:szCs w:val="20"/>
        </w:rPr>
      </w:pPr>
    </w:p>
    <w:p w14:paraId="7744712A"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3A977F7A"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17B63FBD" w14:textId="77777777" w:rsidR="00954F3F" w:rsidRPr="00954F3F" w:rsidRDefault="00954F3F">
            <w:pPr>
              <w:pStyle w:val="Geenafstand"/>
              <w:rPr>
                <w:szCs w:val="20"/>
              </w:rPr>
            </w:pPr>
            <w:r w:rsidRPr="00954F3F">
              <w:rPr>
                <w:szCs w:val="20"/>
              </w:rPr>
              <w:t>Naam Onderaannemer 1, namens deze:</w:t>
            </w:r>
          </w:p>
          <w:p w14:paraId="45B7E34B" w14:textId="77777777" w:rsidR="00954F3F" w:rsidRPr="00954F3F" w:rsidRDefault="00954F3F">
            <w:pPr>
              <w:pStyle w:val="Geenafstand"/>
              <w:rPr>
                <w:szCs w:val="20"/>
              </w:rPr>
            </w:pPr>
          </w:p>
        </w:tc>
      </w:tr>
      <w:tr w:rsidR="00954F3F" w:rsidRPr="00954F3F" w14:paraId="41761BB4" w14:textId="77777777" w:rsidTr="00954F3F">
        <w:tc>
          <w:tcPr>
            <w:tcW w:w="5211" w:type="dxa"/>
            <w:tcBorders>
              <w:top w:val="single" w:sz="4" w:space="0" w:color="auto"/>
              <w:left w:val="single" w:sz="4" w:space="0" w:color="auto"/>
              <w:bottom w:val="single" w:sz="4" w:space="0" w:color="auto"/>
              <w:right w:val="single" w:sz="4" w:space="0" w:color="auto"/>
            </w:tcBorders>
          </w:tcPr>
          <w:p w14:paraId="61022CE2" w14:textId="77777777" w:rsidR="00954F3F" w:rsidRPr="00954F3F" w:rsidRDefault="00954F3F">
            <w:pPr>
              <w:pStyle w:val="Geenafstand"/>
              <w:rPr>
                <w:szCs w:val="20"/>
              </w:rPr>
            </w:pPr>
            <w:r w:rsidRPr="00954F3F">
              <w:rPr>
                <w:szCs w:val="20"/>
              </w:rPr>
              <w:t xml:space="preserve">Welk gedeelte van de gevraagde levering          </w:t>
            </w:r>
          </w:p>
          <w:p w14:paraId="2B80B178"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3251A7F" w14:textId="77777777" w:rsidR="00954F3F" w:rsidRPr="00954F3F" w:rsidRDefault="00954F3F">
            <w:pPr>
              <w:pStyle w:val="Geenafstand"/>
              <w:rPr>
                <w:szCs w:val="20"/>
              </w:rPr>
            </w:pPr>
          </w:p>
        </w:tc>
      </w:tr>
      <w:tr w:rsidR="00954F3F" w:rsidRPr="00954F3F" w14:paraId="669481FC" w14:textId="77777777" w:rsidTr="00954F3F">
        <w:tc>
          <w:tcPr>
            <w:tcW w:w="5211" w:type="dxa"/>
            <w:tcBorders>
              <w:top w:val="single" w:sz="4" w:space="0" w:color="auto"/>
              <w:left w:val="single" w:sz="4" w:space="0" w:color="auto"/>
              <w:bottom w:val="single" w:sz="4" w:space="0" w:color="auto"/>
              <w:right w:val="single" w:sz="4" w:space="0" w:color="auto"/>
            </w:tcBorders>
          </w:tcPr>
          <w:p w14:paraId="6B11B09E" w14:textId="77777777" w:rsidR="00954F3F" w:rsidRPr="00954F3F" w:rsidRDefault="00954F3F">
            <w:pPr>
              <w:pStyle w:val="Geenafstand"/>
              <w:rPr>
                <w:szCs w:val="20"/>
              </w:rPr>
            </w:pPr>
            <w:r w:rsidRPr="00954F3F">
              <w:rPr>
                <w:szCs w:val="20"/>
              </w:rPr>
              <w:t>Welk percentage van de gevraagde levering</w:t>
            </w:r>
          </w:p>
          <w:p w14:paraId="20B18148"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54B95F94" w14:textId="77777777" w:rsidR="00954F3F" w:rsidRPr="00954F3F" w:rsidRDefault="00954F3F">
            <w:pPr>
              <w:pStyle w:val="Geenafstand"/>
              <w:rPr>
                <w:szCs w:val="20"/>
              </w:rPr>
            </w:pPr>
          </w:p>
        </w:tc>
      </w:tr>
    </w:tbl>
    <w:p w14:paraId="6A4B9CDA" w14:textId="77777777" w:rsidR="00954F3F" w:rsidRPr="00954F3F" w:rsidRDefault="00954F3F" w:rsidP="00954F3F">
      <w:pPr>
        <w:pStyle w:val="Geenafstand"/>
        <w:rPr>
          <w:szCs w:val="20"/>
        </w:rPr>
      </w:pPr>
    </w:p>
    <w:p w14:paraId="71CD3E25"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7516EC21"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69D6014F" w14:textId="77777777" w:rsidR="00954F3F" w:rsidRPr="00954F3F" w:rsidRDefault="00954F3F">
            <w:pPr>
              <w:pStyle w:val="Geenafstand"/>
              <w:rPr>
                <w:szCs w:val="20"/>
              </w:rPr>
            </w:pPr>
            <w:r w:rsidRPr="00954F3F">
              <w:rPr>
                <w:szCs w:val="20"/>
              </w:rPr>
              <w:t>Naam Onderaannemer 2, namens deze:</w:t>
            </w:r>
          </w:p>
          <w:p w14:paraId="51FD14E1" w14:textId="77777777" w:rsidR="00954F3F" w:rsidRPr="00954F3F" w:rsidRDefault="00954F3F">
            <w:pPr>
              <w:pStyle w:val="Geenafstand"/>
              <w:rPr>
                <w:szCs w:val="20"/>
              </w:rPr>
            </w:pPr>
          </w:p>
        </w:tc>
      </w:tr>
      <w:tr w:rsidR="00954F3F" w:rsidRPr="00954F3F" w14:paraId="7DCADC7B" w14:textId="77777777" w:rsidTr="00954F3F">
        <w:tc>
          <w:tcPr>
            <w:tcW w:w="5211" w:type="dxa"/>
            <w:tcBorders>
              <w:top w:val="single" w:sz="4" w:space="0" w:color="auto"/>
              <w:left w:val="single" w:sz="4" w:space="0" w:color="auto"/>
              <w:bottom w:val="single" w:sz="4" w:space="0" w:color="auto"/>
              <w:right w:val="single" w:sz="4" w:space="0" w:color="auto"/>
            </w:tcBorders>
          </w:tcPr>
          <w:p w14:paraId="0B6D9984" w14:textId="77777777" w:rsidR="00954F3F" w:rsidRPr="00954F3F" w:rsidRDefault="00954F3F">
            <w:pPr>
              <w:pStyle w:val="Geenafstand"/>
              <w:rPr>
                <w:szCs w:val="20"/>
              </w:rPr>
            </w:pPr>
            <w:r w:rsidRPr="00954F3F">
              <w:rPr>
                <w:szCs w:val="20"/>
              </w:rPr>
              <w:t xml:space="preserve">Welk gedeelte van de gevraagde levering          </w:t>
            </w:r>
          </w:p>
          <w:p w14:paraId="06A7033F"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50343465" w14:textId="77777777" w:rsidR="00954F3F" w:rsidRPr="00954F3F" w:rsidRDefault="00954F3F">
            <w:pPr>
              <w:pStyle w:val="Geenafstand"/>
              <w:rPr>
                <w:szCs w:val="20"/>
              </w:rPr>
            </w:pPr>
          </w:p>
        </w:tc>
      </w:tr>
      <w:tr w:rsidR="00954F3F" w:rsidRPr="00954F3F" w14:paraId="225EE7CE" w14:textId="77777777" w:rsidTr="00954F3F">
        <w:tc>
          <w:tcPr>
            <w:tcW w:w="5211" w:type="dxa"/>
            <w:tcBorders>
              <w:top w:val="single" w:sz="4" w:space="0" w:color="auto"/>
              <w:left w:val="single" w:sz="4" w:space="0" w:color="auto"/>
              <w:bottom w:val="single" w:sz="4" w:space="0" w:color="auto"/>
              <w:right w:val="single" w:sz="4" w:space="0" w:color="auto"/>
            </w:tcBorders>
          </w:tcPr>
          <w:p w14:paraId="6A795A0F" w14:textId="77777777" w:rsidR="00954F3F" w:rsidRPr="00954F3F" w:rsidRDefault="00954F3F">
            <w:pPr>
              <w:pStyle w:val="Geenafstand"/>
              <w:rPr>
                <w:szCs w:val="20"/>
              </w:rPr>
            </w:pPr>
            <w:r w:rsidRPr="00954F3F">
              <w:rPr>
                <w:szCs w:val="20"/>
              </w:rPr>
              <w:t>Welk percentage van de gevraagde levering</w:t>
            </w:r>
          </w:p>
          <w:p w14:paraId="4C80E98F"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88CF350" w14:textId="77777777" w:rsidR="00954F3F" w:rsidRPr="00954F3F" w:rsidRDefault="00954F3F">
            <w:pPr>
              <w:pStyle w:val="Geenafstand"/>
              <w:rPr>
                <w:szCs w:val="20"/>
              </w:rPr>
            </w:pPr>
          </w:p>
        </w:tc>
      </w:tr>
    </w:tbl>
    <w:p w14:paraId="2DEF95F7" w14:textId="77777777" w:rsidR="00954F3F" w:rsidRPr="00954F3F" w:rsidRDefault="00954F3F" w:rsidP="00954F3F">
      <w:pPr>
        <w:pStyle w:val="Geenafstand"/>
        <w:rPr>
          <w:szCs w:val="20"/>
        </w:rPr>
      </w:pPr>
    </w:p>
    <w:p w14:paraId="5B58ED2F" w14:textId="77777777" w:rsidR="00954F3F" w:rsidRPr="00954F3F" w:rsidRDefault="00954F3F" w:rsidP="00954F3F">
      <w:pPr>
        <w:pStyle w:val="Geenafstand"/>
        <w:rPr>
          <w:szCs w:val="20"/>
        </w:rPr>
      </w:pPr>
    </w:p>
    <w:tbl>
      <w:tblPr>
        <w:tblStyle w:val="Tabelraster"/>
        <w:tblW w:w="0" w:type="auto"/>
        <w:tblInd w:w="0" w:type="dxa"/>
        <w:tblLook w:val="04A0" w:firstRow="1" w:lastRow="0" w:firstColumn="1" w:lastColumn="0" w:noHBand="0" w:noVBand="1"/>
      </w:tblPr>
      <w:tblGrid>
        <w:gridCol w:w="4679"/>
        <w:gridCol w:w="3531"/>
      </w:tblGrid>
      <w:tr w:rsidR="00954F3F" w:rsidRPr="00954F3F" w14:paraId="52F9957C" w14:textId="77777777" w:rsidTr="00954F3F">
        <w:tc>
          <w:tcPr>
            <w:tcW w:w="9212" w:type="dxa"/>
            <w:gridSpan w:val="2"/>
            <w:tcBorders>
              <w:top w:val="single" w:sz="4" w:space="0" w:color="auto"/>
              <w:left w:val="single" w:sz="4" w:space="0" w:color="auto"/>
              <w:bottom w:val="single" w:sz="4" w:space="0" w:color="auto"/>
              <w:right w:val="single" w:sz="4" w:space="0" w:color="auto"/>
            </w:tcBorders>
          </w:tcPr>
          <w:p w14:paraId="7D9016B6" w14:textId="77777777" w:rsidR="00954F3F" w:rsidRPr="00954F3F" w:rsidRDefault="00954F3F">
            <w:pPr>
              <w:pStyle w:val="Geenafstand"/>
              <w:rPr>
                <w:szCs w:val="20"/>
              </w:rPr>
            </w:pPr>
            <w:r w:rsidRPr="00954F3F">
              <w:rPr>
                <w:szCs w:val="20"/>
              </w:rPr>
              <w:t>Naam Onderaannemer 2, namens deze:</w:t>
            </w:r>
          </w:p>
          <w:p w14:paraId="1BC440E0" w14:textId="77777777" w:rsidR="00954F3F" w:rsidRPr="00954F3F" w:rsidRDefault="00954F3F">
            <w:pPr>
              <w:pStyle w:val="Geenafstand"/>
              <w:rPr>
                <w:szCs w:val="20"/>
              </w:rPr>
            </w:pPr>
          </w:p>
        </w:tc>
      </w:tr>
      <w:tr w:rsidR="00954F3F" w:rsidRPr="00954F3F" w14:paraId="7A383E97" w14:textId="77777777" w:rsidTr="00954F3F">
        <w:tc>
          <w:tcPr>
            <w:tcW w:w="5211" w:type="dxa"/>
            <w:tcBorders>
              <w:top w:val="single" w:sz="4" w:space="0" w:color="auto"/>
              <w:left w:val="single" w:sz="4" w:space="0" w:color="auto"/>
              <w:bottom w:val="single" w:sz="4" w:space="0" w:color="auto"/>
              <w:right w:val="single" w:sz="4" w:space="0" w:color="auto"/>
            </w:tcBorders>
          </w:tcPr>
          <w:p w14:paraId="4BE89428" w14:textId="77777777" w:rsidR="00954F3F" w:rsidRPr="00954F3F" w:rsidRDefault="00954F3F">
            <w:pPr>
              <w:pStyle w:val="Geenafstand"/>
              <w:rPr>
                <w:szCs w:val="20"/>
              </w:rPr>
            </w:pPr>
            <w:r w:rsidRPr="00954F3F">
              <w:rPr>
                <w:szCs w:val="20"/>
              </w:rPr>
              <w:t xml:space="preserve">Welk gedeelte van de gevraagde levering          </w:t>
            </w:r>
          </w:p>
          <w:p w14:paraId="3488A1C4"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78B2B0DE" w14:textId="77777777" w:rsidR="00954F3F" w:rsidRPr="00954F3F" w:rsidRDefault="00954F3F">
            <w:pPr>
              <w:pStyle w:val="Geenafstand"/>
              <w:rPr>
                <w:szCs w:val="20"/>
              </w:rPr>
            </w:pPr>
          </w:p>
        </w:tc>
      </w:tr>
      <w:tr w:rsidR="00954F3F" w:rsidRPr="00954F3F" w14:paraId="4CFB42BD" w14:textId="77777777" w:rsidTr="00954F3F">
        <w:tc>
          <w:tcPr>
            <w:tcW w:w="5211" w:type="dxa"/>
            <w:tcBorders>
              <w:top w:val="single" w:sz="4" w:space="0" w:color="auto"/>
              <w:left w:val="single" w:sz="4" w:space="0" w:color="auto"/>
              <w:bottom w:val="single" w:sz="4" w:space="0" w:color="auto"/>
              <w:right w:val="single" w:sz="4" w:space="0" w:color="auto"/>
            </w:tcBorders>
          </w:tcPr>
          <w:p w14:paraId="5AC61021" w14:textId="77777777" w:rsidR="00954F3F" w:rsidRPr="00954F3F" w:rsidRDefault="00954F3F">
            <w:pPr>
              <w:pStyle w:val="Geenafstand"/>
              <w:rPr>
                <w:szCs w:val="20"/>
              </w:rPr>
            </w:pPr>
            <w:r w:rsidRPr="00954F3F">
              <w:rPr>
                <w:szCs w:val="20"/>
              </w:rPr>
              <w:t>Welk percentage van de gevraagde levering</w:t>
            </w:r>
          </w:p>
          <w:p w14:paraId="7B65A3C4" w14:textId="77777777" w:rsidR="00954F3F" w:rsidRPr="00954F3F" w:rsidRDefault="00954F3F">
            <w:pPr>
              <w:pStyle w:val="Geenafstand"/>
              <w:rPr>
                <w:szCs w:val="20"/>
              </w:rPr>
            </w:pPr>
          </w:p>
        </w:tc>
        <w:tc>
          <w:tcPr>
            <w:tcW w:w="4001" w:type="dxa"/>
            <w:tcBorders>
              <w:top w:val="single" w:sz="4" w:space="0" w:color="auto"/>
              <w:left w:val="single" w:sz="4" w:space="0" w:color="auto"/>
              <w:bottom w:val="single" w:sz="4" w:space="0" w:color="auto"/>
              <w:right w:val="single" w:sz="4" w:space="0" w:color="auto"/>
            </w:tcBorders>
          </w:tcPr>
          <w:p w14:paraId="054897FC" w14:textId="77777777" w:rsidR="00954F3F" w:rsidRPr="00954F3F" w:rsidRDefault="00954F3F">
            <w:pPr>
              <w:pStyle w:val="Geenafstand"/>
              <w:rPr>
                <w:szCs w:val="20"/>
              </w:rPr>
            </w:pPr>
          </w:p>
        </w:tc>
      </w:tr>
    </w:tbl>
    <w:p w14:paraId="6791496A" w14:textId="029CA5C6" w:rsidR="000B0900" w:rsidRPr="00954F3F" w:rsidRDefault="000B0900" w:rsidP="00FE2F73">
      <w:pPr>
        <w:pStyle w:val="Appendix"/>
        <w:rPr>
          <w:rFonts w:cs="Arial"/>
          <w:sz w:val="20"/>
        </w:rPr>
      </w:pPr>
    </w:p>
    <w:p w14:paraId="3BC92058" w14:textId="77777777" w:rsidR="00954F3F" w:rsidRPr="00954F3F" w:rsidRDefault="00954F3F" w:rsidP="00954F3F">
      <w:pPr>
        <w:rPr>
          <w:rFonts w:cs="Arial"/>
          <w:szCs w:val="18"/>
        </w:rPr>
      </w:pPr>
      <w:r w:rsidRPr="00954F3F">
        <w:rPr>
          <w:rFonts w:cs="Arial"/>
          <w:szCs w:val="18"/>
        </w:rPr>
        <w:t>*3 ) blijkend uit de inschrijving in het nationaal Handelsregister of uit een bijgevoegde volmacht</w:t>
      </w:r>
    </w:p>
    <w:p w14:paraId="4E904C5C" w14:textId="77777777" w:rsidR="00954F3F" w:rsidRPr="00954F3F" w:rsidRDefault="00954F3F" w:rsidP="00954F3F">
      <w:pPr>
        <w:rPr>
          <w:rFonts w:cs="Arial"/>
          <w:sz w:val="20"/>
        </w:rPr>
      </w:pPr>
    </w:p>
    <w:sectPr w:rsidR="00954F3F" w:rsidRPr="00954F3F">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851" w:left="2268" w:header="708" w:footer="708" w:gutter="0"/>
      <w:paperSrc w:first="2"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1B5D" w14:textId="77777777" w:rsidR="007318C3" w:rsidRDefault="007318C3">
      <w:r>
        <w:separator/>
      </w:r>
    </w:p>
  </w:endnote>
  <w:endnote w:type="continuationSeparator" w:id="0">
    <w:p w14:paraId="15A973B5" w14:textId="77777777" w:rsidR="007318C3" w:rsidRDefault="0073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9C54" w14:textId="77777777" w:rsidR="000B0900" w:rsidRDefault="000B09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F074" w14:textId="77777777" w:rsidR="000B0900" w:rsidRDefault="000B09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98C5" w14:textId="77777777" w:rsidR="000B0900" w:rsidRDefault="000B09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5D5F" w14:textId="77777777" w:rsidR="007318C3" w:rsidRDefault="007318C3">
      <w:r>
        <w:separator/>
      </w:r>
    </w:p>
  </w:footnote>
  <w:footnote w:type="continuationSeparator" w:id="0">
    <w:p w14:paraId="669643DC" w14:textId="77777777" w:rsidR="007318C3" w:rsidRDefault="0073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ADC9" w14:textId="77777777" w:rsidR="000B0900" w:rsidRDefault="000B090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8CCEF0" w14:textId="77777777" w:rsidR="000B0900" w:rsidRDefault="000B09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9CE0" w14:textId="77777777" w:rsidR="000B0900" w:rsidRDefault="000B0900">
    <w:pPr>
      <w:pStyle w:val="Koptekst"/>
      <w:framePr w:w="400" w:wrap="around" w:vAnchor="text" w:hAnchor="margin" w:xAlign="center" w:y="-3"/>
      <w:jc w:val="center"/>
      <w:rPr>
        <w:rStyle w:val="Paginanummer"/>
      </w:rPr>
    </w:pPr>
    <w:r>
      <w:rPr>
        <w:rStyle w:val="Paginanumme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r>
      <w:rPr>
        <w:rStyle w:val="Paginanummer"/>
      </w:rPr>
      <w:t xml:space="preserve"> -</w:t>
    </w:r>
  </w:p>
  <w:p w14:paraId="7894FCFC" w14:textId="77777777" w:rsidR="000B0900" w:rsidRDefault="000B0900">
    <w:pPr>
      <w:pStyle w:val="Koptekst"/>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468F" w14:textId="77777777" w:rsidR="000B0900" w:rsidRDefault="000B09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E1D4E"/>
    <w:multiLevelType w:val="hybridMultilevel"/>
    <w:tmpl w:val="DB8C1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9374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1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3"/>
    <w:rsid w:val="000B0900"/>
    <w:rsid w:val="00224882"/>
    <w:rsid w:val="00722765"/>
    <w:rsid w:val="007273C7"/>
    <w:rsid w:val="007318C3"/>
    <w:rsid w:val="00893CE4"/>
    <w:rsid w:val="008E2C45"/>
    <w:rsid w:val="00954F3F"/>
    <w:rsid w:val="0095727C"/>
    <w:rsid w:val="009B2642"/>
    <w:rsid w:val="00D80DFE"/>
    <w:rsid w:val="00EA0EEE"/>
    <w:rsid w:val="00FE2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E79AF"/>
  <w15:chartTrackingRefBased/>
  <w15:docId w15:val="{E7959F6A-5EA0-4D06-B458-42B74A2F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8C3"/>
    <w:pPr>
      <w:spacing w:line="255" w:lineRule="exact"/>
      <w:jc w:val="both"/>
    </w:pPr>
    <w:rPr>
      <w:rFonts w:ascii="Arial" w:hAnsi="Arial"/>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left" w:pos="-958"/>
        <w:tab w:val="left" w:pos="482"/>
        <w:tab w:val="left" w:pos="839"/>
        <w:tab w:val="left" w:pos="1202"/>
        <w:tab w:val="left" w:pos="2999"/>
        <w:tab w:val="center" w:pos="4536"/>
        <w:tab w:val="left" w:pos="6237"/>
        <w:tab w:val="decimal" w:pos="7439"/>
        <w:tab w:val="right" w:pos="9072"/>
      </w:tabs>
      <w:spacing w:line="240" w:lineRule="auto"/>
    </w:pPr>
    <w:rPr>
      <w:sz w:val="20"/>
      <w:lang w:eastAsia="nl-NL"/>
    </w:rPr>
  </w:style>
  <w:style w:type="paragraph" w:styleId="Voettekst">
    <w:name w:val="footer"/>
    <w:basedOn w:val="Standaard"/>
    <w:pPr>
      <w:tabs>
        <w:tab w:val="left" w:pos="-958"/>
        <w:tab w:val="left" w:pos="482"/>
        <w:tab w:val="left" w:pos="839"/>
        <w:tab w:val="left" w:pos="1202"/>
        <w:tab w:val="left" w:pos="2999"/>
        <w:tab w:val="center" w:pos="4536"/>
        <w:tab w:val="left" w:pos="6237"/>
        <w:tab w:val="decimal" w:pos="7439"/>
        <w:tab w:val="right" w:pos="9072"/>
      </w:tabs>
      <w:spacing w:line="240" w:lineRule="auto"/>
    </w:pPr>
    <w:rPr>
      <w:sz w:val="20"/>
      <w:lang w:eastAsia="nl-NL"/>
    </w:rPr>
  </w:style>
  <w:style w:type="character" w:styleId="Paginanummer">
    <w:name w:val="page number"/>
    <w:basedOn w:val="Standaardalinea-lettertype"/>
    <w:rPr>
      <w:rFonts w:ascii="Arial" w:hAnsi="Arial"/>
      <w:sz w:val="18"/>
    </w:rPr>
  </w:style>
  <w:style w:type="paragraph" w:customStyle="1" w:styleId="Appendix">
    <w:name w:val="Appendix"/>
    <w:basedOn w:val="Standaard"/>
    <w:next w:val="Standaard"/>
    <w:rsid w:val="007318C3"/>
    <w:pPr>
      <w:tabs>
        <w:tab w:val="left" w:pos="1701"/>
      </w:tabs>
      <w:spacing w:after="480"/>
      <w:ind w:left="1701" w:hanging="1701"/>
      <w:jc w:val="left"/>
    </w:pPr>
    <w:rPr>
      <w:b/>
      <w:sz w:val="22"/>
    </w:rPr>
  </w:style>
  <w:style w:type="paragraph" w:styleId="Geenafstand">
    <w:name w:val="No Spacing"/>
    <w:uiPriority w:val="1"/>
    <w:qFormat/>
    <w:rsid w:val="00FE2F73"/>
    <w:rPr>
      <w:rFonts w:ascii="Arial" w:eastAsiaTheme="minorHAnsi" w:hAnsi="Arial" w:cs="Arial"/>
      <w:szCs w:val="22"/>
      <w:lang w:eastAsia="en-US"/>
    </w:rPr>
  </w:style>
  <w:style w:type="table" w:styleId="Tabelraster">
    <w:name w:val="Table Grid"/>
    <w:basedOn w:val="Standaardtabel"/>
    <w:uiPriority w:val="59"/>
    <w:rsid w:val="00FE2F73"/>
    <w:rPr>
      <w:rFonts w:ascii="Arial" w:eastAsiaTheme="minorHAnsi" w:hAnsi="Arial"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277">
      <w:bodyDiv w:val="1"/>
      <w:marLeft w:val="0"/>
      <w:marRight w:val="0"/>
      <w:marTop w:val="0"/>
      <w:marBottom w:val="0"/>
      <w:divBdr>
        <w:top w:val="none" w:sz="0" w:space="0" w:color="auto"/>
        <w:left w:val="none" w:sz="0" w:space="0" w:color="auto"/>
        <w:bottom w:val="none" w:sz="0" w:space="0" w:color="auto"/>
        <w:right w:val="none" w:sz="0" w:space="0" w:color="auto"/>
      </w:divBdr>
    </w:div>
    <w:div w:id="350301699">
      <w:bodyDiv w:val="1"/>
      <w:marLeft w:val="0"/>
      <w:marRight w:val="0"/>
      <w:marTop w:val="0"/>
      <w:marBottom w:val="0"/>
      <w:divBdr>
        <w:top w:val="none" w:sz="0" w:space="0" w:color="auto"/>
        <w:left w:val="none" w:sz="0" w:space="0" w:color="auto"/>
        <w:bottom w:val="none" w:sz="0" w:space="0" w:color="auto"/>
        <w:right w:val="none" w:sz="0" w:space="0" w:color="auto"/>
      </w:divBdr>
    </w:div>
    <w:div w:id="970676473">
      <w:bodyDiv w:val="1"/>
      <w:marLeft w:val="0"/>
      <w:marRight w:val="0"/>
      <w:marTop w:val="0"/>
      <w:marBottom w:val="0"/>
      <w:divBdr>
        <w:top w:val="none" w:sz="0" w:space="0" w:color="auto"/>
        <w:left w:val="none" w:sz="0" w:space="0" w:color="auto"/>
        <w:bottom w:val="none" w:sz="0" w:space="0" w:color="auto"/>
        <w:right w:val="none" w:sz="0" w:space="0" w:color="auto"/>
      </w:divBdr>
    </w:div>
    <w:div w:id="9797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1215</Characters>
  <Application>Microsoft Office Word</Application>
  <DocSecurity>0</DocSecurity>
  <Lines>10</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Lipzig</dc:creator>
  <cp:keywords/>
  <dc:description/>
  <cp:lastModifiedBy>Sandra van Lipzig</cp:lastModifiedBy>
  <cp:revision>5</cp:revision>
  <cp:lastPrinted>1998-01-28T10:08:00Z</cp:lastPrinted>
  <dcterms:created xsi:type="dcterms:W3CDTF">2023-03-23T12:44:00Z</dcterms:created>
  <dcterms:modified xsi:type="dcterms:W3CDTF">2023-06-16T06:35:00Z</dcterms:modified>
</cp:coreProperties>
</file>