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C9FC0" w14:textId="77777777" w:rsidR="00CC5AB9" w:rsidRDefault="00CC5AB9" w:rsidP="00CC5AB9">
      <w:pPr>
        <w:pStyle w:val="Kop1"/>
        <w:numPr>
          <w:ilvl w:val="0"/>
          <w:numId w:val="0"/>
        </w:numPr>
        <w:ind w:left="432" w:hanging="432"/>
      </w:pPr>
      <w:bookmarkStart w:id="0" w:name="_Toc125363531"/>
      <w:r>
        <w:t>Bijlage 2a  Verklaring referentie kerncompetentie 1</w:t>
      </w:r>
      <w:bookmarkEnd w:id="0"/>
    </w:p>
    <w:p w14:paraId="183941B3" w14:textId="77777777" w:rsidR="00CC5AB9" w:rsidRDefault="00CC5AB9" w:rsidP="00CC5AB9">
      <w:pPr>
        <w:rPr>
          <w:rFonts w:ascii="Calibri-Italic" w:hAnsi="Calibri-Italic"/>
          <w:i/>
          <w:color w:val="000000" w:themeColor="text1"/>
        </w:rPr>
      </w:pPr>
      <w:r w:rsidRPr="0BEFD289">
        <w:rPr>
          <w:rFonts w:cs="Calibri"/>
          <w:color w:val="000000" w:themeColor="text1"/>
        </w:rPr>
        <w:t>Behorende bij de aanbesteding “</w:t>
      </w:r>
      <w:r>
        <w:rPr>
          <w:rFonts w:cs="Calibri"/>
          <w:color w:val="000000" w:themeColor="text1"/>
        </w:rPr>
        <w:t>Aannemer Brede school het Fundament</w:t>
      </w:r>
      <w:r w:rsidRPr="00FE05C8">
        <w:rPr>
          <w:rStyle w:val="fontstyle01"/>
        </w:rPr>
        <w:t>” van de</w:t>
      </w:r>
      <w:r w:rsidRPr="00FE05C8">
        <w:rPr>
          <w:rFonts w:cs="Calibri"/>
          <w:color w:val="000000" w:themeColor="text1"/>
        </w:rPr>
        <w:t xml:space="preserve"> gemeente Altena met kenmerk </w:t>
      </w:r>
      <w:r w:rsidRPr="00A114D3">
        <w:rPr>
          <w:rFonts w:eastAsia="Arial" w:cs="Calibri"/>
          <w:szCs w:val="22"/>
        </w:rPr>
        <w:t>2021-031702</w:t>
      </w:r>
      <w:r>
        <w:rPr>
          <w:rFonts w:eastAsia="Arial" w:cs="Calibri"/>
          <w:szCs w:val="22"/>
        </w:rPr>
        <w:t xml:space="preserve"> </w:t>
      </w:r>
      <w:r w:rsidRPr="00B34262">
        <w:rPr>
          <w:rFonts w:eastAsia="Arial" w:cs="Calibri"/>
          <w:szCs w:val="22"/>
        </w:rPr>
        <w:t>/ siw009</w:t>
      </w:r>
      <w:r>
        <w:rPr>
          <w:rFonts w:eastAsia="Arial" w:cs="Calibri"/>
          <w:szCs w:val="22"/>
        </w:rPr>
        <w:t>824</w:t>
      </w:r>
      <w:r w:rsidRPr="008704CA">
        <w:rPr>
          <w:rFonts w:eastAsia="Arial" w:cs="Calibri"/>
          <w:szCs w:val="22"/>
        </w:rPr>
        <w:t xml:space="preserve"> </w:t>
      </w:r>
      <w:r w:rsidRPr="008704CA">
        <w:rPr>
          <w:rFonts w:cs="Calibri"/>
          <w:color w:val="000000" w:themeColor="text1"/>
        </w:rPr>
        <w:t>d.d</w:t>
      </w:r>
      <w:r w:rsidRPr="00D73EA6">
        <w:rPr>
          <w:rFonts w:cs="Calibri"/>
          <w:color w:val="000000" w:themeColor="text1"/>
        </w:rPr>
        <w:t>. 23 januari 2023.</w:t>
      </w:r>
      <w:r>
        <w:br/>
      </w:r>
    </w:p>
    <w:p w14:paraId="679A254D" w14:textId="77777777" w:rsidR="00CC5AB9" w:rsidRDefault="00CC5AB9" w:rsidP="00CC5AB9">
      <w:pPr>
        <w:rPr>
          <w:rFonts w:ascii="Calibri-Italic" w:hAnsi="Calibri-Italic"/>
          <w:i/>
          <w:color w:val="000000" w:themeColor="text1"/>
        </w:rPr>
      </w:pPr>
      <w:r w:rsidRPr="0BEFD289">
        <w:rPr>
          <w:rFonts w:ascii="Calibri-Italic" w:hAnsi="Calibri-Italic"/>
          <w:i/>
          <w:color w:val="000000" w:themeColor="text1"/>
        </w:rPr>
        <w:t xml:space="preserve">Geschiktheidseis: </w:t>
      </w:r>
    </w:p>
    <w:p w14:paraId="1F95DA6F" w14:textId="77777777" w:rsidR="00CC5AB9" w:rsidRDefault="00CC5AB9" w:rsidP="00CC5AB9">
      <w:pPr>
        <w:rPr>
          <w:rFonts w:ascii="Calibri-Italic" w:hAnsi="Calibri-Italic"/>
          <w:i/>
          <w:color w:val="000000" w:themeColor="text1"/>
        </w:rPr>
      </w:pPr>
    </w:p>
    <w:p w14:paraId="52E99789" w14:textId="77777777" w:rsidR="00CC5AB9" w:rsidRDefault="00CC5AB9" w:rsidP="00CC5AB9">
      <w:pPr>
        <w:rPr>
          <w:i/>
          <w:iCs/>
        </w:rPr>
      </w:pPr>
      <w:r w:rsidRPr="00663B59">
        <w:rPr>
          <w:i/>
          <w:iCs/>
        </w:rPr>
        <w:t>De Gegadigde heeft aantoonbare ervaring met de realisatie en oplevering van een utiliteitsgebouw (niet zijnde een loods of fabriek) van tenminste 942,6 m2.</w:t>
      </w:r>
    </w:p>
    <w:p w14:paraId="666739FC" w14:textId="77777777" w:rsidR="00CC5AB9" w:rsidRPr="00210F54" w:rsidRDefault="00CC5AB9" w:rsidP="00CC5AB9">
      <w:pPr>
        <w:rPr>
          <w:rFonts w:cs="Calibri"/>
          <w:color w:val="000000" w:themeColor="text1"/>
        </w:rPr>
      </w:pPr>
      <w:r>
        <w:br/>
      </w: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Gegadigde</w:t>
      </w:r>
      <w:r w:rsidRPr="0BEFD289">
        <w:rPr>
          <w:rFonts w:cs="Calibri"/>
          <w:color w:val="000000" w:themeColor="text1"/>
        </w:rPr>
        <w:t xml:space="preserve"> verklaart hiermee dat de referentie tot volle tevredenheid van de referent is verricht.</w:t>
      </w:r>
      <w:r>
        <w:br/>
      </w: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Opdrachtgever</w:t>
      </w:r>
      <w:r w:rsidRPr="0BEFD289">
        <w:rPr>
          <w:rFonts w:cs="Calibri"/>
          <w:color w:val="000000" w:themeColor="text1"/>
        </w:rPr>
        <w:t xml:space="preserve"> kan de referentie toetsen zonder voorafgaande toestemming van de </w:t>
      </w:r>
      <w:r>
        <w:rPr>
          <w:rFonts w:cs="Calibri"/>
          <w:color w:val="000000" w:themeColor="text1"/>
        </w:rPr>
        <w:t>Gegadigde</w:t>
      </w:r>
      <w:r w:rsidRPr="0BEFD289">
        <w:rPr>
          <w:rFonts w:cs="Calibri"/>
          <w:color w:val="000000" w:themeColor="text1"/>
        </w:rPr>
        <w:t>.</w:t>
      </w: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CC5AB9" w:rsidRPr="00D21F4F" w14:paraId="4EB0538D" w14:textId="77777777" w:rsidTr="00C1209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62DF" w14:textId="77777777" w:rsidR="00CC5AB9" w:rsidRPr="00D21F4F" w:rsidRDefault="00CC5AB9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Referentie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(naam organisatie)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D530" w14:textId="77777777" w:rsidR="00CC5AB9" w:rsidRPr="00D21F4F" w:rsidRDefault="00CC5AB9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CC5AB9" w:rsidRPr="00D21F4F" w14:paraId="065C6E14" w14:textId="77777777" w:rsidTr="00C1209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1C24" w14:textId="77777777" w:rsidR="00CC5AB9" w:rsidRPr="00D21F4F" w:rsidRDefault="00CC5AB9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Contactpersoon referentie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7BB3" w14:textId="77777777" w:rsidR="00CC5AB9" w:rsidRPr="00D21F4F" w:rsidRDefault="00CC5AB9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CC5AB9" w:rsidRPr="00D21F4F" w14:paraId="5F2A9835" w14:textId="77777777" w:rsidTr="00C1209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A5E5" w14:textId="77777777" w:rsidR="00CC5AB9" w:rsidRPr="00D21F4F" w:rsidRDefault="00CC5AB9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Telefoonnummer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4179D" w14:textId="77777777" w:rsidR="00CC5AB9" w:rsidRPr="00D21F4F" w:rsidRDefault="00CC5AB9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CC5AB9" w:rsidRPr="00D21F4F" w14:paraId="4C84C676" w14:textId="77777777" w:rsidTr="00C1209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0F9C" w14:textId="77777777" w:rsidR="00CC5AB9" w:rsidRPr="00D21F4F" w:rsidRDefault="00CC5AB9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E-mail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8BCC" w14:textId="77777777" w:rsidR="00CC5AB9" w:rsidRPr="00D21F4F" w:rsidRDefault="00CC5AB9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1CBE6B52" w14:textId="77777777" w:rsidR="00CC5AB9" w:rsidRPr="00D21F4F" w:rsidRDefault="00CC5AB9" w:rsidP="00CC5AB9">
      <w:pPr>
        <w:rPr>
          <w:rFonts w:ascii="Times New Roman" w:hAnsi="Times New Roman"/>
          <w:sz w:val="24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CC5AB9" w:rsidRPr="00D21F4F" w14:paraId="10825651" w14:textId="77777777" w:rsidTr="00C1209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E315" w14:textId="77777777" w:rsidR="00CC5AB9" w:rsidRPr="00D21F4F" w:rsidRDefault="00CC5AB9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Korte omschrijving van het project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>(functie van het gebouw,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kenmerken, </w:t>
            </w:r>
            <w:r>
              <w:rPr>
                <w:rFonts w:cs="Calibri"/>
                <w:color w:val="000000"/>
                <w:szCs w:val="22"/>
              </w:rPr>
              <w:t>e.d.)</w:t>
            </w:r>
            <w:r w:rsidRPr="00D21F4F">
              <w:rPr>
                <w:rFonts w:cs="Calibri"/>
                <w:color w:val="000000"/>
                <w:szCs w:val="22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829C" w14:textId="77777777" w:rsidR="00CC5AB9" w:rsidRPr="00D21F4F" w:rsidRDefault="00CC5AB9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CC5AB9" w:rsidRPr="00D21F4F" w14:paraId="0E969899" w14:textId="77777777" w:rsidTr="00C1209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62B61" w14:textId="77777777" w:rsidR="00CC5AB9" w:rsidRPr="00D21F4F" w:rsidRDefault="00CC5AB9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Korte omschrijving van de rol van</w:t>
            </w:r>
            <w:r w:rsidRPr="00D21F4F">
              <w:rPr>
                <w:rFonts w:cs="Calibri"/>
                <w:color w:val="000000"/>
                <w:szCs w:val="22"/>
              </w:rPr>
              <w:br/>
            </w:r>
            <w:r>
              <w:rPr>
                <w:rFonts w:cs="Calibri"/>
                <w:color w:val="000000"/>
                <w:szCs w:val="22"/>
              </w:rPr>
              <w:t>Gegadigde</w:t>
            </w:r>
            <w:r w:rsidRPr="00D21F4F">
              <w:rPr>
                <w:rFonts w:cs="Calibri"/>
                <w:color w:val="000000"/>
                <w:szCs w:val="22"/>
              </w:rPr>
              <w:t xml:space="preserve"> in de uitvoering van het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 xml:space="preserve">project en het proces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0CCC" w14:textId="77777777" w:rsidR="00CC5AB9" w:rsidRPr="00D21F4F" w:rsidRDefault="00CC5AB9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CC5AB9" w:rsidRPr="00D21F4F" w14:paraId="7A5F2A6A" w14:textId="77777777" w:rsidTr="00C1209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D8AF" w14:textId="77777777" w:rsidR="00CC5AB9" w:rsidRPr="00D21F4F" w:rsidRDefault="00CC5AB9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start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9523" w14:textId="77777777" w:rsidR="00CC5AB9" w:rsidRPr="00D21F4F" w:rsidRDefault="00CC5AB9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CC5AB9" w:rsidRPr="00D21F4F" w14:paraId="1CD3026B" w14:textId="77777777" w:rsidTr="00C1209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2862" w14:textId="77777777" w:rsidR="00CC5AB9" w:rsidRPr="00D21F4F" w:rsidRDefault="00CC5AB9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einde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0573" w14:textId="77777777" w:rsidR="00CC5AB9" w:rsidRPr="00D21F4F" w:rsidRDefault="00CC5AB9" w:rsidP="00C12092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66107D3D" w14:textId="77777777" w:rsidR="00CC5AB9" w:rsidRDefault="00CC5AB9" w:rsidP="00CC5AB9">
      <w:pPr>
        <w:rPr>
          <w:rFonts w:cs="Calibri"/>
          <w:color w:val="000000"/>
          <w:szCs w:val="22"/>
        </w:rPr>
      </w:pPr>
    </w:p>
    <w:p w14:paraId="21A17A1C" w14:textId="77777777" w:rsidR="00CC5AB9" w:rsidRDefault="00CC5AB9" w:rsidP="00CC5AB9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Aldus naar waarheid ingevuld en rechtsgeldig ondertekend.</w:t>
      </w:r>
      <w:r w:rsidRPr="00D21F4F">
        <w:rPr>
          <w:rFonts w:cs="Calibri"/>
          <w:color w:val="000000"/>
          <w:szCs w:val="22"/>
        </w:rPr>
        <w:br/>
      </w:r>
    </w:p>
    <w:p w14:paraId="4AD63BB2" w14:textId="77777777" w:rsidR="00CC5AB9" w:rsidRDefault="00CC5AB9" w:rsidP="00CC5AB9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Plaats: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17BCE5FF" w14:textId="77777777" w:rsidR="00CC5AB9" w:rsidRDefault="00CC5AB9" w:rsidP="00CC5AB9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Datum: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44D0224E" w14:textId="77777777" w:rsidR="00CC5AB9" w:rsidRDefault="00CC5AB9" w:rsidP="00CC5AB9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Naam: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7FC0ECCA" w14:textId="77777777" w:rsidR="00CC5AB9" w:rsidRDefault="00CC5AB9" w:rsidP="00CC5AB9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Functie: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427B88D6" w14:textId="2748F526" w:rsidR="00E84DC5" w:rsidRDefault="00CC5AB9" w:rsidP="00CC5AB9">
      <w:pPr>
        <w:pStyle w:val="Geenafstand"/>
      </w:pPr>
      <w:r w:rsidRPr="00D21F4F">
        <w:rPr>
          <w:rFonts w:cs="Calibri"/>
          <w:color w:val="000000"/>
        </w:rPr>
        <w:t>Ondertekening: …………………………………………………………………………………</w:t>
      </w:r>
    </w:p>
    <w:sectPr w:rsidR="00E84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Italic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B0F0D"/>
    <w:multiLevelType w:val="multilevel"/>
    <w:tmpl w:val="341CA68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888221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AB9"/>
    <w:rsid w:val="00CC5AB9"/>
    <w:rsid w:val="00E8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0BCC5"/>
  <w15:chartTrackingRefBased/>
  <w15:docId w15:val="{42F4DDA7-6B2E-4B9C-9A86-1A6CFE4E2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5AB9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C5AB9"/>
    <w:pPr>
      <w:keepNext/>
      <w:numPr>
        <w:numId w:val="1"/>
      </w:numPr>
      <w:outlineLvl w:val="0"/>
    </w:pPr>
    <w:rPr>
      <w:rFonts w:asciiTheme="majorHAnsi" w:eastAsia="Arial" w:hAnsiTheme="majorHAnsi"/>
      <w:b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C5AB9"/>
    <w:pPr>
      <w:keepNext/>
      <w:numPr>
        <w:ilvl w:val="1"/>
        <w:numId w:val="1"/>
      </w:numPr>
      <w:outlineLvl w:val="1"/>
    </w:pPr>
    <w:rPr>
      <w:rFonts w:asciiTheme="majorHAnsi" w:hAnsiTheme="majorHAnsi"/>
      <w:b/>
      <w:szCs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C5AB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="Arial" w:hAnsiTheme="majorHAnsi" w:cs="Arial"/>
      <w:i/>
      <w:u w:val="singl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C5AB9"/>
    <w:pPr>
      <w:keepNext/>
      <w:keepLines/>
      <w:numPr>
        <w:ilvl w:val="4"/>
        <w:numId w:val="1"/>
      </w:numPr>
      <w:spacing w:before="220" w:after="40"/>
      <w:outlineLvl w:val="4"/>
    </w:pPr>
    <w:rPr>
      <w:b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C5AB9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C5AB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C5AB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C5AB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C5AB9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CC5AB9"/>
    <w:rPr>
      <w:rFonts w:asciiTheme="majorHAnsi" w:eastAsia="Arial" w:hAnsiTheme="majorHAnsi" w:cs="Times New Roman"/>
      <w:b/>
      <w:sz w:val="24"/>
      <w:szCs w:val="4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CC5AB9"/>
    <w:rPr>
      <w:rFonts w:asciiTheme="majorHAnsi" w:eastAsia="Times New Roman" w:hAnsiTheme="majorHAnsi" w:cs="Times New Roman"/>
      <w:b/>
      <w:szCs w:val="4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CC5AB9"/>
    <w:rPr>
      <w:rFonts w:asciiTheme="majorHAnsi" w:eastAsia="Arial" w:hAnsiTheme="majorHAnsi" w:cs="Arial"/>
      <w:i/>
      <w:szCs w:val="24"/>
      <w:u w:val="single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C5AB9"/>
    <w:rPr>
      <w:rFonts w:ascii="Calibri" w:eastAsia="Times New Roman" w:hAnsi="Calibri" w:cs="Times New Roman"/>
      <w:b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C5AB9"/>
    <w:rPr>
      <w:rFonts w:ascii="Calibri" w:eastAsia="Times New Roman" w:hAnsi="Calibri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C5AB9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C5AB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C5AB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CC5AB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CC5AB9"/>
    <w:rPr>
      <w:rFonts w:ascii="Calibri" w:eastAsia="Times New Roman" w:hAnsi="Calibri" w:cs="Times New Roman"/>
      <w:b/>
      <w:sz w:val="72"/>
      <w:szCs w:val="72"/>
      <w:lang w:eastAsia="nl-NL"/>
    </w:rPr>
  </w:style>
  <w:style w:type="character" w:customStyle="1" w:styleId="fontstyle01">
    <w:name w:val="fontstyle01"/>
    <w:basedOn w:val="Standaardalinea-lettertype"/>
    <w:rsid w:val="00CC5AB9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1274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Vis</dc:creator>
  <cp:keywords/>
  <dc:description/>
  <cp:lastModifiedBy>Marloes Vis</cp:lastModifiedBy>
  <cp:revision>1</cp:revision>
  <dcterms:created xsi:type="dcterms:W3CDTF">2023-02-13T12:53:00Z</dcterms:created>
  <dcterms:modified xsi:type="dcterms:W3CDTF">2023-02-13T12:53:00Z</dcterms:modified>
</cp:coreProperties>
</file>