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7C1A58" w14:textId="4719DA47" w:rsidR="00B90EBA" w:rsidRPr="001D3259" w:rsidRDefault="00B90EBA" w:rsidP="00B90EBA">
      <w:pPr>
        <w:pStyle w:val="bijlage"/>
        <w:numPr>
          <w:ilvl w:val="0"/>
          <w:numId w:val="0"/>
        </w:numPr>
        <w:rPr>
          <w:rFonts w:cs="Arial"/>
        </w:rPr>
      </w:pPr>
      <w:bookmarkStart w:id="0" w:name="_Toc479005582"/>
      <w:bookmarkStart w:id="1" w:name="_Toc482284234"/>
      <w:bookmarkStart w:id="2" w:name="_Toc129338321"/>
      <w:r>
        <w:rPr>
          <w:rFonts w:cs="Arial"/>
        </w:rPr>
        <w:t>Bijlage 6: V</w:t>
      </w:r>
      <w:r w:rsidRPr="001D3259">
        <w:rPr>
          <w:rFonts w:cs="Arial"/>
        </w:rPr>
        <w:t>erklaring inzake artikel 2.7.4 ARW 2016</w:t>
      </w:r>
      <w:bookmarkEnd w:id="0"/>
      <w:bookmarkEnd w:id="1"/>
      <w:bookmarkEnd w:id="2"/>
    </w:p>
    <w:p w14:paraId="030B5FCA" w14:textId="77777777" w:rsidR="00B90EBA" w:rsidRPr="001D3259" w:rsidRDefault="00B90EBA" w:rsidP="00B90EBA">
      <w:pPr>
        <w:autoSpaceDE w:val="0"/>
        <w:autoSpaceDN w:val="0"/>
        <w:adjustRightInd w:val="0"/>
        <w:spacing w:line="240" w:lineRule="auto"/>
        <w:rPr>
          <w:rFonts w:cs="Arial"/>
          <w:color w:val="000000"/>
          <w:sz w:val="18"/>
          <w:szCs w:val="18"/>
          <w:lang w:eastAsia="nl-NL"/>
        </w:rPr>
      </w:pPr>
    </w:p>
    <w:p w14:paraId="6666763D" w14:textId="77777777" w:rsidR="00B90EBA" w:rsidRPr="001D3259" w:rsidRDefault="00B90EBA" w:rsidP="00B90EBA">
      <w:pPr>
        <w:autoSpaceDE w:val="0"/>
        <w:autoSpaceDN w:val="0"/>
        <w:adjustRightInd w:val="0"/>
        <w:spacing w:line="240" w:lineRule="auto"/>
        <w:rPr>
          <w:rFonts w:cs="Arial"/>
          <w:color w:val="000000"/>
          <w:sz w:val="18"/>
          <w:szCs w:val="18"/>
          <w:lang w:eastAsia="nl-NL"/>
        </w:rPr>
      </w:pPr>
    </w:p>
    <w:p w14:paraId="03D2E24D" w14:textId="77777777" w:rsidR="00B90EBA" w:rsidRPr="001D3259" w:rsidRDefault="00B90EBA" w:rsidP="00B90EBA">
      <w:pPr>
        <w:autoSpaceDE w:val="0"/>
        <w:autoSpaceDN w:val="0"/>
        <w:adjustRightInd w:val="0"/>
        <w:spacing w:line="240" w:lineRule="auto"/>
        <w:rPr>
          <w:rFonts w:cs="Arial"/>
          <w:color w:val="000000"/>
          <w:sz w:val="18"/>
          <w:szCs w:val="18"/>
          <w:lang w:eastAsia="nl-NL"/>
        </w:rPr>
      </w:pPr>
    </w:p>
    <w:p w14:paraId="4C4049D0" w14:textId="77777777" w:rsidR="00B90EBA" w:rsidRPr="001D3259" w:rsidRDefault="00B90EBA" w:rsidP="00B90EBA">
      <w:pPr>
        <w:autoSpaceDE w:val="0"/>
        <w:autoSpaceDN w:val="0"/>
        <w:adjustRightInd w:val="0"/>
        <w:spacing w:line="240" w:lineRule="auto"/>
        <w:rPr>
          <w:rFonts w:cs="Arial"/>
          <w:b/>
          <w:bCs/>
          <w:color w:val="000000"/>
          <w:sz w:val="18"/>
          <w:szCs w:val="18"/>
          <w:lang w:eastAsia="nl-NL"/>
        </w:rPr>
      </w:pPr>
      <w:r w:rsidRPr="001D3259">
        <w:rPr>
          <w:rFonts w:cs="Arial"/>
          <w:b/>
          <w:bCs/>
          <w:color w:val="000000"/>
          <w:sz w:val="18"/>
          <w:szCs w:val="18"/>
          <w:lang w:eastAsia="nl-NL"/>
        </w:rPr>
        <w:t xml:space="preserve">Verklaring </w:t>
      </w:r>
      <w:r>
        <w:rPr>
          <w:rFonts w:cs="Arial"/>
          <w:b/>
          <w:bCs/>
          <w:color w:val="000000"/>
          <w:sz w:val="18"/>
          <w:szCs w:val="18"/>
          <w:lang w:eastAsia="nl-NL"/>
        </w:rPr>
        <w:t>I</w:t>
      </w:r>
      <w:r w:rsidRPr="001D3259">
        <w:rPr>
          <w:rFonts w:cs="Arial"/>
          <w:b/>
          <w:bCs/>
          <w:color w:val="000000"/>
          <w:sz w:val="18"/>
          <w:szCs w:val="18"/>
          <w:lang w:eastAsia="nl-NL"/>
        </w:rPr>
        <w:t>nschrijver</w:t>
      </w:r>
    </w:p>
    <w:p w14:paraId="595C7FFC" w14:textId="77777777" w:rsidR="00B90EBA" w:rsidRPr="001D3259" w:rsidRDefault="00B90EBA" w:rsidP="00B90EBA">
      <w:pPr>
        <w:autoSpaceDE w:val="0"/>
        <w:autoSpaceDN w:val="0"/>
        <w:adjustRightInd w:val="0"/>
        <w:spacing w:line="240" w:lineRule="auto"/>
        <w:rPr>
          <w:rFonts w:cs="Arial"/>
          <w:b/>
          <w:bCs/>
          <w:color w:val="000000"/>
          <w:sz w:val="18"/>
          <w:szCs w:val="18"/>
          <w:lang w:eastAsia="nl-NL"/>
        </w:rPr>
      </w:pPr>
    </w:p>
    <w:p w14:paraId="4CA6D511" w14:textId="77777777" w:rsidR="00B90EBA" w:rsidRPr="001D3259" w:rsidRDefault="00B90EBA" w:rsidP="00B90EBA">
      <w:pPr>
        <w:autoSpaceDE w:val="0"/>
        <w:autoSpaceDN w:val="0"/>
        <w:adjustRightInd w:val="0"/>
        <w:spacing w:line="240" w:lineRule="auto"/>
        <w:rPr>
          <w:rFonts w:cs="Arial"/>
          <w:color w:val="000000"/>
          <w:sz w:val="18"/>
          <w:szCs w:val="18"/>
          <w:lang w:eastAsia="nl-NL"/>
        </w:rPr>
      </w:pPr>
      <w:r w:rsidRPr="001D3259">
        <w:rPr>
          <w:rFonts w:cs="Arial"/>
          <w:color w:val="000000"/>
          <w:sz w:val="18"/>
          <w:szCs w:val="18"/>
          <w:lang w:eastAsia="nl-NL"/>
        </w:rPr>
        <w:t>Ondergetekende verklaart dat bij het doen van de onderhavige Inschrijving ten behoeve van</w:t>
      </w:r>
    </w:p>
    <w:p w14:paraId="3748C3F2" w14:textId="77777777" w:rsidR="00B90EBA" w:rsidRPr="001D3259" w:rsidRDefault="00B90EBA" w:rsidP="00B90EBA">
      <w:pPr>
        <w:autoSpaceDE w:val="0"/>
        <w:autoSpaceDN w:val="0"/>
        <w:adjustRightInd w:val="0"/>
        <w:spacing w:line="240" w:lineRule="auto"/>
        <w:rPr>
          <w:rFonts w:cs="Arial"/>
          <w:color w:val="000000"/>
          <w:sz w:val="18"/>
          <w:szCs w:val="18"/>
          <w:lang w:eastAsia="nl-NL"/>
        </w:rPr>
      </w:pPr>
    </w:p>
    <w:p w14:paraId="7D91DB6D" w14:textId="77777777" w:rsidR="00B90EBA" w:rsidRPr="001D3259" w:rsidRDefault="00B90EBA" w:rsidP="00B90EBA">
      <w:pPr>
        <w:autoSpaceDE w:val="0"/>
        <w:autoSpaceDN w:val="0"/>
        <w:adjustRightInd w:val="0"/>
        <w:spacing w:line="240" w:lineRule="auto"/>
        <w:rPr>
          <w:rFonts w:cs="Arial"/>
          <w:color w:val="000000"/>
          <w:sz w:val="18"/>
          <w:szCs w:val="18"/>
          <w:lang w:eastAsia="nl-NL"/>
        </w:rPr>
      </w:pPr>
      <w:r w:rsidRPr="001D3259">
        <w:rPr>
          <w:rFonts w:cs="Arial"/>
          <w:color w:val="000000"/>
          <w:sz w:val="18"/>
          <w:szCs w:val="18"/>
          <w:lang w:eastAsia="nl-NL"/>
        </w:rPr>
        <w:t>________________________________________________________</w:t>
      </w:r>
    </w:p>
    <w:p w14:paraId="5F9BCD7F" w14:textId="77777777" w:rsidR="00B90EBA" w:rsidRPr="001D3259" w:rsidRDefault="00B90EBA" w:rsidP="00B90EBA">
      <w:pPr>
        <w:autoSpaceDE w:val="0"/>
        <w:autoSpaceDN w:val="0"/>
        <w:adjustRightInd w:val="0"/>
        <w:spacing w:line="240" w:lineRule="auto"/>
        <w:rPr>
          <w:rFonts w:cs="Arial"/>
          <w:color w:val="666666"/>
          <w:sz w:val="18"/>
          <w:szCs w:val="18"/>
          <w:lang w:eastAsia="nl-NL"/>
        </w:rPr>
      </w:pPr>
      <w:r w:rsidRPr="001D3259">
        <w:rPr>
          <w:rFonts w:cs="Arial"/>
          <w:color w:val="666666"/>
          <w:sz w:val="18"/>
          <w:szCs w:val="18"/>
          <w:lang w:eastAsia="nl-NL"/>
        </w:rPr>
        <w:t>(Aanduiding opdracht overeenkomstig de aanbestedingsstukken)</w:t>
      </w:r>
    </w:p>
    <w:p w14:paraId="7727665D" w14:textId="77777777" w:rsidR="00B90EBA" w:rsidRPr="001D3259" w:rsidRDefault="00B90EBA" w:rsidP="00B90EBA">
      <w:pPr>
        <w:autoSpaceDE w:val="0"/>
        <w:autoSpaceDN w:val="0"/>
        <w:adjustRightInd w:val="0"/>
        <w:spacing w:line="240" w:lineRule="auto"/>
        <w:rPr>
          <w:rFonts w:cs="Arial"/>
          <w:color w:val="000000"/>
          <w:sz w:val="18"/>
          <w:szCs w:val="18"/>
          <w:lang w:eastAsia="nl-NL"/>
        </w:rPr>
      </w:pPr>
    </w:p>
    <w:p w14:paraId="3D8EE6D6" w14:textId="77777777" w:rsidR="00B90EBA" w:rsidRPr="001D3259" w:rsidRDefault="00B90EBA" w:rsidP="00B90EBA">
      <w:pPr>
        <w:autoSpaceDE w:val="0"/>
        <w:autoSpaceDN w:val="0"/>
        <w:adjustRightInd w:val="0"/>
        <w:spacing w:line="240" w:lineRule="auto"/>
        <w:rPr>
          <w:rFonts w:cs="Arial"/>
          <w:sz w:val="18"/>
          <w:szCs w:val="18"/>
          <w:lang w:eastAsia="nl-NL"/>
        </w:rPr>
      </w:pPr>
      <w:r w:rsidRPr="001D3259">
        <w:rPr>
          <w:rFonts w:cs="Arial"/>
          <w:sz w:val="18"/>
          <w:szCs w:val="18"/>
          <w:lang w:eastAsia="nl-NL"/>
        </w:rPr>
        <w:t>Rekening te hebben gehouden met de verplichtingen op het gebied van het milieu-, sociaal en arbeidsrecht uit hoofde van:</w:t>
      </w:r>
    </w:p>
    <w:p w14:paraId="2E3A6CB2" w14:textId="77777777" w:rsidR="00B90EBA" w:rsidRPr="001D3259" w:rsidRDefault="00B90EBA" w:rsidP="00B90EBA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line="240" w:lineRule="auto"/>
        <w:rPr>
          <w:rFonts w:ascii="Arial" w:hAnsi="Arial" w:cs="Arial"/>
          <w:sz w:val="18"/>
          <w:szCs w:val="18"/>
          <w:lang w:eastAsia="nl-NL"/>
        </w:rPr>
      </w:pPr>
      <w:r w:rsidRPr="001D3259">
        <w:rPr>
          <w:rFonts w:ascii="Arial" w:hAnsi="Arial" w:cs="Arial"/>
          <w:sz w:val="18"/>
          <w:szCs w:val="18"/>
          <w:lang w:eastAsia="nl-NL"/>
        </w:rPr>
        <w:t>Het recht van de Europese Unie,</w:t>
      </w:r>
    </w:p>
    <w:p w14:paraId="1268B10C" w14:textId="77777777" w:rsidR="00B90EBA" w:rsidRPr="001D3259" w:rsidRDefault="00B90EBA" w:rsidP="00B90EBA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line="240" w:lineRule="auto"/>
        <w:rPr>
          <w:rFonts w:ascii="Arial" w:hAnsi="Arial" w:cs="Arial"/>
          <w:sz w:val="18"/>
          <w:szCs w:val="18"/>
          <w:lang w:eastAsia="nl-NL"/>
        </w:rPr>
      </w:pPr>
      <w:r w:rsidRPr="001D3259">
        <w:rPr>
          <w:rFonts w:ascii="Arial" w:hAnsi="Arial" w:cs="Arial"/>
          <w:sz w:val="18"/>
          <w:szCs w:val="18"/>
          <w:lang w:eastAsia="nl-NL"/>
        </w:rPr>
        <w:t>Het nationale recht,</w:t>
      </w:r>
    </w:p>
    <w:p w14:paraId="555CDEAB" w14:textId="77777777" w:rsidR="00B90EBA" w:rsidRPr="001D3259" w:rsidRDefault="00B90EBA" w:rsidP="00B90EBA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line="240" w:lineRule="auto"/>
        <w:rPr>
          <w:rFonts w:ascii="Arial" w:hAnsi="Arial" w:cs="Arial"/>
          <w:sz w:val="18"/>
          <w:szCs w:val="18"/>
          <w:lang w:eastAsia="nl-NL"/>
        </w:rPr>
      </w:pPr>
      <w:r w:rsidRPr="001D3259">
        <w:rPr>
          <w:rFonts w:ascii="Arial" w:hAnsi="Arial" w:cs="Arial"/>
          <w:sz w:val="18"/>
          <w:szCs w:val="18"/>
          <w:lang w:eastAsia="nl-NL"/>
        </w:rPr>
        <w:t>Collectieve arbeidsovereenkomsten, en</w:t>
      </w:r>
    </w:p>
    <w:p w14:paraId="66D720A2" w14:textId="77777777" w:rsidR="00B90EBA" w:rsidRPr="001D3259" w:rsidRDefault="00B90EBA" w:rsidP="00B90EBA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line="240" w:lineRule="auto"/>
        <w:rPr>
          <w:rFonts w:ascii="Arial" w:hAnsi="Arial" w:cs="Arial"/>
        </w:rPr>
      </w:pPr>
      <w:r w:rsidRPr="001D3259">
        <w:rPr>
          <w:rFonts w:ascii="Arial" w:hAnsi="Arial" w:cs="Arial"/>
          <w:sz w:val="18"/>
          <w:szCs w:val="18"/>
          <w:lang w:eastAsia="nl-NL"/>
        </w:rPr>
        <w:t>Uit hoofde van de in bijlage X van richtlijn 2014/24/EU vermelde bepalingen van internationaal milieu-, sociaal en arbeidsrecht.</w:t>
      </w:r>
    </w:p>
    <w:p w14:paraId="660BD0E0" w14:textId="77777777" w:rsidR="00B90EBA" w:rsidRPr="001D3259" w:rsidRDefault="00B90EBA" w:rsidP="00B90EBA">
      <w:pPr>
        <w:autoSpaceDE w:val="0"/>
        <w:autoSpaceDN w:val="0"/>
        <w:adjustRightInd w:val="0"/>
        <w:spacing w:line="240" w:lineRule="auto"/>
        <w:rPr>
          <w:rFonts w:cs="Arial"/>
          <w:color w:val="000000"/>
          <w:sz w:val="18"/>
          <w:szCs w:val="18"/>
          <w:lang w:eastAsia="nl-NL"/>
        </w:rPr>
      </w:pPr>
    </w:p>
    <w:p w14:paraId="6E58FC09" w14:textId="77777777" w:rsidR="00B90EBA" w:rsidRPr="001D3259" w:rsidRDefault="00B90EBA" w:rsidP="00B90EBA">
      <w:pPr>
        <w:autoSpaceDE w:val="0"/>
        <w:autoSpaceDN w:val="0"/>
        <w:adjustRightInd w:val="0"/>
        <w:spacing w:line="240" w:lineRule="auto"/>
        <w:rPr>
          <w:rFonts w:cs="Arial"/>
          <w:color w:val="000000"/>
          <w:sz w:val="18"/>
          <w:szCs w:val="18"/>
          <w:lang w:eastAsia="nl-NL"/>
        </w:rPr>
      </w:pPr>
    </w:p>
    <w:p w14:paraId="66C9DD3A" w14:textId="77777777" w:rsidR="00B90EBA" w:rsidRPr="001D3259" w:rsidRDefault="00B90EBA" w:rsidP="00B90EBA">
      <w:pPr>
        <w:autoSpaceDE w:val="0"/>
        <w:autoSpaceDN w:val="0"/>
        <w:adjustRightInd w:val="0"/>
        <w:spacing w:line="240" w:lineRule="auto"/>
        <w:rPr>
          <w:rFonts w:cs="Arial"/>
          <w:color w:val="000000"/>
          <w:sz w:val="18"/>
          <w:szCs w:val="18"/>
          <w:lang w:eastAsia="nl-NL"/>
        </w:rPr>
      </w:pPr>
    </w:p>
    <w:p w14:paraId="6938F2ED" w14:textId="77777777" w:rsidR="00B90EBA" w:rsidRPr="001D3259" w:rsidRDefault="00B90EBA" w:rsidP="00B90EBA">
      <w:pPr>
        <w:autoSpaceDE w:val="0"/>
        <w:autoSpaceDN w:val="0"/>
        <w:adjustRightInd w:val="0"/>
        <w:spacing w:line="240" w:lineRule="auto"/>
        <w:rPr>
          <w:rFonts w:cs="Arial"/>
          <w:color w:val="000000"/>
          <w:sz w:val="18"/>
          <w:szCs w:val="18"/>
          <w:lang w:eastAsia="nl-NL"/>
        </w:rPr>
      </w:pPr>
      <w:r w:rsidRPr="001D3259">
        <w:rPr>
          <w:rFonts w:cs="Arial"/>
          <w:color w:val="000000"/>
          <w:sz w:val="18"/>
          <w:szCs w:val="18"/>
          <w:lang w:eastAsia="nl-NL"/>
        </w:rPr>
        <w:t>Aldus naar waarheid opgemaakt</w:t>
      </w:r>
    </w:p>
    <w:p w14:paraId="48CC6DC6" w14:textId="77777777" w:rsidR="00B90EBA" w:rsidRPr="001D3259" w:rsidRDefault="00B90EBA" w:rsidP="00B90EBA">
      <w:pPr>
        <w:autoSpaceDE w:val="0"/>
        <w:autoSpaceDN w:val="0"/>
        <w:adjustRightInd w:val="0"/>
        <w:spacing w:line="240" w:lineRule="auto"/>
        <w:rPr>
          <w:rFonts w:cs="Arial"/>
          <w:color w:val="000000"/>
          <w:sz w:val="18"/>
          <w:szCs w:val="18"/>
          <w:lang w:eastAsia="nl-NL"/>
        </w:rPr>
      </w:pPr>
    </w:p>
    <w:p w14:paraId="659C328C" w14:textId="77777777" w:rsidR="00B90EBA" w:rsidRPr="001D3259" w:rsidRDefault="00B90EBA" w:rsidP="00B90EBA">
      <w:pPr>
        <w:autoSpaceDE w:val="0"/>
        <w:autoSpaceDN w:val="0"/>
        <w:adjustRightInd w:val="0"/>
        <w:spacing w:line="240" w:lineRule="auto"/>
        <w:rPr>
          <w:rFonts w:cs="Arial"/>
          <w:color w:val="666666"/>
          <w:sz w:val="18"/>
          <w:szCs w:val="18"/>
          <w:lang w:eastAsia="nl-NL"/>
        </w:rPr>
      </w:pPr>
      <w:r w:rsidRPr="001D3259">
        <w:rPr>
          <w:rFonts w:cs="Arial"/>
          <w:color w:val="000000"/>
          <w:sz w:val="18"/>
          <w:szCs w:val="18"/>
          <w:lang w:eastAsia="nl-NL"/>
        </w:rPr>
        <w:t xml:space="preserve">Op ______________ </w:t>
      </w:r>
      <w:r w:rsidRPr="001D3259">
        <w:rPr>
          <w:rFonts w:cs="Arial"/>
          <w:color w:val="666666"/>
          <w:sz w:val="18"/>
          <w:szCs w:val="18"/>
          <w:lang w:eastAsia="nl-NL"/>
        </w:rPr>
        <w:t xml:space="preserve">(datum) </w:t>
      </w:r>
      <w:r w:rsidRPr="001D3259">
        <w:rPr>
          <w:rFonts w:cs="Arial"/>
          <w:color w:val="000000"/>
          <w:sz w:val="18"/>
          <w:szCs w:val="18"/>
          <w:lang w:eastAsia="nl-NL"/>
        </w:rPr>
        <w:t xml:space="preserve">te ________________________ </w:t>
      </w:r>
      <w:r w:rsidRPr="001D3259">
        <w:rPr>
          <w:rFonts w:cs="Arial"/>
          <w:color w:val="666666"/>
          <w:sz w:val="18"/>
          <w:szCs w:val="18"/>
          <w:lang w:eastAsia="nl-NL"/>
        </w:rPr>
        <w:t>(plaats)</w:t>
      </w:r>
    </w:p>
    <w:p w14:paraId="344C1B19" w14:textId="77777777" w:rsidR="00B90EBA" w:rsidRPr="001D3259" w:rsidRDefault="00B90EBA" w:rsidP="00B90EBA">
      <w:pPr>
        <w:autoSpaceDE w:val="0"/>
        <w:autoSpaceDN w:val="0"/>
        <w:adjustRightInd w:val="0"/>
        <w:spacing w:line="240" w:lineRule="auto"/>
        <w:rPr>
          <w:rFonts w:cs="Arial"/>
          <w:color w:val="666666"/>
          <w:sz w:val="18"/>
          <w:szCs w:val="18"/>
          <w:lang w:eastAsia="nl-NL"/>
        </w:rPr>
      </w:pPr>
    </w:p>
    <w:p w14:paraId="66B859AF" w14:textId="77777777" w:rsidR="00B90EBA" w:rsidRPr="001D3259" w:rsidRDefault="00B90EBA" w:rsidP="00B90EBA">
      <w:pPr>
        <w:autoSpaceDE w:val="0"/>
        <w:autoSpaceDN w:val="0"/>
        <w:adjustRightInd w:val="0"/>
        <w:spacing w:line="240" w:lineRule="auto"/>
        <w:rPr>
          <w:rFonts w:cs="Arial"/>
          <w:color w:val="666666"/>
          <w:sz w:val="18"/>
          <w:szCs w:val="18"/>
          <w:lang w:eastAsia="nl-NL"/>
        </w:rPr>
      </w:pPr>
      <w:r w:rsidRPr="001D3259">
        <w:rPr>
          <w:rFonts w:cs="Arial"/>
          <w:color w:val="000000"/>
          <w:sz w:val="18"/>
          <w:szCs w:val="18"/>
          <w:lang w:eastAsia="nl-NL"/>
        </w:rPr>
        <w:t xml:space="preserve">Door _______________________________________________ </w:t>
      </w:r>
      <w:r w:rsidRPr="001D3259">
        <w:rPr>
          <w:rFonts w:cs="Arial"/>
          <w:color w:val="666666"/>
          <w:sz w:val="18"/>
          <w:szCs w:val="18"/>
          <w:lang w:eastAsia="nl-NL"/>
        </w:rPr>
        <w:t>(naam en voorletters)</w:t>
      </w:r>
    </w:p>
    <w:p w14:paraId="495572FA" w14:textId="77777777" w:rsidR="00B90EBA" w:rsidRPr="001D3259" w:rsidRDefault="00B90EBA" w:rsidP="00B90EBA">
      <w:pPr>
        <w:autoSpaceDE w:val="0"/>
        <w:autoSpaceDN w:val="0"/>
        <w:adjustRightInd w:val="0"/>
        <w:spacing w:line="240" w:lineRule="auto"/>
        <w:rPr>
          <w:rFonts w:cs="Arial"/>
          <w:color w:val="666666"/>
          <w:sz w:val="18"/>
          <w:szCs w:val="18"/>
          <w:lang w:eastAsia="nl-NL"/>
        </w:rPr>
      </w:pPr>
    </w:p>
    <w:p w14:paraId="6E28C9F1" w14:textId="77777777" w:rsidR="00B90EBA" w:rsidRPr="001D3259" w:rsidRDefault="00B90EBA" w:rsidP="00B90EBA">
      <w:pPr>
        <w:autoSpaceDE w:val="0"/>
        <w:autoSpaceDN w:val="0"/>
        <w:adjustRightInd w:val="0"/>
        <w:spacing w:line="240" w:lineRule="auto"/>
        <w:rPr>
          <w:rFonts w:cs="Arial"/>
          <w:color w:val="666666"/>
          <w:sz w:val="18"/>
          <w:szCs w:val="18"/>
          <w:lang w:eastAsia="nl-NL"/>
        </w:rPr>
      </w:pPr>
      <w:r w:rsidRPr="001D3259">
        <w:rPr>
          <w:rFonts w:cs="Arial"/>
          <w:color w:val="000000"/>
          <w:sz w:val="18"/>
          <w:szCs w:val="18"/>
          <w:lang w:eastAsia="nl-NL"/>
        </w:rPr>
        <w:t xml:space="preserve">Als bestuurder van _______________________________________________ </w:t>
      </w:r>
      <w:r w:rsidRPr="001D3259">
        <w:rPr>
          <w:rFonts w:cs="Arial"/>
          <w:color w:val="666666"/>
          <w:sz w:val="18"/>
          <w:szCs w:val="18"/>
          <w:lang w:eastAsia="nl-NL"/>
        </w:rPr>
        <w:t>(naam en vestigingsplaats bedrijf)</w:t>
      </w:r>
    </w:p>
    <w:p w14:paraId="2DD81CAF" w14:textId="77777777" w:rsidR="00B90EBA" w:rsidRPr="001D3259" w:rsidRDefault="00B90EBA" w:rsidP="00B90EBA">
      <w:pPr>
        <w:autoSpaceDE w:val="0"/>
        <w:autoSpaceDN w:val="0"/>
        <w:adjustRightInd w:val="0"/>
        <w:spacing w:line="240" w:lineRule="auto"/>
        <w:rPr>
          <w:rFonts w:cs="Arial"/>
          <w:color w:val="666666"/>
          <w:sz w:val="18"/>
          <w:szCs w:val="18"/>
          <w:lang w:eastAsia="nl-NL"/>
        </w:rPr>
      </w:pPr>
    </w:p>
    <w:p w14:paraId="56D14269" w14:textId="77777777" w:rsidR="00B90EBA" w:rsidRPr="001D3259" w:rsidRDefault="00B90EBA" w:rsidP="00B90EBA">
      <w:pPr>
        <w:autoSpaceDE w:val="0"/>
        <w:autoSpaceDN w:val="0"/>
        <w:adjustRightInd w:val="0"/>
        <w:spacing w:line="240" w:lineRule="auto"/>
        <w:rPr>
          <w:rFonts w:cs="Arial"/>
          <w:color w:val="666666"/>
          <w:sz w:val="18"/>
          <w:szCs w:val="18"/>
          <w:lang w:eastAsia="nl-NL"/>
        </w:rPr>
      </w:pPr>
      <w:r w:rsidRPr="001D3259">
        <w:rPr>
          <w:rFonts w:cs="Arial"/>
          <w:color w:val="000000"/>
          <w:sz w:val="18"/>
          <w:szCs w:val="18"/>
          <w:lang w:eastAsia="nl-NL"/>
        </w:rPr>
        <w:t xml:space="preserve">Die _______________________________________________ </w:t>
      </w:r>
      <w:r w:rsidRPr="001D3259">
        <w:rPr>
          <w:rFonts w:cs="Arial"/>
          <w:color w:val="666666"/>
          <w:sz w:val="18"/>
          <w:szCs w:val="18"/>
          <w:lang w:eastAsia="nl-NL"/>
        </w:rPr>
        <w:t>(naam en vestigingsplaats bedrijf)</w:t>
      </w:r>
    </w:p>
    <w:p w14:paraId="34ED9202" w14:textId="77777777" w:rsidR="00B90EBA" w:rsidRPr="001D3259" w:rsidRDefault="00B90EBA" w:rsidP="00B90EBA">
      <w:pPr>
        <w:autoSpaceDE w:val="0"/>
        <w:autoSpaceDN w:val="0"/>
        <w:adjustRightInd w:val="0"/>
        <w:spacing w:line="240" w:lineRule="auto"/>
        <w:rPr>
          <w:rFonts w:cs="Arial"/>
          <w:color w:val="666666"/>
          <w:sz w:val="18"/>
          <w:szCs w:val="18"/>
          <w:lang w:eastAsia="nl-NL"/>
        </w:rPr>
      </w:pPr>
    </w:p>
    <w:p w14:paraId="190724BB" w14:textId="77777777" w:rsidR="00B90EBA" w:rsidRPr="001D3259" w:rsidRDefault="00B90EBA" w:rsidP="00B90EBA">
      <w:pPr>
        <w:autoSpaceDE w:val="0"/>
        <w:autoSpaceDN w:val="0"/>
        <w:adjustRightInd w:val="0"/>
        <w:spacing w:line="240" w:lineRule="auto"/>
        <w:rPr>
          <w:rFonts w:cs="Arial"/>
          <w:color w:val="000000"/>
          <w:sz w:val="18"/>
          <w:szCs w:val="18"/>
          <w:lang w:eastAsia="nl-NL"/>
        </w:rPr>
      </w:pPr>
      <w:r w:rsidRPr="001D3259">
        <w:rPr>
          <w:rFonts w:cs="Arial"/>
          <w:color w:val="000000"/>
          <w:sz w:val="18"/>
          <w:szCs w:val="18"/>
          <w:lang w:eastAsia="nl-NL"/>
        </w:rPr>
        <w:t>Ter zake van deze Inschrijving rechtsgeldig vertegenwoordigt.</w:t>
      </w:r>
    </w:p>
    <w:p w14:paraId="4218D0C8" w14:textId="77777777" w:rsidR="00B90EBA" w:rsidRPr="001D3259" w:rsidRDefault="00B90EBA" w:rsidP="00B90EBA">
      <w:pPr>
        <w:autoSpaceDE w:val="0"/>
        <w:autoSpaceDN w:val="0"/>
        <w:adjustRightInd w:val="0"/>
        <w:spacing w:line="240" w:lineRule="auto"/>
        <w:rPr>
          <w:rFonts w:cs="Arial"/>
          <w:color w:val="000000"/>
          <w:sz w:val="18"/>
          <w:szCs w:val="18"/>
          <w:lang w:eastAsia="nl-NL"/>
        </w:rPr>
      </w:pPr>
    </w:p>
    <w:p w14:paraId="4D0E60FF" w14:textId="77777777" w:rsidR="00B90EBA" w:rsidRDefault="00B90EBA" w:rsidP="00B90EBA">
      <w:pPr>
        <w:autoSpaceDE w:val="0"/>
        <w:autoSpaceDN w:val="0"/>
        <w:adjustRightInd w:val="0"/>
        <w:spacing w:line="240" w:lineRule="auto"/>
        <w:rPr>
          <w:rFonts w:cs="Arial"/>
          <w:color w:val="666666"/>
          <w:sz w:val="18"/>
          <w:szCs w:val="18"/>
          <w:lang w:eastAsia="nl-NL"/>
        </w:rPr>
      </w:pPr>
      <w:r w:rsidRPr="001D3259">
        <w:rPr>
          <w:rFonts w:cs="Arial"/>
          <w:color w:val="000000"/>
          <w:sz w:val="18"/>
          <w:szCs w:val="18"/>
          <w:lang w:eastAsia="nl-NL"/>
        </w:rPr>
        <w:t xml:space="preserve">_______________________________________________ </w:t>
      </w:r>
      <w:r w:rsidRPr="001D3259">
        <w:rPr>
          <w:rFonts w:cs="Arial"/>
          <w:color w:val="666666"/>
          <w:sz w:val="18"/>
          <w:szCs w:val="18"/>
          <w:lang w:eastAsia="nl-NL"/>
        </w:rPr>
        <w:t>(handtekening)</w:t>
      </w:r>
    </w:p>
    <w:p w14:paraId="133EEC1D" w14:textId="77777777" w:rsidR="00B90EBA" w:rsidRDefault="00B90EBA"/>
    <w:sectPr w:rsidR="00B90EB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5E348A2"/>
    <w:multiLevelType w:val="multilevel"/>
    <w:tmpl w:val="4F94659E"/>
    <w:name w:val="bijlagelijst2"/>
    <w:lvl w:ilvl="0">
      <w:start w:val="1"/>
      <w:numFmt w:val="decimal"/>
      <w:lvlRestart w:val="0"/>
      <w:pStyle w:val="bijlage"/>
      <w:lvlText w:val="Bijlage %1"/>
      <w:lvlJc w:val="left"/>
      <w:pPr>
        <w:tabs>
          <w:tab w:val="num" w:pos="2835"/>
        </w:tabs>
        <w:ind w:left="357" w:hanging="357"/>
      </w:pPr>
      <w:rPr>
        <w:rFonts w:ascii="Arial" w:hAnsi="Arial" w:cs="Arial" w:hint="default"/>
        <w:b w:val="0"/>
        <w:i w:val="0"/>
        <w:color w:val="auto"/>
        <w:sz w:val="32"/>
        <w:szCs w:val="32"/>
      </w:rPr>
    </w:lvl>
    <w:lvl w:ilvl="1">
      <w:start w:val="1"/>
      <w:numFmt w:val="decimal"/>
      <w:pStyle w:val="bijlage-sub"/>
      <w:lvlText w:val="Bijlage %1.%2"/>
      <w:lvlJc w:val="left"/>
      <w:pPr>
        <w:tabs>
          <w:tab w:val="num" w:pos="1440"/>
        </w:tabs>
        <w:ind w:left="357" w:hanging="357"/>
      </w:pPr>
      <w:rPr>
        <w:rFonts w:ascii="Palatino Linotype" w:hAnsi="Palatino Linotype" w:hint="default"/>
        <w:b w:val="0"/>
        <w:i w:val="0"/>
        <w:color w:val="BE8314"/>
        <w:sz w:val="44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77CC1C2F"/>
    <w:multiLevelType w:val="hybridMultilevel"/>
    <w:tmpl w:val="E84A008E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>
      <w:start w:val="1"/>
      <w:numFmt w:val="lowerRoman"/>
      <w:lvlText w:val="%3."/>
      <w:lvlJc w:val="right"/>
      <w:pPr>
        <w:ind w:left="1800" w:hanging="180"/>
      </w:pPr>
    </w:lvl>
    <w:lvl w:ilvl="3" w:tplc="0413000F">
      <w:start w:val="1"/>
      <w:numFmt w:val="decimal"/>
      <w:lvlText w:val="%4."/>
      <w:lvlJc w:val="left"/>
      <w:pPr>
        <w:ind w:left="2520" w:hanging="360"/>
      </w:pPr>
    </w:lvl>
    <w:lvl w:ilvl="4" w:tplc="04130019">
      <w:start w:val="1"/>
      <w:numFmt w:val="lowerLetter"/>
      <w:lvlText w:val="%5."/>
      <w:lvlJc w:val="left"/>
      <w:pPr>
        <w:ind w:left="3240" w:hanging="360"/>
      </w:pPr>
    </w:lvl>
    <w:lvl w:ilvl="5" w:tplc="0413001B">
      <w:start w:val="1"/>
      <w:numFmt w:val="lowerRoman"/>
      <w:lvlText w:val="%6."/>
      <w:lvlJc w:val="right"/>
      <w:pPr>
        <w:ind w:left="3960" w:hanging="180"/>
      </w:pPr>
    </w:lvl>
    <w:lvl w:ilvl="6" w:tplc="0413000F">
      <w:start w:val="1"/>
      <w:numFmt w:val="decimal"/>
      <w:lvlText w:val="%7."/>
      <w:lvlJc w:val="left"/>
      <w:pPr>
        <w:ind w:left="4680" w:hanging="360"/>
      </w:pPr>
    </w:lvl>
    <w:lvl w:ilvl="7" w:tplc="04130019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01082647">
    <w:abstractNumId w:val="0"/>
  </w:num>
  <w:num w:numId="2" w16cid:durableId="19649181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0EBA"/>
    <w:rsid w:val="004B213F"/>
    <w:rsid w:val="00B90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B6A086"/>
  <w15:chartTrackingRefBased/>
  <w15:docId w15:val="{5CF3C929-3A86-4D5F-9D97-7861B98B9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5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5"/>
    <w:qFormat/>
    <w:rsid w:val="00B90EBA"/>
    <w:pPr>
      <w:spacing w:after="0" w:line="240" w:lineRule="atLeast"/>
    </w:pPr>
    <w:rPr>
      <w:rFonts w:ascii="Arial" w:eastAsia="Times New Roman" w:hAnsi="Arial" w:cs="Times New Roman"/>
      <w:sz w:val="2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ijlage">
    <w:name w:val="bijlage"/>
    <w:basedOn w:val="Normal"/>
    <w:next w:val="Normal"/>
    <w:uiPriority w:val="12"/>
    <w:qFormat/>
    <w:rsid w:val="00B90EBA"/>
    <w:pPr>
      <w:keepNext/>
      <w:keepLines/>
      <w:pageBreakBefore/>
      <w:numPr>
        <w:numId w:val="1"/>
      </w:numPr>
      <w:tabs>
        <w:tab w:val="left" w:pos="1701"/>
      </w:tabs>
      <w:spacing w:after="240"/>
      <w:contextualSpacing/>
      <w:outlineLvl w:val="0"/>
    </w:pPr>
    <w:rPr>
      <w:sz w:val="32"/>
    </w:rPr>
  </w:style>
  <w:style w:type="paragraph" w:customStyle="1" w:styleId="bijlage-sub">
    <w:name w:val="bijlage-sub"/>
    <w:basedOn w:val="bijlage"/>
    <w:next w:val="Normal"/>
    <w:uiPriority w:val="13"/>
    <w:qFormat/>
    <w:rsid w:val="00B90EBA"/>
    <w:pPr>
      <w:pageBreakBefore w:val="0"/>
      <w:numPr>
        <w:ilvl w:val="1"/>
      </w:numPr>
      <w:tabs>
        <w:tab w:val="clear" w:pos="1440"/>
      </w:tabs>
    </w:pPr>
  </w:style>
  <w:style w:type="paragraph" w:styleId="ListParagraph">
    <w:name w:val="List Paragraph"/>
    <w:basedOn w:val="Normal"/>
    <w:uiPriority w:val="34"/>
    <w:qFormat/>
    <w:rsid w:val="00B90EB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172</Words>
  <Characters>950</Characters>
  <Application>Microsoft Office Word</Application>
  <DocSecurity>0</DocSecurity>
  <Lines>7</Lines>
  <Paragraphs>2</Paragraphs>
  <ScaleCrop>false</ScaleCrop>
  <Company/>
  <LinksUpToDate>false</LinksUpToDate>
  <CharactersWithSpaces>1120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Jansen, Ronald</dc:creator>
  <cp:keywords/>
  <dc:description/>
  <cp:lastModifiedBy>Jansen, Ronald</cp:lastModifiedBy>
  <cp:revision>1</cp:revision>
  <dcterms:created xsi:type="dcterms:W3CDTF">2023-03-16T12:21:00Z</dcterms:created>
  <dcterms:modified xsi:type="dcterms:W3CDTF">2023-03-16T12:26:00Z</dcterms:modified>
</cp:coreProperties>
</file>