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D3269" w14:textId="1555A2AA" w:rsidR="00A41E62" w:rsidRPr="00E57D6F" w:rsidRDefault="00A41E62" w:rsidP="00E57D6F">
      <w:pPr>
        <w:rPr>
          <w:rFonts w:ascii="Arial" w:hAnsi="Arial"/>
          <w:b/>
          <w:sz w:val="24"/>
          <w:szCs w:val="20"/>
        </w:rPr>
      </w:pPr>
      <w:r w:rsidRPr="00B148FF">
        <w:rPr>
          <w:rFonts w:ascii="Arial" w:hAnsi="Arial"/>
          <w:b/>
          <w:color w:val="C00000"/>
          <w:sz w:val="24"/>
          <w:szCs w:val="20"/>
        </w:rPr>
        <w:t xml:space="preserve">Bijlage </w:t>
      </w:r>
      <w:r w:rsidR="00E57D6F" w:rsidRPr="00B148FF">
        <w:rPr>
          <w:rFonts w:ascii="Arial" w:hAnsi="Arial"/>
          <w:b/>
          <w:color w:val="C00000"/>
          <w:sz w:val="24"/>
          <w:szCs w:val="20"/>
        </w:rPr>
        <w:t>4</w:t>
      </w:r>
      <w:r w:rsidRPr="00B148FF">
        <w:rPr>
          <w:rFonts w:ascii="Arial" w:hAnsi="Arial"/>
          <w:b/>
          <w:color w:val="C00000"/>
          <w:sz w:val="24"/>
          <w:szCs w:val="20"/>
        </w:rPr>
        <w:t xml:space="preserve">, </w:t>
      </w:r>
      <w:r w:rsidR="00E57D6F" w:rsidRPr="00B148FF">
        <w:rPr>
          <w:rFonts w:ascii="Arial" w:hAnsi="Arial"/>
          <w:b/>
          <w:color w:val="C00000"/>
          <w:sz w:val="24"/>
          <w:szCs w:val="20"/>
        </w:rPr>
        <w:t>Kansendossier en Risicodossier</w:t>
      </w:r>
    </w:p>
    <w:p w14:paraId="7B5D326A" w14:textId="77777777" w:rsidR="00A41E62" w:rsidRPr="007A6997" w:rsidRDefault="00A41E62" w:rsidP="00A41E62">
      <w:pPr>
        <w:autoSpaceDE w:val="0"/>
        <w:autoSpaceDN w:val="0"/>
        <w:adjustRightInd w:val="0"/>
        <w:spacing w:line="312" w:lineRule="auto"/>
        <w:rPr>
          <w:rFonts w:ascii="Arial" w:hAnsi="Arial"/>
          <w:szCs w:val="20"/>
        </w:rPr>
      </w:pPr>
    </w:p>
    <w:p w14:paraId="600DCE9A" w14:textId="4ADF1FBF" w:rsidR="00F344A9" w:rsidRPr="007F0A9D" w:rsidRDefault="00604317" w:rsidP="00F344A9">
      <w:pPr>
        <w:spacing w:line="240" w:lineRule="atLeast"/>
        <w:rPr>
          <w:rFonts w:ascii="Arial" w:hAnsi="Arial"/>
          <w:noProof/>
        </w:rPr>
      </w:pPr>
      <w:r w:rsidRPr="63959F0B">
        <w:rPr>
          <w:rFonts w:ascii="Arial" w:hAnsi="Arial"/>
          <w:noProof/>
        </w:rPr>
        <w:t xml:space="preserve">Middels het </w:t>
      </w:r>
      <w:r w:rsidRPr="63959F0B">
        <w:rPr>
          <w:rFonts w:ascii="Arial" w:eastAsia="MS Mincho" w:hAnsi="Arial"/>
          <w:noProof/>
          <w:lang w:eastAsia="en-US"/>
        </w:rPr>
        <w:t>Kansendossier</w:t>
      </w:r>
      <w:r w:rsidRPr="63959F0B">
        <w:rPr>
          <w:rFonts w:ascii="Arial" w:hAnsi="Arial"/>
          <w:noProof/>
        </w:rPr>
        <w:t xml:space="preserve"> en </w:t>
      </w:r>
      <w:r w:rsidRPr="63959F0B">
        <w:rPr>
          <w:rFonts w:ascii="Arial" w:eastAsia="MS Mincho" w:hAnsi="Arial"/>
          <w:noProof/>
          <w:lang w:eastAsia="en-US"/>
        </w:rPr>
        <w:t>Risicodossier</w:t>
      </w:r>
      <w:r w:rsidRPr="63959F0B">
        <w:rPr>
          <w:rFonts w:ascii="Arial" w:hAnsi="Arial"/>
          <w:noProof/>
        </w:rPr>
        <w:t xml:space="preserve"> krijgt de Inschrijver de mogelijkheid het onderscheidend vermogen van uw inschrijving te beschrijven. </w:t>
      </w:r>
      <w:r w:rsidR="00F344A9" w:rsidRPr="63959F0B">
        <w:rPr>
          <w:rFonts w:ascii="Arial" w:hAnsi="Arial"/>
          <w:noProof/>
        </w:rPr>
        <w:t xml:space="preserve">De Inschrijver dient in het </w:t>
      </w:r>
      <w:r w:rsidR="00F344A9" w:rsidRPr="63959F0B">
        <w:rPr>
          <w:rFonts w:ascii="Arial" w:eastAsia="MS Mincho" w:hAnsi="Arial"/>
          <w:noProof/>
          <w:lang w:eastAsia="en-US"/>
        </w:rPr>
        <w:t>Kansendossier</w:t>
      </w:r>
      <w:r w:rsidR="00F344A9" w:rsidRPr="63959F0B">
        <w:rPr>
          <w:rFonts w:ascii="Arial" w:hAnsi="Arial"/>
          <w:noProof/>
        </w:rPr>
        <w:t xml:space="preserve"> voor maximaal 4 kansen te beschrijven op welke wijze uw inschrijving extra waarde toevoegen aan deze opdracht. De Inschrijver dient in het Risicodossier voor maximaal 4 risico’s te beschrijven op welke wijze uw inschrijving deze minimaliseert. Dit dienen risico’s te zijn buiten uw invloedsfeer. </w:t>
      </w:r>
      <w:r w:rsidR="00400F14" w:rsidRPr="63959F0B">
        <w:rPr>
          <w:rFonts w:ascii="Arial" w:hAnsi="Arial"/>
          <w:noProof/>
        </w:rPr>
        <w:t>Het</w:t>
      </w:r>
      <w:r w:rsidR="00977BF8">
        <w:rPr>
          <w:rFonts w:ascii="Arial" w:hAnsi="Arial"/>
          <w:noProof/>
        </w:rPr>
        <w:t xml:space="preserve"> </w:t>
      </w:r>
      <w:r w:rsidR="00400F14" w:rsidRPr="63959F0B">
        <w:rPr>
          <w:rFonts w:ascii="Arial" w:hAnsi="Arial"/>
          <w:noProof/>
        </w:rPr>
        <w:t>gehele Kansendossier en Risicodossier</w:t>
      </w:r>
      <w:r w:rsidR="00F344A9" w:rsidRPr="63959F0B">
        <w:rPr>
          <w:rFonts w:ascii="Arial" w:hAnsi="Arial"/>
          <w:noProof/>
        </w:rPr>
        <w:t xml:space="preserve"> dossier dient maximaal </w:t>
      </w:r>
      <w:r w:rsidR="00655443" w:rsidRPr="63959F0B">
        <w:rPr>
          <w:rFonts w:ascii="Arial" w:hAnsi="Arial"/>
          <w:noProof/>
        </w:rPr>
        <w:t>4</w:t>
      </w:r>
      <w:r w:rsidR="00F344A9" w:rsidRPr="63959F0B">
        <w:rPr>
          <w:rFonts w:ascii="Arial" w:hAnsi="Arial"/>
          <w:noProof/>
        </w:rPr>
        <w:t xml:space="preserve"> pagina’s A4 te zijn.</w:t>
      </w:r>
    </w:p>
    <w:p w14:paraId="7B5D327A" w14:textId="0CBBE6C8" w:rsidR="00A41E62" w:rsidRPr="007A6997" w:rsidRDefault="00A41E62" w:rsidP="00A41E62">
      <w:pPr>
        <w:autoSpaceDE w:val="0"/>
        <w:autoSpaceDN w:val="0"/>
        <w:adjustRightInd w:val="0"/>
        <w:spacing w:line="312" w:lineRule="auto"/>
        <w:rPr>
          <w:rFonts w:ascii="Arial" w:hAnsi="Arial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524"/>
        <w:gridCol w:w="7543"/>
      </w:tblGrid>
      <w:tr w:rsidR="001D4E80" w:rsidRPr="007A6997" w14:paraId="7B5D327E" w14:textId="77777777" w:rsidTr="00802E33">
        <w:tc>
          <w:tcPr>
            <w:tcW w:w="9067" w:type="dxa"/>
            <w:gridSpan w:val="2"/>
            <w:shd w:val="clear" w:color="auto" w:fill="C0C0C0"/>
          </w:tcPr>
          <w:p w14:paraId="7B5D327D" w14:textId="58E993E8" w:rsidR="001D4E80" w:rsidRPr="007A6997" w:rsidRDefault="001D4E80" w:rsidP="001D4E80">
            <w:pPr>
              <w:spacing w:line="312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>
              <w:rPr>
                <w:rFonts w:ascii="Arial" w:hAnsi="Arial"/>
                <w:b/>
                <w:bCs w:val="0"/>
                <w:szCs w:val="20"/>
              </w:rPr>
              <w:t>Kans 1</w:t>
            </w:r>
          </w:p>
        </w:tc>
      </w:tr>
      <w:tr w:rsidR="00023D54" w:rsidRPr="007A6997" w14:paraId="7B5D3282" w14:textId="77777777" w:rsidTr="001D4E80">
        <w:tc>
          <w:tcPr>
            <w:tcW w:w="1524" w:type="dxa"/>
            <w:shd w:val="clear" w:color="auto" w:fill="auto"/>
          </w:tcPr>
          <w:p w14:paraId="613DE27D" w14:textId="77777777" w:rsidR="00023D54" w:rsidRPr="00933C1C" w:rsidRDefault="00C86D0C" w:rsidP="00933C1C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Omschrijving</w:t>
            </w:r>
          </w:p>
          <w:p w14:paraId="7B5D327F" w14:textId="6E64EF89" w:rsidR="000B51D2" w:rsidRPr="00933C1C" w:rsidRDefault="000B51D2" w:rsidP="00933C1C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kans</w:t>
            </w:r>
          </w:p>
        </w:tc>
        <w:tc>
          <w:tcPr>
            <w:tcW w:w="7543" w:type="dxa"/>
            <w:shd w:val="clear" w:color="auto" w:fill="auto"/>
          </w:tcPr>
          <w:p w14:paraId="7B5D3281" w14:textId="77777777" w:rsidR="00023D54" w:rsidRPr="007A6997" w:rsidRDefault="00023D54" w:rsidP="00810200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023D54" w:rsidRPr="007A6997" w14:paraId="3C5773BF" w14:textId="77777777" w:rsidTr="001D4E80">
        <w:tc>
          <w:tcPr>
            <w:tcW w:w="1524" w:type="dxa"/>
            <w:shd w:val="clear" w:color="auto" w:fill="auto"/>
          </w:tcPr>
          <w:p w14:paraId="28140CD1" w14:textId="4B43BD13" w:rsidR="00023D54" w:rsidRPr="00933C1C" w:rsidRDefault="000B51D2" w:rsidP="00933C1C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Omschrijving meerwaarde</w:t>
            </w:r>
          </w:p>
        </w:tc>
        <w:tc>
          <w:tcPr>
            <w:tcW w:w="7543" w:type="dxa"/>
            <w:shd w:val="clear" w:color="auto" w:fill="auto"/>
          </w:tcPr>
          <w:p w14:paraId="243C6766" w14:textId="77777777" w:rsidR="00023D54" w:rsidRPr="007A6997" w:rsidRDefault="00023D54" w:rsidP="00810200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023D54" w:rsidRPr="007A6997" w14:paraId="2A034D42" w14:textId="77777777" w:rsidTr="001D4E80">
        <w:tc>
          <w:tcPr>
            <w:tcW w:w="1524" w:type="dxa"/>
            <w:shd w:val="clear" w:color="auto" w:fill="auto"/>
          </w:tcPr>
          <w:p w14:paraId="12D9F925" w14:textId="4CFAE354" w:rsidR="00023D54" w:rsidRPr="00933C1C" w:rsidRDefault="00426D98" w:rsidP="00933C1C">
            <w:pPr>
              <w:spacing w:line="240" w:lineRule="atLeast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t>O</w:t>
            </w:r>
            <w:r w:rsidR="006029F0" w:rsidRPr="00933C1C">
              <w:rPr>
                <w:rFonts w:ascii="Arial" w:hAnsi="Arial"/>
                <w:noProof/>
              </w:rPr>
              <w:t>nderbouwing effectiviteit</w:t>
            </w:r>
          </w:p>
        </w:tc>
        <w:tc>
          <w:tcPr>
            <w:tcW w:w="7543" w:type="dxa"/>
            <w:shd w:val="clear" w:color="auto" w:fill="auto"/>
          </w:tcPr>
          <w:p w14:paraId="4F37C812" w14:textId="77777777" w:rsidR="00023D54" w:rsidRPr="007A6997" w:rsidRDefault="00023D54" w:rsidP="00810200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</w:tbl>
    <w:p w14:paraId="6EF8C80F" w14:textId="591FE241" w:rsidR="00B02C39" w:rsidRDefault="00B02C39" w:rsidP="00A41E62">
      <w:pPr>
        <w:spacing w:line="312" w:lineRule="auto"/>
        <w:rPr>
          <w:rFonts w:ascii="Arial" w:hAnsi="Arial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524"/>
        <w:gridCol w:w="7543"/>
      </w:tblGrid>
      <w:tr w:rsidR="00B02C39" w:rsidRPr="007A6997" w14:paraId="443C1527" w14:textId="77777777" w:rsidTr="004C32BE">
        <w:tc>
          <w:tcPr>
            <w:tcW w:w="9067" w:type="dxa"/>
            <w:gridSpan w:val="2"/>
            <w:shd w:val="clear" w:color="auto" w:fill="C0C0C0"/>
          </w:tcPr>
          <w:p w14:paraId="72B5D1BC" w14:textId="09F388C7" w:rsidR="00B02C39" w:rsidRPr="007A6997" w:rsidRDefault="00B02C39" w:rsidP="004C32BE">
            <w:pPr>
              <w:spacing w:line="312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>
              <w:rPr>
                <w:rFonts w:ascii="Arial" w:hAnsi="Arial"/>
                <w:b/>
                <w:bCs w:val="0"/>
                <w:szCs w:val="20"/>
              </w:rPr>
              <w:t>Kans 2</w:t>
            </w:r>
          </w:p>
        </w:tc>
      </w:tr>
      <w:tr w:rsidR="00B02C39" w:rsidRPr="007A6997" w14:paraId="768324FF" w14:textId="77777777" w:rsidTr="004C32BE">
        <w:tc>
          <w:tcPr>
            <w:tcW w:w="1524" w:type="dxa"/>
            <w:shd w:val="clear" w:color="auto" w:fill="auto"/>
          </w:tcPr>
          <w:p w14:paraId="50045CBF" w14:textId="77777777" w:rsidR="00B02C39" w:rsidRPr="00933C1C" w:rsidRDefault="00B02C39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Omschrijving</w:t>
            </w:r>
          </w:p>
          <w:p w14:paraId="5266F496" w14:textId="77777777" w:rsidR="00B02C39" w:rsidRPr="00933C1C" w:rsidRDefault="00B02C39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kans</w:t>
            </w:r>
          </w:p>
        </w:tc>
        <w:tc>
          <w:tcPr>
            <w:tcW w:w="7543" w:type="dxa"/>
            <w:shd w:val="clear" w:color="auto" w:fill="auto"/>
          </w:tcPr>
          <w:p w14:paraId="52C1F93B" w14:textId="77777777" w:rsidR="00B02C39" w:rsidRPr="007A6997" w:rsidRDefault="00B02C39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B02C39" w:rsidRPr="007A6997" w14:paraId="38473764" w14:textId="77777777" w:rsidTr="004C32BE">
        <w:tc>
          <w:tcPr>
            <w:tcW w:w="1524" w:type="dxa"/>
            <w:shd w:val="clear" w:color="auto" w:fill="auto"/>
          </w:tcPr>
          <w:p w14:paraId="202F3F4D" w14:textId="77777777" w:rsidR="00B02C39" w:rsidRPr="00933C1C" w:rsidRDefault="00B02C39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Omschrijving meerwaarde</w:t>
            </w:r>
          </w:p>
        </w:tc>
        <w:tc>
          <w:tcPr>
            <w:tcW w:w="7543" w:type="dxa"/>
            <w:shd w:val="clear" w:color="auto" w:fill="auto"/>
          </w:tcPr>
          <w:p w14:paraId="4F9C3FC5" w14:textId="77777777" w:rsidR="00B02C39" w:rsidRPr="007A6997" w:rsidRDefault="00B02C39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B02C39" w:rsidRPr="007A6997" w14:paraId="5258B9D3" w14:textId="77777777" w:rsidTr="004C32BE">
        <w:tc>
          <w:tcPr>
            <w:tcW w:w="1524" w:type="dxa"/>
            <w:shd w:val="clear" w:color="auto" w:fill="auto"/>
          </w:tcPr>
          <w:p w14:paraId="1F24D477" w14:textId="77777777" w:rsidR="00B02C39" w:rsidRPr="00933C1C" w:rsidRDefault="00B02C39" w:rsidP="004C32BE">
            <w:pPr>
              <w:spacing w:line="240" w:lineRule="atLeast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t>O</w:t>
            </w:r>
            <w:r w:rsidRPr="00933C1C">
              <w:rPr>
                <w:rFonts w:ascii="Arial" w:hAnsi="Arial"/>
                <w:noProof/>
              </w:rPr>
              <w:t>nderbouwing effectiviteit</w:t>
            </w:r>
          </w:p>
        </w:tc>
        <w:tc>
          <w:tcPr>
            <w:tcW w:w="7543" w:type="dxa"/>
            <w:shd w:val="clear" w:color="auto" w:fill="auto"/>
          </w:tcPr>
          <w:p w14:paraId="62F7AA9A" w14:textId="77777777" w:rsidR="00B02C39" w:rsidRPr="007A6997" w:rsidRDefault="00B02C39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</w:tbl>
    <w:p w14:paraId="3737CCBA" w14:textId="30DDB25D" w:rsidR="00B02C39" w:rsidRDefault="00B02C39" w:rsidP="00A41E62">
      <w:pPr>
        <w:spacing w:line="312" w:lineRule="auto"/>
        <w:rPr>
          <w:rFonts w:ascii="Arial" w:hAnsi="Arial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524"/>
        <w:gridCol w:w="7543"/>
      </w:tblGrid>
      <w:tr w:rsidR="00B02C39" w:rsidRPr="007A6997" w14:paraId="37466C3E" w14:textId="77777777" w:rsidTr="004C32BE">
        <w:tc>
          <w:tcPr>
            <w:tcW w:w="9067" w:type="dxa"/>
            <w:gridSpan w:val="2"/>
            <w:shd w:val="clear" w:color="auto" w:fill="C0C0C0"/>
          </w:tcPr>
          <w:p w14:paraId="43DAADB2" w14:textId="5FA1B196" w:rsidR="00B02C39" w:rsidRPr="007A6997" w:rsidRDefault="00B02C39" w:rsidP="004C32BE">
            <w:pPr>
              <w:spacing w:line="312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>
              <w:rPr>
                <w:rFonts w:ascii="Arial" w:hAnsi="Arial"/>
                <w:b/>
                <w:bCs w:val="0"/>
                <w:szCs w:val="20"/>
              </w:rPr>
              <w:t>Kans 3</w:t>
            </w:r>
          </w:p>
        </w:tc>
      </w:tr>
      <w:tr w:rsidR="00B02C39" w:rsidRPr="007A6997" w14:paraId="40A432BE" w14:textId="77777777" w:rsidTr="004C32BE">
        <w:tc>
          <w:tcPr>
            <w:tcW w:w="1524" w:type="dxa"/>
            <w:shd w:val="clear" w:color="auto" w:fill="auto"/>
          </w:tcPr>
          <w:p w14:paraId="23B3538D" w14:textId="77777777" w:rsidR="00B02C39" w:rsidRPr="00933C1C" w:rsidRDefault="00B02C39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Omschrijving</w:t>
            </w:r>
          </w:p>
          <w:p w14:paraId="31991793" w14:textId="77777777" w:rsidR="00B02C39" w:rsidRPr="00933C1C" w:rsidRDefault="00B02C39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kans</w:t>
            </w:r>
          </w:p>
        </w:tc>
        <w:tc>
          <w:tcPr>
            <w:tcW w:w="7543" w:type="dxa"/>
            <w:shd w:val="clear" w:color="auto" w:fill="auto"/>
          </w:tcPr>
          <w:p w14:paraId="592A2397" w14:textId="77777777" w:rsidR="00B02C39" w:rsidRPr="007A6997" w:rsidRDefault="00B02C39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B02C39" w:rsidRPr="007A6997" w14:paraId="5C17A6FD" w14:textId="77777777" w:rsidTr="004C32BE">
        <w:tc>
          <w:tcPr>
            <w:tcW w:w="1524" w:type="dxa"/>
            <w:shd w:val="clear" w:color="auto" w:fill="auto"/>
          </w:tcPr>
          <w:p w14:paraId="763B8986" w14:textId="77777777" w:rsidR="00B02C39" w:rsidRPr="00933C1C" w:rsidRDefault="00B02C39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Omschrijving meerwaarde</w:t>
            </w:r>
          </w:p>
        </w:tc>
        <w:tc>
          <w:tcPr>
            <w:tcW w:w="7543" w:type="dxa"/>
            <w:shd w:val="clear" w:color="auto" w:fill="auto"/>
          </w:tcPr>
          <w:p w14:paraId="6517C619" w14:textId="77777777" w:rsidR="00B02C39" w:rsidRPr="007A6997" w:rsidRDefault="00B02C39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B02C39" w:rsidRPr="007A6997" w14:paraId="4C2554FE" w14:textId="77777777" w:rsidTr="004C32BE">
        <w:tc>
          <w:tcPr>
            <w:tcW w:w="1524" w:type="dxa"/>
            <w:shd w:val="clear" w:color="auto" w:fill="auto"/>
          </w:tcPr>
          <w:p w14:paraId="126E260F" w14:textId="77777777" w:rsidR="00B02C39" w:rsidRPr="00933C1C" w:rsidRDefault="00B02C39" w:rsidP="004C32BE">
            <w:pPr>
              <w:spacing w:line="240" w:lineRule="atLeast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t>O</w:t>
            </w:r>
            <w:r w:rsidRPr="00933C1C">
              <w:rPr>
                <w:rFonts w:ascii="Arial" w:hAnsi="Arial"/>
                <w:noProof/>
              </w:rPr>
              <w:t>nderbouwing effectiviteit</w:t>
            </w:r>
          </w:p>
        </w:tc>
        <w:tc>
          <w:tcPr>
            <w:tcW w:w="7543" w:type="dxa"/>
            <w:shd w:val="clear" w:color="auto" w:fill="auto"/>
          </w:tcPr>
          <w:p w14:paraId="26B6C160" w14:textId="77777777" w:rsidR="00B02C39" w:rsidRPr="007A6997" w:rsidRDefault="00B02C39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</w:tbl>
    <w:p w14:paraId="4410640A" w14:textId="4F3A7B4D" w:rsidR="00B02C39" w:rsidRDefault="00B02C39" w:rsidP="00A41E62">
      <w:pPr>
        <w:spacing w:line="312" w:lineRule="auto"/>
        <w:rPr>
          <w:rFonts w:ascii="Arial" w:hAnsi="Arial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524"/>
        <w:gridCol w:w="7543"/>
      </w:tblGrid>
      <w:tr w:rsidR="00B02C39" w:rsidRPr="007A6997" w14:paraId="6AB62DDA" w14:textId="77777777" w:rsidTr="004C32BE">
        <w:tc>
          <w:tcPr>
            <w:tcW w:w="9067" w:type="dxa"/>
            <w:gridSpan w:val="2"/>
            <w:shd w:val="clear" w:color="auto" w:fill="C0C0C0"/>
          </w:tcPr>
          <w:p w14:paraId="370C3767" w14:textId="3D130881" w:rsidR="00B02C39" w:rsidRPr="007A6997" w:rsidRDefault="00B02C39" w:rsidP="004C32BE">
            <w:pPr>
              <w:spacing w:line="312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>
              <w:rPr>
                <w:rFonts w:ascii="Arial" w:hAnsi="Arial"/>
                <w:b/>
                <w:bCs w:val="0"/>
                <w:szCs w:val="20"/>
              </w:rPr>
              <w:t>Kans 4</w:t>
            </w:r>
          </w:p>
        </w:tc>
      </w:tr>
      <w:tr w:rsidR="00B02C39" w:rsidRPr="007A6997" w14:paraId="2FFD0B41" w14:textId="77777777" w:rsidTr="004C32BE">
        <w:tc>
          <w:tcPr>
            <w:tcW w:w="1524" w:type="dxa"/>
            <w:shd w:val="clear" w:color="auto" w:fill="auto"/>
          </w:tcPr>
          <w:p w14:paraId="6A09F051" w14:textId="77777777" w:rsidR="00B02C39" w:rsidRPr="00933C1C" w:rsidRDefault="00B02C39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Omschrijving</w:t>
            </w:r>
          </w:p>
          <w:p w14:paraId="1A553163" w14:textId="77777777" w:rsidR="00B02C39" w:rsidRPr="00933C1C" w:rsidRDefault="00B02C39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kans</w:t>
            </w:r>
          </w:p>
        </w:tc>
        <w:tc>
          <w:tcPr>
            <w:tcW w:w="7543" w:type="dxa"/>
            <w:shd w:val="clear" w:color="auto" w:fill="auto"/>
          </w:tcPr>
          <w:p w14:paraId="51547443" w14:textId="77777777" w:rsidR="00B02C39" w:rsidRPr="007A6997" w:rsidRDefault="00B02C39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B02C39" w:rsidRPr="007A6997" w14:paraId="61A52CCF" w14:textId="77777777" w:rsidTr="004C32BE">
        <w:tc>
          <w:tcPr>
            <w:tcW w:w="1524" w:type="dxa"/>
            <w:shd w:val="clear" w:color="auto" w:fill="auto"/>
          </w:tcPr>
          <w:p w14:paraId="19A57915" w14:textId="77777777" w:rsidR="00B02C39" w:rsidRPr="00933C1C" w:rsidRDefault="00B02C39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Omschrijving meerwaarde</w:t>
            </w:r>
          </w:p>
        </w:tc>
        <w:tc>
          <w:tcPr>
            <w:tcW w:w="7543" w:type="dxa"/>
            <w:shd w:val="clear" w:color="auto" w:fill="auto"/>
          </w:tcPr>
          <w:p w14:paraId="7C22E481" w14:textId="77777777" w:rsidR="00B02C39" w:rsidRPr="007A6997" w:rsidRDefault="00B02C39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B02C39" w:rsidRPr="007A6997" w14:paraId="7EAD64F5" w14:textId="77777777" w:rsidTr="004C32BE">
        <w:tc>
          <w:tcPr>
            <w:tcW w:w="1524" w:type="dxa"/>
            <w:shd w:val="clear" w:color="auto" w:fill="auto"/>
          </w:tcPr>
          <w:p w14:paraId="18B4FC75" w14:textId="77777777" w:rsidR="00B02C39" w:rsidRPr="00933C1C" w:rsidRDefault="00B02C39" w:rsidP="004C32BE">
            <w:pPr>
              <w:spacing w:line="240" w:lineRule="atLeast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t>O</w:t>
            </w:r>
            <w:r w:rsidRPr="00933C1C">
              <w:rPr>
                <w:rFonts w:ascii="Arial" w:hAnsi="Arial"/>
                <w:noProof/>
              </w:rPr>
              <w:t>nderbouwing effectiviteit</w:t>
            </w:r>
          </w:p>
        </w:tc>
        <w:tc>
          <w:tcPr>
            <w:tcW w:w="7543" w:type="dxa"/>
            <w:shd w:val="clear" w:color="auto" w:fill="auto"/>
          </w:tcPr>
          <w:p w14:paraId="7245E69F" w14:textId="77777777" w:rsidR="00B02C39" w:rsidRPr="007A6997" w:rsidRDefault="00B02C39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</w:tbl>
    <w:p w14:paraId="11990973" w14:textId="5D070D4E" w:rsidR="00B02C39" w:rsidRDefault="00B02C39" w:rsidP="00A41E62">
      <w:pPr>
        <w:spacing w:line="312" w:lineRule="auto"/>
        <w:rPr>
          <w:rFonts w:ascii="Arial" w:hAnsi="Arial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829"/>
        <w:gridCol w:w="7238"/>
      </w:tblGrid>
      <w:tr w:rsidR="00B02C39" w:rsidRPr="007A6997" w14:paraId="2B600B5B" w14:textId="77777777" w:rsidTr="00B871E6">
        <w:tc>
          <w:tcPr>
            <w:tcW w:w="9067" w:type="dxa"/>
            <w:gridSpan w:val="2"/>
            <w:shd w:val="clear" w:color="auto" w:fill="C0C0C0"/>
          </w:tcPr>
          <w:p w14:paraId="08E3EF4D" w14:textId="435A3618" w:rsidR="00B02C39" w:rsidRPr="007A6997" w:rsidRDefault="00B02C39" w:rsidP="004C32BE">
            <w:pPr>
              <w:spacing w:line="312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>
              <w:rPr>
                <w:rFonts w:ascii="Arial" w:hAnsi="Arial"/>
                <w:b/>
                <w:bCs w:val="0"/>
                <w:szCs w:val="20"/>
              </w:rPr>
              <w:t>Risico 1</w:t>
            </w:r>
          </w:p>
        </w:tc>
      </w:tr>
      <w:tr w:rsidR="00B02C39" w:rsidRPr="007A6997" w14:paraId="7D86CC7D" w14:textId="77777777" w:rsidTr="00B871E6">
        <w:tc>
          <w:tcPr>
            <w:tcW w:w="1829" w:type="dxa"/>
            <w:shd w:val="clear" w:color="auto" w:fill="auto"/>
          </w:tcPr>
          <w:p w14:paraId="1EA0663F" w14:textId="77777777" w:rsidR="00B02C39" w:rsidRPr="00933C1C" w:rsidRDefault="00B02C39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Omschrijving</w:t>
            </w:r>
          </w:p>
          <w:p w14:paraId="0A7F3D9B" w14:textId="77777777" w:rsidR="00B02C39" w:rsidRPr="00933C1C" w:rsidRDefault="00B02C39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kans</w:t>
            </w:r>
          </w:p>
        </w:tc>
        <w:tc>
          <w:tcPr>
            <w:tcW w:w="7238" w:type="dxa"/>
            <w:shd w:val="clear" w:color="auto" w:fill="auto"/>
          </w:tcPr>
          <w:p w14:paraId="4E6B180F" w14:textId="77777777" w:rsidR="00B02C39" w:rsidRPr="007A6997" w:rsidRDefault="00B02C39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B02C39" w:rsidRPr="007A6997" w14:paraId="4240D4CF" w14:textId="77777777" w:rsidTr="00B871E6">
        <w:tc>
          <w:tcPr>
            <w:tcW w:w="1829" w:type="dxa"/>
            <w:shd w:val="clear" w:color="auto" w:fill="auto"/>
          </w:tcPr>
          <w:p w14:paraId="375FDDD5" w14:textId="7BFB080F" w:rsidR="00B02C39" w:rsidRPr="00933C1C" w:rsidRDefault="00B02C39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 xml:space="preserve">Omschrijving </w:t>
            </w:r>
            <w:r w:rsidR="00D943FC">
              <w:rPr>
                <w:rFonts w:ascii="Arial" w:hAnsi="Arial"/>
                <w:noProof/>
              </w:rPr>
              <w:t>beheersmaatregel</w:t>
            </w:r>
          </w:p>
        </w:tc>
        <w:tc>
          <w:tcPr>
            <w:tcW w:w="7238" w:type="dxa"/>
            <w:shd w:val="clear" w:color="auto" w:fill="auto"/>
          </w:tcPr>
          <w:p w14:paraId="73CE091F" w14:textId="77777777" w:rsidR="00B02C39" w:rsidRPr="007A6997" w:rsidRDefault="00B02C39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B02C39" w:rsidRPr="007A6997" w14:paraId="501A111B" w14:textId="77777777" w:rsidTr="00B871E6">
        <w:tc>
          <w:tcPr>
            <w:tcW w:w="1829" w:type="dxa"/>
            <w:shd w:val="clear" w:color="auto" w:fill="auto"/>
          </w:tcPr>
          <w:p w14:paraId="4C30EE6D" w14:textId="77777777" w:rsidR="00B02C39" w:rsidRPr="00933C1C" w:rsidRDefault="00B02C39" w:rsidP="004C32BE">
            <w:pPr>
              <w:spacing w:line="240" w:lineRule="atLeast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t>O</w:t>
            </w:r>
            <w:r w:rsidRPr="00933C1C">
              <w:rPr>
                <w:rFonts w:ascii="Arial" w:hAnsi="Arial"/>
                <w:noProof/>
              </w:rPr>
              <w:t>nderbouwing effectiviteit</w:t>
            </w:r>
          </w:p>
        </w:tc>
        <w:tc>
          <w:tcPr>
            <w:tcW w:w="7238" w:type="dxa"/>
            <w:shd w:val="clear" w:color="auto" w:fill="auto"/>
          </w:tcPr>
          <w:p w14:paraId="0C37B4A7" w14:textId="77777777" w:rsidR="00B02C39" w:rsidRPr="007A6997" w:rsidRDefault="00B02C39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AF0CFB" w:rsidRPr="007A6997" w14:paraId="7E998479" w14:textId="77777777" w:rsidTr="00B871E6">
        <w:tc>
          <w:tcPr>
            <w:tcW w:w="9067" w:type="dxa"/>
            <w:gridSpan w:val="2"/>
            <w:shd w:val="clear" w:color="auto" w:fill="C0C0C0"/>
          </w:tcPr>
          <w:p w14:paraId="085D4E82" w14:textId="1403C159" w:rsidR="00AF0CFB" w:rsidRPr="007A6997" w:rsidRDefault="00AF0CFB" w:rsidP="004C32BE">
            <w:pPr>
              <w:spacing w:line="312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>
              <w:rPr>
                <w:rFonts w:ascii="Arial" w:hAnsi="Arial"/>
                <w:b/>
                <w:bCs w:val="0"/>
                <w:szCs w:val="20"/>
              </w:rPr>
              <w:lastRenderedPageBreak/>
              <w:t>Risico 2</w:t>
            </w:r>
          </w:p>
        </w:tc>
      </w:tr>
      <w:tr w:rsidR="00AF0CFB" w:rsidRPr="007A6997" w14:paraId="6AF1F56F" w14:textId="77777777" w:rsidTr="00B871E6">
        <w:tc>
          <w:tcPr>
            <w:tcW w:w="1829" w:type="dxa"/>
            <w:shd w:val="clear" w:color="auto" w:fill="auto"/>
          </w:tcPr>
          <w:p w14:paraId="627C1F73" w14:textId="77777777" w:rsidR="00AF0CFB" w:rsidRPr="00933C1C" w:rsidRDefault="00AF0CFB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Omschrijving</w:t>
            </w:r>
          </w:p>
          <w:p w14:paraId="4ECF649B" w14:textId="77777777" w:rsidR="00AF0CFB" w:rsidRPr="00933C1C" w:rsidRDefault="00AF0CFB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kans</w:t>
            </w:r>
          </w:p>
        </w:tc>
        <w:tc>
          <w:tcPr>
            <w:tcW w:w="7238" w:type="dxa"/>
            <w:shd w:val="clear" w:color="auto" w:fill="auto"/>
          </w:tcPr>
          <w:p w14:paraId="05536262" w14:textId="77777777" w:rsidR="00AF0CFB" w:rsidRPr="007A6997" w:rsidRDefault="00AF0CFB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AF0CFB" w:rsidRPr="007A6997" w14:paraId="31B2D84F" w14:textId="77777777" w:rsidTr="00B871E6">
        <w:tc>
          <w:tcPr>
            <w:tcW w:w="1829" w:type="dxa"/>
            <w:shd w:val="clear" w:color="auto" w:fill="auto"/>
          </w:tcPr>
          <w:p w14:paraId="5F618721" w14:textId="77777777" w:rsidR="00AF0CFB" w:rsidRPr="00933C1C" w:rsidRDefault="00AF0CFB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 xml:space="preserve">Omschrijving </w:t>
            </w:r>
            <w:r>
              <w:rPr>
                <w:rFonts w:ascii="Arial" w:hAnsi="Arial"/>
                <w:noProof/>
              </w:rPr>
              <w:t>beheersmaatregel</w:t>
            </w:r>
          </w:p>
        </w:tc>
        <w:tc>
          <w:tcPr>
            <w:tcW w:w="7238" w:type="dxa"/>
            <w:shd w:val="clear" w:color="auto" w:fill="auto"/>
          </w:tcPr>
          <w:p w14:paraId="3B89D4BB" w14:textId="77777777" w:rsidR="00AF0CFB" w:rsidRPr="007A6997" w:rsidRDefault="00AF0CFB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AF0CFB" w:rsidRPr="007A6997" w14:paraId="1C346F72" w14:textId="77777777" w:rsidTr="00B871E6">
        <w:tc>
          <w:tcPr>
            <w:tcW w:w="1829" w:type="dxa"/>
            <w:shd w:val="clear" w:color="auto" w:fill="auto"/>
          </w:tcPr>
          <w:p w14:paraId="35212864" w14:textId="77777777" w:rsidR="00AF0CFB" w:rsidRPr="00933C1C" w:rsidRDefault="00AF0CFB" w:rsidP="004C32BE">
            <w:pPr>
              <w:spacing w:line="240" w:lineRule="atLeast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t>O</w:t>
            </w:r>
            <w:r w:rsidRPr="00933C1C">
              <w:rPr>
                <w:rFonts w:ascii="Arial" w:hAnsi="Arial"/>
                <w:noProof/>
              </w:rPr>
              <w:t>nderbouwing effectiviteit</w:t>
            </w:r>
          </w:p>
        </w:tc>
        <w:tc>
          <w:tcPr>
            <w:tcW w:w="7238" w:type="dxa"/>
            <w:shd w:val="clear" w:color="auto" w:fill="auto"/>
          </w:tcPr>
          <w:p w14:paraId="54174810" w14:textId="77777777" w:rsidR="00AF0CFB" w:rsidRPr="007A6997" w:rsidRDefault="00AF0CFB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</w:tbl>
    <w:p w14:paraId="7B5D32AB" w14:textId="483B7393" w:rsidR="00DE5F9E" w:rsidRDefault="00B871E6" w:rsidP="00B02C39">
      <w:pPr>
        <w:spacing w:line="312" w:lineRule="auto"/>
        <w:rPr>
          <w:rFonts w:ascii="Arial" w:hAnsi="Arial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829"/>
        <w:gridCol w:w="7238"/>
      </w:tblGrid>
      <w:tr w:rsidR="00AF0CFB" w:rsidRPr="007A6997" w14:paraId="240802C8" w14:textId="77777777" w:rsidTr="004C32BE">
        <w:tc>
          <w:tcPr>
            <w:tcW w:w="9067" w:type="dxa"/>
            <w:gridSpan w:val="2"/>
            <w:shd w:val="clear" w:color="auto" w:fill="C0C0C0"/>
          </w:tcPr>
          <w:p w14:paraId="0DDE4BA0" w14:textId="4D833811" w:rsidR="00AF0CFB" w:rsidRPr="007A6997" w:rsidRDefault="00AF0CFB" w:rsidP="004C32BE">
            <w:pPr>
              <w:spacing w:line="312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>
              <w:rPr>
                <w:rFonts w:ascii="Arial" w:hAnsi="Arial"/>
                <w:b/>
                <w:bCs w:val="0"/>
                <w:szCs w:val="20"/>
              </w:rPr>
              <w:t>Risico 3</w:t>
            </w:r>
          </w:p>
        </w:tc>
      </w:tr>
      <w:tr w:rsidR="00AF0CFB" w:rsidRPr="007A6997" w14:paraId="353773A6" w14:textId="77777777" w:rsidTr="004C32BE">
        <w:tc>
          <w:tcPr>
            <w:tcW w:w="1524" w:type="dxa"/>
            <w:shd w:val="clear" w:color="auto" w:fill="auto"/>
          </w:tcPr>
          <w:p w14:paraId="625F7B56" w14:textId="77777777" w:rsidR="00AF0CFB" w:rsidRPr="00933C1C" w:rsidRDefault="00AF0CFB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Omschrijving</w:t>
            </w:r>
          </w:p>
          <w:p w14:paraId="040B736E" w14:textId="77777777" w:rsidR="00AF0CFB" w:rsidRPr="00933C1C" w:rsidRDefault="00AF0CFB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kans</w:t>
            </w:r>
          </w:p>
        </w:tc>
        <w:tc>
          <w:tcPr>
            <w:tcW w:w="7543" w:type="dxa"/>
            <w:shd w:val="clear" w:color="auto" w:fill="auto"/>
          </w:tcPr>
          <w:p w14:paraId="4657E6A0" w14:textId="77777777" w:rsidR="00AF0CFB" w:rsidRPr="007A6997" w:rsidRDefault="00AF0CFB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AF0CFB" w:rsidRPr="007A6997" w14:paraId="01BA0D48" w14:textId="77777777" w:rsidTr="004C32BE">
        <w:tc>
          <w:tcPr>
            <w:tcW w:w="1524" w:type="dxa"/>
            <w:shd w:val="clear" w:color="auto" w:fill="auto"/>
          </w:tcPr>
          <w:p w14:paraId="2B5C73E2" w14:textId="77777777" w:rsidR="00AF0CFB" w:rsidRPr="00933C1C" w:rsidRDefault="00AF0CFB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 xml:space="preserve">Omschrijving </w:t>
            </w:r>
            <w:r>
              <w:rPr>
                <w:rFonts w:ascii="Arial" w:hAnsi="Arial"/>
                <w:noProof/>
              </w:rPr>
              <w:t>beheersmaatregel</w:t>
            </w:r>
          </w:p>
        </w:tc>
        <w:tc>
          <w:tcPr>
            <w:tcW w:w="7543" w:type="dxa"/>
            <w:shd w:val="clear" w:color="auto" w:fill="auto"/>
          </w:tcPr>
          <w:p w14:paraId="14D67102" w14:textId="77777777" w:rsidR="00AF0CFB" w:rsidRPr="007A6997" w:rsidRDefault="00AF0CFB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AF0CFB" w:rsidRPr="007A6997" w14:paraId="0E4884D3" w14:textId="77777777" w:rsidTr="004C32BE">
        <w:tc>
          <w:tcPr>
            <w:tcW w:w="1524" w:type="dxa"/>
            <w:shd w:val="clear" w:color="auto" w:fill="auto"/>
          </w:tcPr>
          <w:p w14:paraId="599C356F" w14:textId="77777777" w:rsidR="00AF0CFB" w:rsidRPr="00933C1C" w:rsidRDefault="00AF0CFB" w:rsidP="004C32BE">
            <w:pPr>
              <w:spacing w:line="240" w:lineRule="atLeast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t>O</w:t>
            </w:r>
            <w:r w:rsidRPr="00933C1C">
              <w:rPr>
                <w:rFonts w:ascii="Arial" w:hAnsi="Arial"/>
                <w:noProof/>
              </w:rPr>
              <w:t>nderbouwing effectiviteit</w:t>
            </w:r>
          </w:p>
        </w:tc>
        <w:tc>
          <w:tcPr>
            <w:tcW w:w="7543" w:type="dxa"/>
            <w:shd w:val="clear" w:color="auto" w:fill="auto"/>
          </w:tcPr>
          <w:p w14:paraId="58BAB898" w14:textId="77777777" w:rsidR="00AF0CFB" w:rsidRPr="007A6997" w:rsidRDefault="00AF0CFB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</w:tbl>
    <w:p w14:paraId="2BCDB67B" w14:textId="0F1C51D2" w:rsidR="00AF0CFB" w:rsidRDefault="00AF0CFB" w:rsidP="00B02C39">
      <w:pPr>
        <w:spacing w:line="312" w:lineRule="auto"/>
        <w:rPr>
          <w:rFonts w:ascii="Arial" w:hAnsi="Arial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829"/>
        <w:gridCol w:w="7238"/>
      </w:tblGrid>
      <w:tr w:rsidR="00AF0CFB" w:rsidRPr="007A6997" w14:paraId="143841E1" w14:textId="77777777" w:rsidTr="004C32BE">
        <w:tc>
          <w:tcPr>
            <w:tcW w:w="9067" w:type="dxa"/>
            <w:gridSpan w:val="2"/>
            <w:shd w:val="clear" w:color="auto" w:fill="C0C0C0"/>
          </w:tcPr>
          <w:p w14:paraId="3D5580BA" w14:textId="3F339997" w:rsidR="00AF0CFB" w:rsidRPr="007A6997" w:rsidRDefault="00AF0CFB" w:rsidP="004C32BE">
            <w:pPr>
              <w:spacing w:line="312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>
              <w:rPr>
                <w:rFonts w:ascii="Arial" w:hAnsi="Arial"/>
                <w:b/>
                <w:bCs w:val="0"/>
                <w:szCs w:val="20"/>
              </w:rPr>
              <w:t>Risico 4</w:t>
            </w:r>
          </w:p>
        </w:tc>
      </w:tr>
      <w:tr w:rsidR="00AF0CFB" w:rsidRPr="007A6997" w14:paraId="67F37D1D" w14:textId="77777777" w:rsidTr="004C32BE">
        <w:tc>
          <w:tcPr>
            <w:tcW w:w="1524" w:type="dxa"/>
            <w:shd w:val="clear" w:color="auto" w:fill="auto"/>
          </w:tcPr>
          <w:p w14:paraId="4D441434" w14:textId="77777777" w:rsidR="00AF0CFB" w:rsidRPr="00933C1C" w:rsidRDefault="00AF0CFB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Omschrijving</w:t>
            </w:r>
          </w:p>
          <w:p w14:paraId="47C7E2F6" w14:textId="77777777" w:rsidR="00AF0CFB" w:rsidRPr="00933C1C" w:rsidRDefault="00AF0CFB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>kans</w:t>
            </w:r>
          </w:p>
        </w:tc>
        <w:tc>
          <w:tcPr>
            <w:tcW w:w="7543" w:type="dxa"/>
            <w:shd w:val="clear" w:color="auto" w:fill="auto"/>
          </w:tcPr>
          <w:p w14:paraId="5A5AC990" w14:textId="77777777" w:rsidR="00AF0CFB" w:rsidRPr="007A6997" w:rsidRDefault="00AF0CFB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AF0CFB" w:rsidRPr="007A6997" w14:paraId="03AF9E56" w14:textId="77777777" w:rsidTr="004C32BE">
        <w:tc>
          <w:tcPr>
            <w:tcW w:w="1524" w:type="dxa"/>
            <w:shd w:val="clear" w:color="auto" w:fill="auto"/>
          </w:tcPr>
          <w:p w14:paraId="0313BFA5" w14:textId="77777777" w:rsidR="00AF0CFB" w:rsidRPr="00933C1C" w:rsidRDefault="00AF0CFB" w:rsidP="004C32BE">
            <w:pPr>
              <w:spacing w:line="240" w:lineRule="atLeast"/>
              <w:rPr>
                <w:rFonts w:ascii="Arial" w:hAnsi="Arial"/>
                <w:noProof/>
              </w:rPr>
            </w:pPr>
            <w:r w:rsidRPr="00933C1C">
              <w:rPr>
                <w:rFonts w:ascii="Arial" w:hAnsi="Arial"/>
                <w:noProof/>
              </w:rPr>
              <w:t xml:space="preserve">Omschrijving </w:t>
            </w:r>
            <w:r>
              <w:rPr>
                <w:rFonts w:ascii="Arial" w:hAnsi="Arial"/>
                <w:noProof/>
              </w:rPr>
              <w:t>beheersmaatregel</w:t>
            </w:r>
          </w:p>
        </w:tc>
        <w:tc>
          <w:tcPr>
            <w:tcW w:w="7543" w:type="dxa"/>
            <w:shd w:val="clear" w:color="auto" w:fill="auto"/>
          </w:tcPr>
          <w:p w14:paraId="27ABC4F4" w14:textId="77777777" w:rsidR="00AF0CFB" w:rsidRPr="007A6997" w:rsidRDefault="00AF0CFB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  <w:tr w:rsidR="00AF0CFB" w:rsidRPr="007A6997" w14:paraId="37A4C808" w14:textId="77777777" w:rsidTr="004C32BE">
        <w:tc>
          <w:tcPr>
            <w:tcW w:w="1524" w:type="dxa"/>
            <w:shd w:val="clear" w:color="auto" w:fill="auto"/>
          </w:tcPr>
          <w:p w14:paraId="0359FD9F" w14:textId="77777777" w:rsidR="00AF0CFB" w:rsidRPr="00933C1C" w:rsidRDefault="00AF0CFB" w:rsidP="004C32BE">
            <w:pPr>
              <w:spacing w:line="240" w:lineRule="atLeast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t>O</w:t>
            </w:r>
            <w:r w:rsidRPr="00933C1C">
              <w:rPr>
                <w:rFonts w:ascii="Arial" w:hAnsi="Arial"/>
                <w:noProof/>
              </w:rPr>
              <w:t>nderbouwing effectiviteit</w:t>
            </w:r>
          </w:p>
        </w:tc>
        <w:tc>
          <w:tcPr>
            <w:tcW w:w="7543" w:type="dxa"/>
            <w:shd w:val="clear" w:color="auto" w:fill="auto"/>
          </w:tcPr>
          <w:p w14:paraId="2E636EF7" w14:textId="77777777" w:rsidR="00AF0CFB" w:rsidRPr="007A6997" w:rsidRDefault="00AF0CFB" w:rsidP="004C32BE">
            <w:pPr>
              <w:spacing w:line="312" w:lineRule="auto"/>
              <w:rPr>
                <w:rFonts w:ascii="Arial" w:hAnsi="Arial"/>
                <w:szCs w:val="20"/>
              </w:rPr>
            </w:pPr>
          </w:p>
        </w:tc>
      </w:tr>
    </w:tbl>
    <w:p w14:paraId="4C7B9D7C" w14:textId="77777777" w:rsidR="00AF0CFB" w:rsidRPr="007A6997" w:rsidRDefault="00AF0CFB" w:rsidP="00B02C39">
      <w:pPr>
        <w:spacing w:line="312" w:lineRule="auto"/>
        <w:rPr>
          <w:rFonts w:ascii="Arial" w:hAnsi="Arial"/>
          <w:szCs w:val="20"/>
        </w:rPr>
      </w:pPr>
    </w:p>
    <w:sectPr w:rsidR="00AF0CFB" w:rsidRPr="007A6997" w:rsidSect="00BD6DD4">
      <w:headerReference w:type="default" r:id="rId10"/>
      <w:footerReference w:type="even" r:id="rId11"/>
      <w:headerReference w:type="first" r:id="rId12"/>
      <w:pgSz w:w="11906" w:h="16838"/>
      <w:pgMar w:top="2835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5B552" w14:textId="77777777" w:rsidR="0027291C" w:rsidRDefault="0027291C">
      <w:pPr>
        <w:spacing w:line="240" w:lineRule="auto"/>
      </w:pPr>
      <w:r>
        <w:separator/>
      </w:r>
    </w:p>
  </w:endnote>
  <w:endnote w:type="continuationSeparator" w:id="0">
    <w:p w14:paraId="0CF0204A" w14:textId="77777777" w:rsidR="0027291C" w:rsidRDefault="002729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D32B3" w14:textId="77777777" w:rsidR="00E27ECB" w:rsidRDefault="00A41E62" w:rsidP="000D61F9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B5D32B4" w14:textId="77777777" w:rsidR="00E27ECB" w:rsidRDefault="00B871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1573C" w14:textId="77777777" w:rsidR="0027291C" w:rsidRDefault="0027291C">
      <w:pPr>
        <w:spacing w:line="240" w:lineRule="auto"/>
      </w:pPr>
      <w:r>
        <w:separator/>
      </w:r>
    </w:p>
  </w:footnote>
  <w:footnote w:type="continuationSeparator" w:id="0">
    <w:p w14:paraId="3A723D2D" w14:textId="77777777" w:rsidR="0027291C" w:rsidRDefault="002729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540AE" w14:textId="21D0155B" w:rsidR="00BD6DD4" w:rsidRDefault="00BD6DD4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6D0168E" wp14:editId="7937FEFB">
          <wp:simplePos x="0" y="0"/>
          <wp:positionH relativeFrom="page">
            <wp:posOffset>-4445</wp:posOffset>
          </wp:positionH>
          <wp:positionV relativeFrom="page">
            <wp:posOffset>-26670</wp:posOffset>
          </wp:positionV>
          <wp:extent cx="7555510" cy="10692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5D32B2" w14:textId="0437F45E" w:rsidR="00E27ECB" w:rsidRDefault="00B871E6">
    <w:pPr>
      <w:pStyle w:val="Koptekst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F1D0F" w14:textId="13FEB08B" w:rsidR="00BD6DD4" w:rsidRDefault="00BD6DD4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CC76FBB" wp14:editId="6048C0CD">
          <wp:simplePos x="0" y="0"/>
          <wp:positionH relativeFrom="page">
            <wp:posOffset>5080</wp:posOffset>
          </wp:positionH>
          <wp:positionV relativeFrom="page">
            <wp:posOffset>11430</wp:posOffset>
          </wp:positionV>
          <wp:extent cx="7556400" cy="10692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62"/>
    <w:rsid w:val="00023D54"/>
    <w:rsid w:val="000B51D2"/>
    <w:rsid w:val="001D4E80"/>
    <w:rsid w:val="0027291C"/>
    <w:rsid w:val="002E54AC"/>
    <w:rsid w:val="0036120C"/>
    <w:rsid w:val="00400F14"/>
    <w:rsid w:val="004257E5"/>
    <w:rsid w:val="00426D98"/>
    <w:rsid w:val="00466924"/>
    <w:rsid w:val="00523518"/>
    <w:rsid w:val="006029F0"/>
    <w:rsid w:val="00604317"/>
    <w:rsid w:val="00655443"/>
    <w:rsid w:val="006D674E"/>
    <w:rsid w:val="00782DBA"/>
    <w:rsid w:val="007A6997"/>
    <w:rsid w:val="00846C62"/>
    <w:rsid w:val="008E4EC8"/>
    <w:rsid w:val="008F1D42"/>
    <w:rsid w:val="00933C1C"/>
    <w:rsid w:val="00950BFA"/>
    <w:rsid w:val="009750E4"/>
    <w:rsid w:val="00977BF8"/>
    <w:rsid w:val="00992FCC"/>
    <w:rsid w:val="009D5B59"/>
    <w:rsid w:val="00A41E62"/>
    <w:rsid w:val="00A92897"/>
    <w:rsid w:val="00A97B8A"/>
    <w:rsid w:val="00AF0CFB"/>
    <w:rsid w:val="00B02C39"/>
    <w:rsid w:val="00B148FF"/>
    <w:rsid w:val="00B871E6"/>
    <w:rsid w:val="00BD6DD4"/>
    <w:rsid w:val="00C86D0C"/>
    <w:rsid w:val="00CA5DD9"/>
    <w:rsid w:val="00D943FC"/>
    <w:rsid w:val="00E453F3"/>
    <w:rsid w:val="00E57D6F"/>
    <w:rsid w:val="00F344A9"/>
    <w:rsid w:val="63959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D3268"/>
  <w15:chartTrackingRefBased/>
  <w15:docId w15:val="{F5BC3E21-ED1F-42FC-BDD1-40849C2D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1E62"/>
    <w:pPr>
      <w:spacing w:after="0" w:line="288" w:lineRule="auto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A41E62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1E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rsid w:val="00A41E62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A41E62"/>
    <w:rPr>
      <w:rFonts w:ascii="Tahoma" w:eastAsia="Times New Roman" w:hAnsi="Tahoma" w:cs="Arial"/>
      <w:bCs/>
      <w:sz w:val="16"/>
      <w:szCs w:val="26"/>
      <w:lang w:eastAsia="nl-NL"/>
    </w:rPr>
  </w:style>
  <w:style w:type="character" w:styleId="Paginanummer">
    <w:name w:val="page number"/>
    <w:rsid w:val="00A41E62"/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Tahoma" w:eastAsia="Times New Roman" w:hAnsi="Tahoma" w:cs="Arial"/>
      <w:bCs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DFD0F789144E499AA7405543394364" ma:contentTypeVersion="11" ma:contentTypeDescription="Een nieuw document maken." ma:contentTypeScope="" ma:versionID="a007f922b50ad88c02f39a96b1097709">
  <xsd:schema xmlns:xsd="http://www.w3.org/2001/XMLSchema" xmlns:xs="http://www.w3.org/2001/XMLSchema" xmlns:p="http://schemas.microsoft.com/office/2006/metadata/properties" xmlns:ns2="5b7aee0a-a58f-4a93-a9fd-475c47e4b4a7" xmlns:ns3="c94d730b-a453-4bb0-8ecf-332f22f8a93b" targetNamespace="http://schemas.microsoft.com/office/2006/metadata/properties" ma:root="true" ma:fieldsID="c28fa1ddd44aa61675e730a6ea345329" ns2:_="" ns3:_="">
    <xsd:import namespace="5b7aee0a-a58f-4a93-a9fd-475c47e4b4a7"/>
    <xsd:import namespace="c94d730b-a453-4bb0-8ecf-332f22f8a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aee0a-a58f-4a93-a9fd-475c47e4b4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d730b-a453-4bb0-8ecf-332f22f8a93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6388024-bd9e-4eef-87cf-9107be163ef3}" ma:internalName="TaxCatchAll" ma:showField="CatchAllData" ma:web="c94d730b-a453-4bb0-8ecf-332f22f8a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4d730b-a453-4bb0-8ecf-332f22f8a93b" xsi:nil="true"/>
    <lcf76f155ced4ddcb4097134ff3c332f xmlns="5b7aee0a-a58f-4a93-a9fd-475c47e4b4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CE5519-17C8-4B81-8F6E-701ADA332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8ACB91-2AAA-45B0-9A6F-A276E8F36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7aee0a-a58f-4a93-a9fd-475c47e4b4a7"/>
    <ds:schemaRef ds:uri="c94d730b-a453-4bb0-8ecf-332f22f8a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5A977C-FE70-4550-8E6B-9AB85EF480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BB354B-D6DF-47B3-B03E-8A7215C1C9AB}">
  <ds:schemaRefs>
    <ds:schemaRef ds:uri="http://purl.org/dc/terms/"/>
    <ds:schemaRef ds:uri="http://purl.org/dc/elements/1.1/"/>
    <ds:schemaRef ds:uri="c94d730b-a453-4bb0-8ecf-332f22f8a93b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5b7aee0a-a58f-4a93-a9fd-475c47e4b4a7"/>
    <ds:schemaRef ds:uri="http://purl.org/dc/dcmitype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1116</Characters>
  <Application>Microsoft Office Word</Application>
  <DocSecurity>0</DocSecurity>
  <Lines>9</Lines>
  <Paragraphs>2</Paragraphs>
  <ScaleCrop>false</ScaleCrop>
  <Manager>Joost Genuït | Hecht</Manager>
  <Company>Hecht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04, Kansendossier en Risicodossier</dc:title>
  <dc:subject>Aanbesteding Leer Management Systeem</dc:subject>
  <dc:creator>Laurens Rorive | Hecht; Laurens Rorive | RDOG HM</dc:creator>
  <cp:keywords/>
  <dc:description/>
  <cp:lastModifiedBy>Laurens Rorive</cp:lastModifiedBy>
  <cp:revision>5</cp:revision>
  <dcterms:created xsi:type="dcterms:W3CDTF">2021-04-01T08:50:00Z</dcterms:created>
  <dcterms:modified xsi:type="dcterms:W3CDTF">2023-06-08T13:05:00Z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0x0101005CDFD0F789144E499AA7405543394364</vt:lpwstr>
  </property>
  <property fmtid="{D5CDD505-2E9C-101B-9397-08002B2CF9AE}" pid="3" name="MediaServiceImageTags">
    <vt:lpwstr/>
  </property>
</Properties>
</file>