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0E6BC" w14:textId="4F3E5A9D" w:rsidR="00CC7E68" w:rsidRPr="00FA7824" w:rsidRDefault="00CC7E68" w:rsidP="00FA7824">
      <w:pPr>
        <w:pStyle w:val="Kop1"/>
        <w:keepNext w:val="0"/>
        <w:keepLines w:val="0"/>
        <w:spacing w:before="0" w:after="0" w:line="240" w:lineRule="auto"/>
        <w:rPr>
          <w:rFonts w:eastAsiaTheme="minorHAnsi" w:cstheme="minorBidi"/>
          <w:color w:val="3A8555"/>
          <w:szCs w:val="20"/>
        </w:rPr>
      </w:pPr>
      <w:r w:rsidRPr="00AE16FD">
        <w:rPr>
          <w:rFonts w:eastAsiaTheme="minorHAnsi" w:cstheme="minorBidi"/>
          <w:color w:val="3A8555"/>
          <w:szCs w:val="20"/>
        </w:rPr>
        <w:t>Bijlage 2 – Verklaring van inschrijving</w:t>
      </w:r>
      <w:r w:rsidR="00AE16FD">
        <w:rPr>
          <w:rFonts w:eastAsiaTheme="minorHAnsi" w:cstheme="minorBidi"/>
          <w:color w:val="3A8555"/>
          <w:szCs w:val="20"/>
        </w:rPr>
        <w:br/>
      </w:r>
    </w:p>
    <w:p w14:paraId="11D07981" w14:textId="77777777" w:rsidR="00CC7E68" w:rsidRPr="00A11D07" w:rsidRDefault="00CC7E68" w:rsidP="00CC7E68">
      <w:pPr>
        <w:rPr>
          <w:rFonts w:eastAsia="Arial" w:cs="Arial"/>
        </w:rPr>
      </w:pPr>
      <w:r w:rsidRPr="00A11D07">
        <w:rPr>
          <w:rFonts w:eastAsia="Arial" w:cs="Arial"/>
        </w:rPr>
        <w:t>Hierbij verklaart ondergetekende:</w:t>
      </w:r>
    </w:p>
    <w:p w14:paraId="05D1F25E" w14:textId="77777777" w:rsidR="00CC7E68" w:rsidRPr="00A11D07" w:rsidRDefault="00CC7E68" w:rsidP="00CC7E68">
      <w:pPr>
        <w:pStyle w:val="Opsommingvierkant"/>
      </w:pPr>
      <w:r w:rsidRPr="00A11D07">
        <w:t>in te stemmen met de bepalingen in het Beschrijvend document inclusief Bijlagen;</w:t>
      </w:r>
    </w:p>
    <w:p w14:paraId="624BBE3A" w14:textId="77777777" w:rsidR="00CC7E68" w:rsidRPr="00A11D07" w:rsidRDefault="00CC7E68" w:rsidP="00CC7E68">
      <w:pPr>
        <w:pStyle w:val="Opsommingvierkant"/>
      </w:pPr>
      <w:r w:rsidRPr="00A11D07">
        <w:t>dat zijn Inschrijving voldoet aan de in dit Beschrijvend document inclusief Bijlagen, gestelde eisen;</w:t>
      </w:r>
    </w:p>
    <w:p w14:paraId="0ECD9080" w14:textId="77777777" w:rsidR="00CC7E68" w:rsidRPr="00A11D07" w:rsidRDefault="00CC7E68" w:rsidP="00CC7E68">
      <w:pPr>
        <w:pStyle w:val="Opsommingvierkant"/>
      </w:pPr>
      <w:r>
        <w:t>dat alle aangeleverde gegevens en antwoorden in zijn Inschrijving op het Beschrijvend document inclusief Bijlagen, juist en volledig zijn;</w:t>
      </w:r>
    </w:p>
    <w:p w14:paraId="3F24457B" w14:textId="1911E30E" w:rsidR="40747B9B" w:rsidRDefault="40747B9B" w:rsidP="6A476943">
      <w:pPr>
        <w:pStyle w:val="Opsommingvierkant"/>
      </w:pPr>
      <w:r>
        <w:t xml:space="preserve">dat binnen de organisatie van de Inschrijver geen sprake is van </w:t>
      </w:r>
      <w:r w:rsidR="0B625B73">
        <w:t>on</w:t>
      </w:r>
      <w:r>
        <w:t>regelmatigheden;</w:t>
      </w:r>
    </w:p>
    <w:p w14:paraId="132A360D" w14:textId="200483A7" w:rsidR="3E427820" w:rsidRDefault="3E427820" w:rsidP="6A476943">
      <w:pPr>
        <w:pStyle w:val="Opsommingvierkant"/>
      </w:pPr>
      <w:r>
        <w:t>d</w:t>
      </w:r>
      <w:r w:rsidR="64C62276">
        <w:t>at de organ</w:t>
      </w:r>
      <w:r w:rsidR="58896F23">
        <w:t xml:space="preserve">isatie </w:t>
      </w:r>
      <w:r w:rsidR="64C62276">
        <w:t xml:space="preserve">van de Inschrijver geen </w:t>
      </w:r>
      <w:r w:rsidR="6B39002D">
        <w:t>brievenbusfirma (</w:t>
      </w:r>
      <w:r w:rsidR="14986EEB">
        <w:t>l</w:t>
      </w:r>
      <w:r w:rsidR="6B39002D">
        <w:t xml:space="preserve">ege organisatie) </w:t>
      </w:r>
      <w:r w:rsidR="0E130707">
        <w:t>is</w:t>
      </w:r>
      <w:r w:rsidR="6B39002D">
        <w:t xml:space="preserve"> en dat de Inschrijver ook niet van plan is een dergelijke organisatie op te richten;</w:t>
      </w:r>
    </w:p>
    <w:p w14:paraId="7F2D3CFD" w14:textId="1203992D" w:rsidR="00CC7E68" w:rsidRPr="00A11D07" w:rsidRDefault="00CC7E68" w:rsidP="00CC7E68">
      <w:pPr>
        <w:pStyle w:val="Opsommingvierkant"/>
      </w:pPr>
      <w:r w:rsidRPr="00A11D07">
        <w:t xml:space="preserve">zonder voorbehoud akkoord te gaan met de contractuele bepalingen in Bijlage </w:t>
      </w:r>
      <w:r w:rsidR="00CA5F7E">
        <w:t>10</w:t>
      </w:r>
      <w:r w:rsidRPr="00A11D07">
        <w:t xml:space="preserve"> </w:t>
      </w:r>
      <w:r w:rsidRPr="00B87815">
        <w:t>Concept Overeenkomst</w:t>
      </w:r>
      <w:r w:rsidRPr="00A11D07">
        <w:t>, van het Beschrijvend document, met daarin verwerkt de wijzigingen als vermeld in de Nota van Inlichtingen;</w:t>
      </w:r>
    </w:p>
    <w:p w14:paraId="0589A27C" w14:textId="77777777" w:rsidR="00CC7E68" w:rsidRPr="00A11D07" w:rsidRDefault="00CC7E68" w:rsidP="00CC7E68">
      <w:pPr>
        <w:pStyle w:val="Opsommingvierkant"/>
      </w:pPr>
      <w:r w:rsidRPr="00A11D07">
        <w:t>bij het opstellen van haar Inschrijving rekening gehouden te hebben met de verplichtingen uit hoofde van de bepalingen inzake belastingen, milieubescherming, de Sociale voorwaarden die gelden op de plaats waar de verrichtingen wordt uitgevoerd.</w:t>
      </w:r>
    </w:p>
    <w:p w14:paraId="369E81A4" w14:textId="62EE7728" w:rsidR="00CC7E68" w:rsidRDefault="00B1465E" w:rsidP="00FD14AF">
      <w:pPr>
        <w:rPr>
          <w:b/>
          <w:bCs/>
        </w:rPr>
      </w:pPr>
      <w:r>
        <w:rPr>
          <w:b/>
          <w:bCs/>
        </w:rPr>
        <w:br/>
      </w:r>
      <w:r w:rsidR="00CC7E68">
        <w:rPr>
          <w:b/>
          <w:bCs/>
        </w:rPr>
        <w:t>Inschrijver</w:t>
      </w:r>
    </w:p>
    <w:tbl>
      <w:tblPr>
        <w:tblStyle w:val="Tabelraster"/>
        <w:tblW w:w="0" w:type="auto"/>
        <w:tblLook w:val="04A0" w:firstRow="1" w:lastRow="0" w:firstColumn="1" w:lastColumn="0" w:noHBand="0" w:noVBand="1"/>
      </w:tblPr>
      <w:tblGrid>
        <w:gridCol w:w="1838"/>
        <w:gridCol w:w="7222"/>
      </w:tblGrid>
      <w:tr w:rsidR="00CC7E68" w14:paraId="2E1599D4" w14:textId="77777777" w:rsidTr="00CC7E68">
        <w:trPr>
          <w:cnfStyle w:val="100000000000" w:firstRow="1" w:lastRow="0" w:firstColumn="0" w:lastColumn="0" w:oddVBand="0" w:evenVBand="0" w:oddHBand="0" w:evenHBand="0" w:firstRowFirstColumn="0" w:firstRowLastColumn="0" w:lastRowFirstColumn="0" w:lastRowLastColumn="0"/>
        </w:trPr>
        <w:tc>
          <w:tcPr>
            <w:tcW w:w="1838" w:type="dxa"/>
          </w:tcPr>
          <w:p w14:paraId="5BBF5A27" w14:textId="73697D31" w:rsidR="00CC7E68" w:rsidRPr="00CC7E68" w:rsidRDefault="00CC7E68" w:rsidP="00FD14AF">
            <w:pPr>
              <w:rPr>
                <w:b w:val="0"/>
                <w:bCs/>
              </w:rPr>
            </w:pPr>
            <w:r>
              <w:rPr>
                <w:b w:val="0"/>
                <w:bCs/>
              </w:rPr>
              <w:t>Naam</w:t>
            </w:r>
          </w:p>
        </w:tc>
        <w:tc>
          <w:tcPr>
            <w:tcW w:w="7222" w:type="dxa"/>
            <w:shd w:val="clear" w:color="auto" w:fill="FFFFFF" w:themeFill="background1"/>
          </w:tcPr>
          <w:p w14:paraId="56F2723E" w14:textId="77777777" w:rsidR="00CC7E68" w:rsidRDefault="00CC7E68" w:rsidP="00FD14AF"/>
        </w:tc>
      </w:tr>
      <w:tr w:rsidR="00CC7E68" w14:paraId="3F149A71" w14:textId="77777777" w:rsidTr="00CC7E68">
        <w:tc>
          <w:tcPr>
            <w:tcW w:w="1838" w:type="dxa"/>
            <w:shd w:val="clear" w:color="auto" w:fill="64A67E"/>
          </w:tcPr>
          <w:p w14:paraId="0DBB23AC" w14:textId="09267A47" w:rsidR="00CC7E68" w:rsidRPr="00CC7E68" w:rsidRDefault="00CC7E68" w:rsidP="00FD14AF">
            <w:pPr>
              <w:rPr>
                <w:bCs/>
              </w:rPr>
            </w:pPr>
            <w:r>
              <w:rPr>
                <w:bCs/>
              </w:rPr>
              <w:t>Functie</w:t>
            </w:r>
          </w:p>
        </w:tc>
        <w:tc>
          <w:tcPr>
            <w:tcW w:w="7222" w:type="dxa"/>
            <w:shd w:val="clear" w:color="auto" w:fill="FFFFFF" w:themeFill="background1"/>
          </w:tcPr>
          <w:p w14:paraId="5F54462A" w14:textId="77777777" w:rsidR="00CC7E68" w:rsidRDefault="00CC7E68" w:rsidP="00FD14AF"/>
        </w:tc>
      </w:tr>
      <w:tr w:rsidR="00CC7E68" w14:paraId="515156F5"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475AB15" w14:textId="157C1C1A" w:rsidR="00CC7E68" w:rsidRPr="00CC7E68" w:rsidRDefault="00CC7E68" w:rsidP="00FD14AF">
            <w:pPr>
              <w:rPr>
                <w:bCs/>
              </w:rPr>
            </w:pPr>
            <w:r>
              <w:rPr>
                <w:bCs/>
              </w:rPr>
              <w:t>Onderneming</w:t>
            </w:r>
          </w:p>
        </w:tc>
        <w:tc>
          <w:tcPr>
            <w:tcW w:w="7222" w:type="dxa"/>
            <w:shd w:val="clear" w:color="auto" w:fill="FFFFFF" w:themeFill="background1"/>
          </w:tcPr>
          <w:p w14:paraId="013109CB" w14:textId="77777777" w:rsidR="00CC7E68" w:rsidRDefault="00CC7E68" w:rsidP="00FD14AF"/>
        </w:tc>
      </w:tr>
      <w:tr w:rsidR="00CC7E68" w14:paraId="0400110A" w14:textId="77777777" w:rsidTr="00CC7E68">
        <w:tc>
          <w:tcPr>
            <w:tcW w:w="1838" w:type="dxa"/>
            <w:shd w:val="clear" w:color="auto" w:fill="64A67E"/>
          </w:tcPr>
          <w:p w14:paraId="3881E746" w14:textId="7FA26106" w:rsidR="00CC7E68" w:rsidRPr="00CC7E68" w:rsidRDefault="00CC7E68" w:rsidP="00FD14AF">
            <w:pPr>
              <w:rPr>
                <w:bCs/>
              </w:rPr>
            </w:pPr>
            <w:r>
              <w:rPr>
                <w:bCs/>
              </w:rPr>
              <w:t>Handtekening</w:t>
            </w:r>
          </w:p>
        </w:tc>
        <w:tc>
          <w:tcPr>
            <w:tcW w:w="7222" w:type="dxa"/>
            <w:shd w:val="clear" w:color="auto" w:fill="FFFFFF" w:themeFill="background1"/>
          </w:tcPr>
          <w:p w14:paraId="6A922771" w14:textId="77777777" w:rsidR="00CC7E68" w:rsidRDefault="00CC7E68" w:rsidP="00FD14AF"/>
        </w:tc>
      </w:tr>
      <w:tr w:rsidR="00CC7E68" w14:paraId="1898FDEF" w14:textId="77777777" w:rsidTr="00CC7E68">
        <w:trPr>
          <w:cnfStyle w:val="000000010000" w:firstRow="0" w:lastRow="0" w:firstColumn="0" w:lastColumn="0" w:oddVBand="0" w:evenVBand="0" w:oddHBand="0" w:evenHBand="1" w:firstRowFirstColumn="0" w:firstRowLastColumn="0" w:lastRowFirstColumn="0" w:lastRowLastColumn="0"/>
        </w:trPr>
        <w:tc>
          <w:tcPr>
            <w:tcW w:w="1838" w:type="dxa"/>
            <w:shd w:val="clear" w:color="auto" w:fill="64A67E"/>
          </w:tcPr>
          <w:p w14:paraId="119A7132" w14:textId="4F296A6D" w:rsidR="00CC7E68" w:rsidRPr="00CC7E68" w:rsidRDefault="00CC7E68" w:rsidP="00FD14AF">
            <w:pPr>
              <w:rPr>
                <w:bCs/>
              </w:rPr>
            </w:pPr>
            <w:r>
              <w:rPr>
                <w:bCs/>
              </w:rPr>
              <w:t>Plaats en datum</w:t>
            </w:r>
          </w:p>
        </w:tc>
        <w:tc>
          <w:tcPr>
            <w:tcW w:w="7222" w:type="dxa"/>
            <w:shd w:val="clear" w:color="auto" w:fill="FFFFFF" w:themeFill="background1"/>
          </w:tcPr>
          <w:p w14:paraId="6CF5465B" w14:textId="77777777" w:rsidR="00CC7E68" w:rsidRDefault="00CC7E68" w:rsidP="00FD14AF"/>
        </w:tc>
      </w:tr>
    </w:tbl>
    <w:p w14:paraId="34CFF934" w14:textId="77777777" w:rsidR="00CC7E68" w:rsidRPr="00CC7E68" w:rsidRDefault="00CC7E68" w:rsidP="00FD14AF"/>
    <w:sectPr w:rsidR="00CC7E68" w:rsidRPr="00CC7E68" w:rsidSect="00492C7A">
      <w:headerReference w:type="even" r:id="rId12"/>
      <w:headerReference w:type="default" r:id="rId13"/>
      <w:footerReference w:type="even" r:id="rId14"/>
      <w:footerReference w:type="default" r:id="rId15"/>
      <w:headerReference w:type="first" r:id="rId16"/>
      <w:footerReference w:type="first" r:id="rId17"/>
      <w:pgSz w:w="11906" w:h="16838"/>
      <w:pgMar w:top="2381" w:right="1418" w:bottom="1418"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4E8AD" w14:textId="77777777" w:rsidR="00286A67" w:rsidRDefault="00286A67" w:rsidP="001B6DBB">
      <w:pPr>
        <w:spacing w:after="0" w:line="240" w:lineRule="auto"/>
      </w:pPr>
      <w:r>
        <w:separator/>
      </w:r>
    </w:p>
  </w:endnote>
  <w:endnote w:type="continuationSeparator" w:id="0">
    <w:p w14:paraId="5D702BAC" w14:textId="77777777" w:rsidR="00286A67" w:rsidRDefault="00286A67" w:rsidP="001B6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5567B" w14:textId="77777777" w:rsidR="000751D7" w:rsidRDefault="000751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D65E" w14:textId="77777777" w:rsidR="002D7991" w:rsidRPr="00A11D07" w:rsidRDefault="002D7991" w:rsidP="002D7991">
    <w:pPr>
      <w:pStyle w:val="Voettekst"/>
      <w:rPr>
        <w:sz w:val="16"/>
        <w:szCs w:val="16"/>
      </w:rPr>
    </w:pPr>
    <w:r>
      <w:rPr>
        <w:sz w:val="16"/>
        <w:szCs w:val="16"/>
      </w:rPr>
      <w:t xml:space="preserve">Beschrijvend document Europese aanbesteding </w:t>
    </w:r>
    <w:r w:rsidRPr="00A11D07">
      <w:rPr>
        <w:sz w:val="16"/>
        <w:szCs w:val="16"/>
        <w:highlight w:val="yellow"/>
      </w:rPr>
      <w:t>&lt;Onderwerp&gt;</w:t>
    </w:r>
    <w:r>
      <w:rPr>
        <w:sz w:val="16"/>
        <w:szCs w:val="16"/>
      </w:rPr>
      <w:t xml:space="preserve"> Stichting Nuffic </w:t>
    </w:r>
    <w:r w:rsidRPr="00A11D07">
      <w:rPr>
        <w:sz w:val="16"/>
        <w:szCs w:val="16"/>
        <w:highlight w:val="yellow"/>
      </w:rPr>
      <w:t>&lt;datum&gt;</w:t>
    </w:r>
  </w:p>
  <w:p w14:paraId="7AF10EDD" w14:textId="77777777" w:rsidR="00B16F95" w:rsidRPr="001C1B0B" w:rsidRDefault="00B16F95" w:rsidP="00FD263F">
    <w:pPr>
      <w:pStyle w:val="Voettekst"/>
    </w:pPr>
    <w:r>
      <w:rPr>
        <w:noProof/>
        <w:szCs w:val="20"/>
      </w:rPr>
      <mc:AlternateContent>
        <mc:Choice Requires="wps">
          <w:drawing>
            <wp:anchor distT="0" distB="0" distL="114300" distR="114300" simplePos="0" relativeHeight="251661312" behindDoc="1" locked="0" layoutInCell="1" allowOverlap="1" wp14:anchorId="0758F0F5" wp14:editId="7A209DEC">
              <wp:simplePos x="0" y="0"/>
              <wp:positionH relativeFrom="page">
                <wp:posOffset>0</wp:posOffset>
              </wp:positionH>
              <wp:positionV relativeFrom="page">
                <wp:posOffset>4140835</wp:posOffset>
              </wp:positionV>
              <wp:extent cx="180000" cy="3240000"/>
              <wp:effectExtent l="0" t="0" r="0" b="0"/>
              <wp:wrapNone/>
              <wp:docPr id="21" name="Rechthoek 2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704F9B69">
            <v:rect id="Rechthoek 21" style="position:absolute;margin-left:0;margin-top:326.05pt;width:14.15pt;height:255.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8dc9a4" stroked="f" strokeweight="1pt" w14:anchorId="73063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">
              <w10:wrap anchorx="page" anchory="page"/>
            </v:rect>
          </w:pict>
        </mc:Fallback>
      </mc:AlternateContent>
    </w:r>
    <w:r>
      <w:rPr>
        <w:noProof/>
        <w:szCs w:val="20"/>
      </w:rPr>
      <mc:AlternateContent>
        <mc:Choice Requires="wps">
          <w:drawing>
            <wp:anchor distT="0" distB="0" distL="114300" distR="114300" simplePos="0" relativeHeight="251663360" behindDoc="1" locked="0" layoutInCell="1" allowOverlap="1" wp14:anchorId="50576C68" wp14:editId="44E6AD6B">
              <wp:simplePos x="0" y="0"/>
              <wp:positionH relativeFrom="page">
                <wp:posOffset>7381240</wp:posOffset>
              </wp:positionH>
              <wp:positionV relativeFrom="page">
                <wp:posOffset>4140835</wp:posOffset>
              </wp:positionV>
              <wp:extent cx="180000" cy="3240000"/>
              <wp:effectExtent l="0" t="0" r="0" b="0"/>
              <wp:wrapNone/>
              <wp:docPr id="23" name="Rechthoek 23"/>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3A85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CA85926">
            <v:rect id="Rechthoek 23" style="position:absolute;margin-left:581.2pt;margin-top:326.05pt;width:14.15pt;height:255.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3a8555" stroked="f" strokeweight="1pt" w14:anchorId="0C74DC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">
              <w10:wrap anchorx="page" anchory="page"/>
            </v:rect>
          </w:pict>
        </mc:Fallback>
      </mc:AlternateContent>
    </w:r>
    <w:r>
      <w:ptab w:relativeTo="margin" w:alignment="right" w:leader="none"/>
    </w:r>
    <w:r w:rsidRPr="001C1B0B">
      <w:fldChar w:fldCharType="begin"/>
    </w:r>
    <w:r w:rsidRPr="001C1B0B">
      <w:instrText xml:space="preserve"> PAGE  \* Arabic  \* MERGEFORMAT </w:instrText>
    </w:r>
    <w:r w:rsidRPr="001C1B0B">
      <w:fldChar w:fldCharType="separate"/>
    </w:r>
    <w:r>
      <w:t>1</w:t>
    </w:r>
    <w:r w:rsidRPr="001C1B0B">
      <w:fldChar w:fldCharType="end"/>
    </w:r>
    <w:r w:rsidRPr="001C1B0B">
      <w:t>/</w:t>
    </w:r>
    <w:r w:rsidR="00CA5F7E">
      <w:fldChar w:fldCharType="begin"/>
    </w:r>
    <w:r w:rsidR="00CA5F7E">
      <w:instrText>NUMPAGES  \* Arabic  \* MERGEFORMAT</w:instrText>
    </w:r>
    <w:r w:rsidR="00CA5F7E">
      <w:fldChar w:fldCharType="separate"/>
    </w:r>
    <w:r>
      <w:t>2</w:t>
    </w:r>
    <w:r w:rsidR="00CA5F7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A775A" w14:textId="77777777" w:rsidR="00B16F95" w:rsidRPr="00B16F95" w:rsidRDefault="00B16F95" w:rsidP="00B16F95">
    <w:pPr>
      <w:jc w:val="center"/>
      <w:rPr>
        <w:sz w:val="18"/>
        <w:szCs w:val="18"/>
      </w:rPr>
    </w:pPr>
    <w:r>
      <w:rPr>
        <w:sz w:val="18"/>
        <w:szCs w:val="18"/>
      </w:rPr>
      <w:ptab w:relativeTo="margin" w:alignment="right" w:leader="none"/>
    </w:r>
    <w:r w:rsidRPr="001C1B0B">
      <w:rPr>
        <w:sz w:val="18"/>
        <w:szCs w:val="18"/>
      </w:rPr>
      <w:fldChar w:fldCharType="begin"/>
    </w:r>
    <w:r w:rsidRPr="001C1B0B">
      <w:rPr>
        <w:sz w:val="18"/>
        <w:szCs w:val="18"/>
      </w:rPr>
      <w:instrText xml:space="preserve"> PAGE  \* Arabic  \* MERGEFORMAT </w:instrText>
    </w:r>
    <w:r w:rsidRPr="001C1B0B">
      <w:rPr>
        <w:sz w:val="18"/>
        <w:szCs w:val="18"/>
      </w:rPr>
      <w:fldChar w:fldCharType="separate"/>
    </w:r>
    <w:r>
      <w:rPr>
        <w:sz w:val="18"/>
        <w:szCs w:val="18"/>
      </w:rPr>
      <w:t>1</w:t>
    </w:r>
    <w:r w:rsidRPr="001C1B0B">
      <w:rPr>
        <w:sz w:val="18"/>
        <w:szCs w:val="18"/>
      </w:rPr>
      <w:fldChar w:fldCharType="end"/>
    </w:r>
    <w:r w:rsidRPr="001C1B0B">
      <w:rPr>
        <w:sz w:val="18"/>
        <w:szCs w:val="18"/>
      </w:rPr>
      <w:t>/</w:t>
    </w:r>
    <w:r w:rsidRPr="001C1B0B">
      <w:rPr>
        <w:sz w:val="18"/>
        <w:szCs w:val="18"/>
      </w:rPr>
      <w:fldChar w:fldCharType="begin"/>
    </w:r>
    <w:r w:rsidRPr="001C1B0B">
      <w:rPr>
        <w:sz w:val="18"/>
        <w:szCs w:val="18"/>
      </w:rPr>
      <w:instrText xml:space="preserve"> NUMPAGES  \* Arabic  \* MERGEFORMAT </w:instrText>
    </w:r>
    <w:r w:rsidRPr="001C1B0B">
      <w:rPr>
        <w:sz w:val="18"/>
        <w:szCs w:val="18"/>
      </w:rPr>
      <w:fldChar w:fldCharType="separate"/>
    </w:r>
    <w:r>
      <w:rPr>
        <w:sz w:val="18"/>
        <w:szCs w:val="18"/>
      </w:rPr>
      <w:t>2</w:t>
    </w:r>
    <w:r w:rsidRPr="001C1B0B">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B1E7B" w14:textId="77777777" w:rsidR="00286A67" w:rsidRDefault="00286A67" w:rsidP="001B6DBB">
      <w:pPr>
        <w:spacing w:after="0" w:line="240" w:lineRule="auto"/>
      </w:pPr>
      <w:r>
        <w:separator/>
      </w:r>
    </w:p>
  </w:footnote>
  <w:footnote w:type="continuationSeparator" w:id="0">
    <w:p w14:paraId="5DD4623E" w14:textId="77777777" w:rsidR="00286A67" w:rsidRDefault="00286A67" w:rsidP="001B6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F35FA" w14:textId="77777777" w:rsidR="000751D7" w:rsidRDefault="000751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8A240" w14:textId="77777777" w:rsidR="001B6DBB" w:rsidRDefault="00AC4BB2">
    <w:pPr>
      <w:pStyle w:val="Koptekst"/>
    </w:pPr>
    <w:r>
      <w:rPr>
        <w:noProof/>
        <w:szCs w:val="20"/>
      </w:rPr>
      <w:drawing>
        <wp:anchor distT="0" distB="0" distL="114300" distR="114300" simplePos="0" relativeHeight="251668480" behindDoc="0" locked="0" layoutInCell="1" allowOverlap="1" wp14:anchorId="5007CF49" wp14:editId="56A80872">
          <wp:simplePos x="0" y="0"/>
          <wp:positionH relativeFrom="column">
            <wp:posOffset>4906645</wp:posOffset>
          </wp:positionH>
          <wp:positionV relativeFrom="paragraph">
            <wp:posOffset>-213632</wp:posOffset>
          </wp:positionV>
          <wp:extent cx="1530000" cy="759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F-Logo-RGB_Logo payoff - Green-01.png"/>
                  <pic:cNvPicPr/>
                </pic:nvPicPr>
                <pic:blipFill>
                  <a:blip r:embed="rId1">
                    <a:extLst>
                      <a:ext uri="{28A0092B-C50C-407E-A947-70E740481C1C}">
                        <a14:useLocalDpi xmlns:a14="http://schemas.microsoft.com/office/drawing/2010/main" val="0"/>
                      </a:ext>
                    </a:extLst>
                  </a:blip>
                  <a:stretch>
                    <a:fillRect/>
                  </a:stretch>
                </pic:blipFill>
                <pic:spPr>
                  <a:xfrm>
                    <a:off x="0" y="0"/>
                    <a:ext cx="1530000" cy="759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58B27" w14:textId="77777777" w:rsidR="00374981" w:rsidRDefault="00374981">
    <w:pPr>
      <w:pStyle w:val="Koptekst"/>
    </w:pPr>
    <w:r>
      <w:rPr>
        <w:noProof/>
        <w:szCs w:val="20"/>
      </w:rPr>
      <mc:AlternateContent>
        <mc:Choice Requires="wps">
          <w:drawing>
            <wp:anchor distT="0" distB="0" distL="114300" distR="114300" simplePos="0" relativeHeight="251667456" behindDoc="1" locked="1" layoutInCell="1" allowOverlap="1" wp14:anchorId="6097C154" wp14:editId="38E09D17">
              <wp:simplePos x="0" y="0"/>
              <wp:positionH relativeFrom="page">
                <wp:posOffset>7381240</wp:posOffset>
              </wp:positionH>
              <wp:positionV relativeFrom="page">
                <wp:posOffset>4140835</wp:posOffset>
              </wp:positionV>
              <wp:extent cx="180000" cy="3240000"/>
              <wp:effectExtent l="0" t="0" r="0" b="0"/>
              <wp:wrapNone/>
              <wp:docPr id="1" name="Rechthoek 1"/>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64A67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5C4C7B6">
            <v:rect id="Rechthoek 1" style="position:absolute;margin-left:581.2pt;margin-top:326.05pt;width:14.15pt;height:25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64a67e" stroked="f" strokeweight="1pt" w14:anchorId="3D1B8F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">
              <w10:wrap anchorx="page" anchory="page"/>
              <w10:anchorlock/>
            </v:rect>
          </w:pict>
        </mc:Fallback>
      </mc:AlternateContent>
    </w:r>
    <w:r>
      <w:rPr>
        <w:noProof/>
        <w:szCs w:val="20"/>
      </w:rPr>
      <mc:AlternateContent>
        <mc:Choice Requires="wps">
          <w:drawing>
            <wp:anchor distT="0" distB="0" distL="114300" distR="114300" simplePos="0" relativeHeight="251666432" behindDoc="1" locked="1" layoutInCell="1" allowOverlap="1" wp14:anchorId="1BF75293" wp14:editId="7A27955C">
              <wp:simplePos x="0" y="0"/>
              <wp:positionH relativeFrom="page">
                <wp:posOffset>0</wp:posOffset>
              </wp:positionH>
              <wp:positionV relativeFrom="page">
                <wp:posOffset>4140835</wp:posOffset>
              </wp:positionV>
              <wp:extent cx="180000" cy="3240000"/>
              <wp:effectExtent l="0" t="0" r="0" b="0"/>
              <wp:wrapNone/>
              <wp:docPr id="2" name="Rechthoek 2"/>
              <wp:cNvGraphicFramePr/>
              <a:graphic xmlns:a="http://schemas.openxmlformats.org/drawingml/2006/main">
                <a:graphicData uri="http://schemas.microsoft.com/office/word/2010/wordprocessingShape">
                  <wps:wsp>
                    <wps:cNvSpPr/>
                    <wps:spPr>
                      <a:xfrm>
                        <a:off x="0" y="0"/>
                        <a:ext cx="180000" cy="3240000"/>
                      </a:xfrm>
                      <a:prstGeom prst="rect">
                        <a:avLst/>
                      </a:prstGeom>
                      <a:solidFill>
                        <a:srgbClr val="8DC9A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15A5C98B">
            <v:rect id="Rechthoek 2" style="position:absolute;margin-left:0;margin-top:326.05pt;width:14.15pt;height:255.1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8dc9a4" stroked="f" strokeweight="1pt" w14:anchorId="7FA49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">
              <w10:wrap anchorx="page" anchory="page"/>
              <w10:anchorlock/>
            </v:rect>
          </w:pict>
        </mc:Fallback>
      </mc:AlternateContent>
    </w:r>
    <w:r>
      <w:rPr>
        <w:noProof/>
        <w:szCs w:val="20"/>
      </w:rPr>
      <w:drawing>
        <wp:anchor distT="0" distB="0" distL="114300" distR="114300" simplePos="0" relativeHeight="251665408" behindDoc="1" locked="1" layoutInCell="1" allowOverlap="1" wp14:anchorId="5B99E0F5" wp14:editId="3957FEA1">
          <wp:simplePos x="0" y="0"/>
          <wp:positionH relativeFrom="page">
            <wp:posOffset>5897245</wp:posOffset>
          </wp:positionH>
          <wp:positionV relativeFrom="page">
            <wp:posOffset>237490</wp:posOffset>
          </wp:positionV>
          <wp:extent cx="1450800" cy="8712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Logo Brief.png"/>
                  <pic:cNvPicPr/>
                </pic:nvPicPr>
                <pic:blipFill>
                  <a:blip r:embed="rId1">
                    <a:extLst>
                      <a:ext uri="{28A0092B-C50C-407E-A947-70E740481C1C}">
                        <a14:useLocalDpi xmlns:a14="http://schemas.microsoft.com/office/drawing/2010/main" val="0"/>
                      </a:ext>
                    </a:extLst>
                  </a:blip>
                  <a:stretch>
                    <a:fillRect/>
                  </a:stretch>
                </pic:blipFill>
                <pic:spPr>
                  <a:xfrm>
                    <a:off x="0" y="0"/>
                    <a:ext cx="1450800" cy="871200"/>
                  </a:xfrm>
                  <a:prstGeom prst="rect">
                    <a:avLst/>
                  </a:prstGeom>
                </pic:spPr>
              </pic:pic>
            </a:graphicData>
          </a:graphic>
          <wp14:sizeRelH relativeFrom="margin">
            <wp14:pctWidth>0</wp14:pctWidth>
          </wp14:sizeRelH>
          <wp14:sizeRelV relativeFrom="margin">
            <wp14:pctHeight>0</wp14:pctHeight>
          </wp14:sizeRelV>
        </wp:anchor>
      </w:drawing>
    </w:r>
    <w:r w:rsidR="004E4270" w:rsidRPr="004E4270">
      <w:rPr>
        <w:noProof/>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46F6A"/>
    <w:multiLevelType w:val="multilevel"/>
    <w:tmpl w:val="DC72B25A"/>
    <w:styleLink w:val="Nummers"/>
    <w:lvl w:ilvl="0">
      <w:start w:val="1"/>
      <w:numFmt w:val="decimal"/>
      <w:pStyle w:val="Opsommingnummers"/>
      <w:lvlText w:val="%1."/>
      <w:lvlJc w:val="left"/>
      <w:pPr>
        <w:ind w:left="369" w:hanging="369"/>
      </w:pPr>
      <w:rPr>
        <w:rFonts w:hint="default"/>
      </w:rPr>
    </w:lvl>
    <w:lvl w:ilvl="1">
      <w:start w:val="1"/>
      <w:numFmt w:val="lowerLetter"/>
      <w:lvlText w:val="%2."/>
      <w:lvlJc w:val="left"/>
      <w:pPr>
        <w:ind w:left="624" w:hanging="255"/>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E8B211D"/>
    <w:multiLevelType w:val="multilevel"/>
    <w:tmpl w:val="3670C506"/>
    <w:styleLink w:val="Stijl2"/>
    <w:lvl w:ilvl="0">
      <w:start w:val="1"/>
      <w:numFmt w:val="bullet"/>
      <w:lvlText w:val=""/>
      <w:lvlJc w:val="left"/>
      <w:pPr>
        <w:ind w:left="284" w:hanging="284"/>
      </w:pPr>
      <w:rPr>
        <w:rFonts w:ascii="Symbol" w:hAnsi="Symbol" w:hint="default"/>
        <w:color w:val="64A67E"/>
      </w:rPr>
    </w:lvl>
    <w:lvl w:ilvl="1">
      <w:start w:val="1"/>
      <w:numFmt w:val="bullet"/>
      <w:lvlText w:val="◦"/>
      <w:lvlJc w:val="left"/>
      <w:pPr>
        <w:ind w:left="567" w:hanging="283"/>
      </w:pPr>
      <w:rPr>
        <w:rFonts w:ascii="Verdana" w:hAnsi="Verdana" w:hint="default"/>
        <w:color w:val="3B6C37"/>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6492E03"/>
    <w:multiLevelType w:val="multilevel"/>
    <w:tmpl w:val="DC72B25A"/>
    <w:numStyleLink w:val="Nummers"/>
  </w:abstractNum>
  <w:abstractNum w:abstractNumId="3" w15:restartNumberingAfterBreak="0">
    <w:nsid w:val="17A831DE"/>
    <w:multiLevelType w:val="hybridMultilevel"/>
    <w:tmpl w:val="AD9CD582"/>
    <w:lvl w:ilvl="0" w:tplc="78F49C88">
      <w:start w:val="1"/>
      <w:numFmt w:val="bullet"/>
      <w:lvlText w:val=""/>
      <w:lvlJc w:val="left"/>
      <w:pPr>
        <w:ind w:left="284" w:hanging="284"/>
      </w:pPr>
      <w:rPr>
        <w:rFonts w:ascii="Wingdings" w:hAnsi="Wingdings" w:hint="default"/>
        <w:color w:val="64A67E"/>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252E35"/>
    <w:multiLevelType w:val="hybridMultilevel"/>
    <w:tmpl w:val="76482B66"/>
    <w:lvl w:ilvl="0" w:tplc="A5BA60B4">
      <w:start w:val="1"/>
      <w:numFmt w:val="bullet"/>
      <w:lvlText w:val=""/>
      <w:lvlJc w:val="left"/>
      <w:pPr>
        <w:ind w:left="357" w:hanging="357"/>
      </w:pPr>
      <w:rPr>
        <w:rFonts w:ascii="Symbol" w:hAnsi="Symbol" w:hint="default"/>
        <w:color w:val="64A6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A974279"/>
    <w:multiLevelType w:val="hybridMultilevel"/>
    <w:tmpl w:val="9DB49900"/>
    <w:lvl w:ilvl="0" w:tplc="99BC38C2">
      <w:start w:val="1"/>
      <w:numFmt w:val="decimal"/>
      <w:lvlText w:val="%1."/>
      <w:lvlJc w:val="left"/>
      <w:pPr>
        <w:ind w:left="284" w:hanging="28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D057CEE"/>
    <w:multiLevelType w:val="multilevel"/>
    <w:tmpl w:val="5A5CEE6E"/>
    <w:numStyleLink w:val="Stijl1"/>
  </w:abstractNum>
  <w:abstractNum w:abstractNumId="7" w15:restartNumberingAfterBreak="0">
    <w:nsid w:val="1E69673C"/>
    <w:multiLevelType w:val="multilevel"/>
    <w:tmpl w:val="DC72B25A"/>
    <w:numStyleLink w:val="Nummers"/>
  </w:abstractNum>
  <w:abstractNum w:abstractNumId="8" w15:restartNumberingAfterBreak="0">
    <w:nsid w:val="360938F5"/>
    <w:multiLevelType w:val="multilevel"/>
    <w:tmpl w:val="3670C506"/>
    <w:numStyleLink w:val="Stijl2"/>
  </w:abstractNum>
  <w:abstractNum w:abstractNumId="9" w15:restartNumberingAfterBreak="0">
    <w:nsid w:val="3DDD11EE"/>
    <w:multiLevelType w:val="multilevel"/>
    <w:tmpl w:val="5A5CEE6E"/>
    <w:numStyleLink w:val="Stijl1"/>
  </w:abstractNum>
  <w:abstractNum w:abstractNumId="10" w15:restartNumberingAfterBreak="0">
    <w:nsid w:val="3E5E529B"/>
    <w:multiLevelType w:val="multilevel"/>
    <w:tmpl w:val="AD041944"/>
    <w:lvl w:ilvl="0">
      <w:start w:val="1"/>
      <w:numFmt w:val="decimal"/>
      <w:lvlText w:val="%1."/>
      <w:lvlJc w:val="left"/>
      <w:pPr>
        <w:ind w:left="284" w:hanging="28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A13EFF"/>
    <w:multiLevelType w:val="hybridMultilevel"/>
    <w:tmpl w:val="CF0217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AD4F5F"/>
    <w:multiLevelType w:val="multilevel"/>
    <w:tmpl w:val="5A5CEE6E"/>
    <w:styleLink w:val="Stijl1"/>
    <w:lvl w:ilvl="0">
      <w:start w:val="1"/>
      <w:numFmt w:val="bullet"/>
      <w:pStyle w:val="Opsommingvierkant"/>
      <w:lvlText w:val=""/>
      <w:lvlJc w:val="left"/>
      <w:pPr>
        <w:ind w:left="284" w:hanging="284"/>
      </w:pPr>
      <w:rPr>
        <w:rFonts w:ascii="Wingdings" w:hAnsi="Wingdings" w:hint="default"/>
        <w:color w:val="64A67E"/>
      </w:rPr>
    </w:lvl>
    <w:lvl w:ilvl="1">
      <w:start w:val="1"/>
      <w:numFmt w:val="bullet"/>
      <w:lvlText w:val="□"/>
      <w:lvlJc w:val="left"/>
      <w:pPr>
        <w:ind w:left="567" w:hanging="283"/>
      </w:pPr>
      <w:rPr>
        <w:rFonts w:ascii="Calibri" w:hAnsi="Calibri" w:hint="default"/>
        <w:color w:val="64A67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7CA4735A"/>
    <w:multiLevelType w:val="multilevel"/>
    <w:tmpl w:val="3670C506"/>
    <w:numStyleLink w:val="Stijl2"/>
  </w:abstractNum>
  <w:num w:numId="1" w16cid:durableId="532812972">
    <w:abstractNumId w:val="5"/>
  </w:num>
  <w:num w:numId="2" w16cid:durableId="1338920264">
    <w:abstractNumId w:val="4"/>
  </w:num>
  <w:num w:numId="3" w16cid:durableId="639766782">
    <w:abstractNumId w:val="9"/>
  </w:num>
  <w:num w:numId="4" w16cid:durableId="1936396624">
    <w:abstractNumId w:val="5"/>
    <w:lvlOverride w:ilvl="0">
      <w:startOverride w:val="1"/>
    </w:lvlOverride>
  </w:num>
  <w:num w:numId="5" w16cid:durableId="66347661">
    <w:abstractNumId w:val="3"/>
  </w:num>
  <w:num w:numId="6" w16cid:durableId="1713261498">
    <w:abstractNumId w:val="12"/>
  </w:num>
  <w:num w:numId="7" w16cid:durableId="1258253536">
    <w:abstractNumId w:val="6"/>
  </w:num>
  <w:num w:numId="8" w16cid:durableId="8426214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1216900">
    <w:abstractNumId w:val="1"/>
  </w:num>
  <w:num w:numId="10" w16cid:durableId="1502816340">
    <w:abstractNumId w:val="13"/>
  </w:num>
  <w:num w:numId="11" w16cid:durableId="1522158551">
    <w:abstractNumId w:val="8"/>
  </w:num>
  <w:num w:numId="12" w16cid:durableId="784891386">
    <w:abstractNumId w:val="10"/>
  </w:num>
  <w:num w:numId="13" w16cid:durableId="1277365840">
    <w:abstractNumId w:val="0"/>
  </w:num>
  <w:num w:numId="14" w16cid:durableId="759640681">
    <w:abstractNumId w:val="7"/>
  </w:num>
  <w:num w:numId="15" w16cid:durableId="1639260297">
    <w:abstractNumId w:val="2"/>
  </w:num>
  <w:num w:numId="16" w16cid:durableId="5900419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1D7"/>
    <w:rsid w:val="000106D7"/>
    <w:rsid w:val="00022DB5"/>
    <w:rsid w:val="000751D7"/>
    <w:rsid w:val="0012074E"/>
    <w:rsid w:val="00134DD5"/>
    <w:rsid w:val="00134F7B"/>
    <w:rsid w:val="001571F8"/>
    <w:rsid w:val="00184428"/>
    <w:rsid w:val="001A1716"/>
    <w:rsid w:val="001B6DBB"/>
    <w:rsid w:val="001B7CD7"/>
    <w:rsid w:val="001C09D4"/>
    <w:rsid w:val="001C15C0"/>
    <w:rsid w:val="001F731A"/>
    <w:rsid w:val="00213829"/>
    <w:rsid w:val="002271FE"/>
    <w:rsid w:val="00243F57"/>
    <w:rsid w:val="00286A67"/>
    <w:rsid w:val="0029186B"/>
    <w:rsid w:val="002D191B"/>
    <w:rsid w:val="002D7991"/>
    <w:rsid w:val="00325DED"/>
    <w:rsid w:val="00353995"/>
    <w:rsid w:val="00374981"/>
    <w:rsid w:val="003B7735"/>
    <w:rsid w:val="00441AD9"/>
    <w:rsid w:val="004910D9"/>
    <w:rsid w:val="00492C7A"/>
    <w:rsid w:val="004A7BEB"/>
    <w:rsid w:val="004D2B1A"/>
    <w:rsid w:val="004E4270"/>
    <w:rsid w:val="0056409C"/>
    <w:rsid w:val="005B3ED0"/>
    <w:rsid w:val="005C3770"/>
    <w:rsid w:val="005D634B"/>
    <w:rsid w:val="00625BF2"/>
    <w:rsid w:val="00625EFC"/>
    <w:rsid w:val="006C6534"/>
    <w:rsid w:val="00704DDE"/>
    <w:rsid w:val="007155B6"/>
    <w:rsid w:val="007917B6"/>
    <w:rsid w:val="007E6DEE"/>
    <w:rsid w:val="00874970"/>
    <w:rsid w:val="009157F2"/>
    <w:rsid w:val="00946E94"/>
    <w:rsid w:val="009737A2"/>
    <w:rsid w:val="009A34D4"/>
    <w:rsid w:val="009A76DD"/>
    <w:rsid w:val="009B0FAD"/>
    <w:rsid w:val="009D292C"/>
    <w:rsid w:val="009E2AD7"/>
    <w:rsid w:val="00A02973"/>
    <w:rsid w:val="00A20299"/>
    <w:rsid w:val="00A47C12"/>
    <w:rsid w:val="00AB52E9"/>
    <w:rsid w:val="00AC0F10"/>
    <w:rsid w:val="00AC4BB2"/>
    <w:rsid w:val="00AE16FD"/>
    <w:rsid w:val="00B11604"/>
    <w:rsid w:val="00B1465E"/>
    <w:rsid w:val="00B16F95"/>
    <w:rsid w:val="00B87815"/>
    <w:rsid w:val="00B93E36"/>
    <w:rsid w:val="00BB48D1"/>
    <w:rsid w:val="00BC5B0C"/>
    <w:rsid w:val="00C65D36"/>
    <w:rsid w:val="00C91FD0"/>
    <w:rsid w:val="00CA5F7E"/>
    <w:rsid w:val="00CC7E68"/>
    <w:rsid w:val="00D9022B"/>
    <w:rsid w:val="00DE6182"/>
    <w:rsid w:val="00E01B32"/>
    <w:rsid w:val="00E36C6D"/>
    <w:rsid w:val="00ED2578"/>
    <w:rsid w:val="00EE2446"/>
    <w:rsid w:val="00EF15D3"/>
    <w:rsid w:val="00EF53A2"/>
    <w:rsid w:val="00F3789C"/>
    <w:rsid w:val="00F75624"/>
    <w:rsid w:val="00FA05AD"/>
    <w:rsid w:val="00FA7824"/>
    <w:rsid w:val="00FD14AF"/>
    <w:rsid w:val="00FD263F"/>
    <w:rsid w:val="00FE1F17"/>
    <w:rsid w:val="01A76928"/>
    <w:rsid w:val="0B625B73"/>
    <w:rsid w:val="0E130707"/>
    <w:rsid w:val="14986EEB"/>
    <w:rsid w:val="14FD1B3A"/>
    <w:rsid w:val="2719B0FD"/>
    <w:rsid w:val="3E427820"/>
    <w:rsid w:val="40747B9B"/>
    <w:rsid w:val="5576FCB3"/>
    <w:rsid w:val="5712CD14"/>
    <w:rsid w:val="58896F23"/>
    <w:rsid w:val="64C62276"/>
    <w:rsid w:val="6A476943"/>
    <w:rsid w:val="6B39002D"/>
    <w:rsid w:val="71AA6DBA"/>
    <w:rsid w:val="7E6FC86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43A59"/>
  <w15:chartTrackingRefBased/>
  <w15:docId w15:val="{49D8C07D-401B-42E0-9F80-2CF20F799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7" w:qFormat="1"/>
    <w:lsdException w:name="heading 2" w:locked="0" w:semiHidden="1" w:uiPriority="9" w:unhideWhenUsed="1" w:qFormat="1"/>
    <w:lsdException w:name="heading 3" w:locked="0" w:semiHidden="1" w:uiPriority="8" w:unhideWhenUsed="1" w:qFormat="1"/>
    <w:lsdException w:name="heading 4" w:locked="0" w:semiHidden="1" w:uiPriority="9"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semiHidden="1" w:unhideWhenUsed="1" w:qFormat="1"/>
    <w:lsdException w:name="footer" w:locked="0" w:semiHidden="1" w:unhideWhenUsed="1" w:qFormat="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uiPriority="8" w:qFormat="1"/>
    <w:lsdException w:name="FollowedHyperlink" w:locked="0" w:semiHidden="1" w:unhideWhenUsed="1"/>
    <w:lsdException w:name="Strong" w:locked="0" w:uiPriority="22"/>
    <w:lsdException w:name="Emphasis" w:locked="0" w:uiPriority="20"/>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locked="0" w:uiPriority="29"/>
    <w:lsdException w:name="Intense Quote" w:locked="0"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locked="0" w:uiPriority="31"/>
    <w:lsdException w:name="Intense Reference" w:locked="0" w:uiPriority="32"/>
    <w:lsdException w:name="Book Title" w:locked="0" w:uiPriority="33"/>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12074E"/>
    <w:pPr>
      <w:spacing w:after="120" w:line="276" w:lineRule="auto"/>
    </w:pPr>
    <w:rPr>
      <w:rFonts w:ascii="Century Gothic" w:hAnsi="Century Gothic"/>
      <w:sz w:val="20"/>
    </w:rPr>
  </w:style>
  <w:style w:type="paragraph" w:styleId="Kop1">
    <w:name w:val="heading 1"/>
    <w:basedOn w:val="Standaard"/>
    <w:next w:val="Standaard"/>
    <w:link w:val="Kop1Char"/>
    <w:uiPriority w:val="7"/>
    <w:qFormat/>
    <w:rsid w:val="000106D7"/>
    <w:pPr>
      <w:keepNext/>
      <w:keepLines/>
      <w:spacing w:before="240" w:after="60"/>
      <w:outlineLvl w:val="0"/>
    </w:pPr>
    <w:rPr>
      <w:rFonts w:eastAsiaTheme="majorEastAsia" w:cstheme="majorBidi"/>
      <w:b/>
      <w:sz w:val="28"/>
      <w:szCs w:val="32"/>
    </w:rPr>
  </w:style>
  <w:style w:type="paragraph" w:styleId="Kop2">
    <w:name w:val="heading 2"/>
    <w:basedOn w:val="Standaard"/>
    <w:next w:val="Standaard"/>
    <w:link w:val="Kop2Char"/>
    <w:uiPriority w:val="7"/>
    <w:qFormat/>
    <w:rsid w:val="000106D7"/>
    <w:pPr>
      <w:keepNext/>
      <w:keepLines/>
      <w:spacing w:before="240" w:after="60" w:line="240" w:lineRule="auto"/>
      <w:outlineLvl w:val="1"/>
    </w:pPr>
    <w:rPr>
      <w:rFonts w:eastAsiaTheme="majorEastAsia" w:cstheme="majorBidi"/>
      <w:b/>
      <w:sz w:val="24"/>
      <w:szCs w:val="26"/>
    </w:rPr>
  </w:style>
  <w:style w:type="paragraph" w:styleId="Kop3">
    <w:name w:val="heading 3"/>
    <w:basedOn w:val="Standaard"/>
    <w:next w:val="Standaard"/>
    <w:link w:val="Kop3Char"/>
    <w:uiPriority w:val="8"/>
    <w:qFormat/>
    <w:rsid w:val="001B7CD7"/>
    <w:pPr>
      <w:keepNext/>
      <w:keepLines/>
      <w:spacing w:before="240" w:after="60" w:line="240" w:lineRule="auto"/>
      <w:outlineLvl w:val="2"/>
    </w:pPr>
    <w:rPr>
      <w:rFonts w:eastAsiaTheme="majorEastAsia" w:cstheme="majorBidi"/>
      <w:i/>
      <w:sz w:val="24"/>
      <w:szCs w:val="24"/>
    </w:rPr>
  </w:style>
  <w:style w:type="paragraph" w:styleId="Kop4">
    <w:name w:val="heading 4"/>
    <w:basedOn w:val="Standaard"/>
    <w:next w:val="Standaard"/>
    <w:link w:val="Kop4Char"/>
    <w:uiPriority w:val="9"/>
    <w:qFormat/>
    <w:rsid w:val="001B7CD7"/>
    <w:pPr>
      <w:keepNext/>
      <w:keepLines/>
      <w:spacing w:before="40" w:after="0"/>
      <w:outlineLvl w:val="3"/>
    </w:pPr>
    <w:rPr>
      <w:rFonts w:eastAsiaTheme="majorEastAsia" w:cstheme="majorBidi"/>
      <w:b/>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7"/>
    <w:rsid w:val="00C91FD0"/>
    <w:rPr>
      <w:rFonts w:ascii="Century Gothic" w:eastAsiaTheme="majorEastAsia" w:hAnsi="Century Gothic" w:cstheme="majorBidi"/>
      <w:b/>
      <w:sz w:val="28"/>
      <w:szCs w:val="32"/>
    </w:rPr>
  </w:style>
  <w:style w:type="character" w:customStyle="1" w:styleId="Kop2Char">
    <w:name w:val="Kop 2 Char"/>
    <w:basedOn w:val="Standaardalinea-lettertype"/>
    <w:link w:val="Kop2"/>
    <w:uiPriority w:val="7"/>
    <w:rsid w:val="00C91FD0"/>
    <w:rPr>
      <w:rFonts w:ascii="Century Gothic" w:eastAsiaTheme="majorEastAsia" w:hAnsi="Century Gothic" w:cstheme="majorBidi"/>
      <w:b/>
      <w:sz w:val="24"/>
      <w:szCs w:val="26"/>
    </w:rPr>
  </w:style>
  <w:style w:type="character" w:customStyle="1" w:styleId="Kop3Char">
    <w:name w:val="Kop 3 Char"/>
    <w:basedOn w:val="Standaardalinea-lettertype"/>
    <w:link w:val="Kop3"/>
    <w:uiPriority w:val="8"/>
    <w:rsid w:val="001B7CD7"/>
    <w:rPr>
      <w:rFonts w:ascii="Century Gothic" w:eastAsiaTheme="majorEastAsia" w:hAnsi="Century Gothic" w:cstheme="majorBidi"/>
      <w:i/>
      <w:sz w:val="24"/>
      <w:szCs w:val="24"/>
    </w:rPr>
  </w:style>
  <w:style w:type="paragraph" w:styleId="Titel">
    <w:name w:val="Title"/>
    <w:basedOn w:val="Standaard"/>
    <w:next w:val="Standaard"/>
    <w:link w:val="TitelChar"/>
    <w:uiPriority w:val="3"/>
    <w:qFormat/>
    <w:rsid w:val="00EF53A2"/>
    <w:pPr>
      <w:spacing w:after="240"/>
      <w:contextualSpacing/>
    </w:pPr>
    <w:rPr>
      <w:rFonts w:eastAsiaTheme="majorEastAsia" w:cstheme="majorBidi"/>
      <w:b/>
      <w:spacing w:val="-10"/>
      <w:kern w:val="28"/>
      <w:sz w:val="36"/>
      <w:szCs w:val="56"/>
    </w:rPr>
  </w:style>
  <w:style w:type="character" w:customStyle="1" w:styleId="TitelChar">
    <w:name w:val="Titel Char"/>
    <w:basedOn w:val="Standaardalinea-lettertype"/>
    <w:link w:val="Titel"/>
    <w:uiPriority w:val="3"/>
    <w:rsid w:val="00C91FD0"/>
    <w:rPr>
      <w:rFonts w:ascii="Century Gothic" w:eastAsiaTheme="majorEastAsia" w:hAnsi="Century Gothic" w:cstheme="majorBidi"/>
      <w:b/>
      <w:spacing w:val="-10"/>
      <w:kern w:val="28"/>
      <w:sz w:val="36"/>
      <w:szCs w:val="56"/>
    </w:rPr>
  </w:style>
  <w:style w:type="paragraph" w:customStyle="1" w:styleId="Inleiding">
    <w:name w:val="Inleiding"/>
    <w:basedOn w:val="Kop2"/>
    <w:link w:val="InleidingChar"/>
    <w:uiPriority w:val="5"/>
    <w:qFormat/>
    <w:locked/>
    <w:rsid w:val="001571F8"/>
    <w:pPr>
      <w:spacing w:after="240" w:line="276" w:lineRule="auto"/>
    </w:pPr>
    <w:rPr>
      <w:sz w:val="22"/>
    </w:rPr>
  </w:style>
  <w:style w:type="paragraph" w:customStyle="1" w:styleId="Voetnoot">
    <w:name w:val="Voetnoot"/>
    <w:basedOn w:val="Standaard"/>
    <w:link w:val="VoetnootChar"/>
    <w:uiPriority w:val="14"/>
    <w:qFormat/>
    <w:locked/>
    <w:rsid w:val="003B7735"/>
    <w:pPr>
      <w:spacing w:after="0" w:line="240" w:lineRule="auto"/>
    </w:pPr>
    <w:rPr>
      <w:i/>
      <w:sz w:val="18"/>
    </w:rPr>
  </w:style>
  <w:style w:type="character" w:customStyle="1" w:styleId="InleidingChar">
    <w:name w:val="Inleiding Char"/>
    <w:basedOn w:val="Kop2Char"/>
    <w:link w:val="Inleiding"/>
    <w:uiPriority w:val="5"/>
    <w:rsid w:val="00C91FD0"/>
    <w:rPr>
      <w:rFonts w:ascii="Century Gothic" w:eastAsiaTheme="majorEastAsia" w:hAnsi="Century Gothic" w:cstheme="majorBidi"/>
      <w:b/>
      <w:sz w:val="24"/>
      <w:szCs w:val="26"/>
    </w:rPr>
  </w:style>
  <w:style w:type="paragraph" w:customStyle="1" w:styleId="Opsommingnummers">
    <w:name w:val="Opsomming nummers"/>
    <w:basedOn w:val="Lijstalinea"/>
    <w:link w:val="OpsommingnummersChar"/>
    <w:uiPriority w:val="2"/>
    <w:qFormat/>
    <w:locked/>
    <w:rsid w:val="00C65D36"/>
    <w:pPr>
      <w:numPr>
        <w:numId w:val="15"/>
      </w:numPr>
    </w:pPr>
  </w:style>
  <w:style w:type="character" w:customStyle="1" w:styleId="VoetnootChar">
    <w:name w:val="Voetnoot Char"/>
    <w:basedOn w:val="InleidingChar"/>
    <w:link w:val="Voetnoot"/>
    <w:uiPriority w:val="14"/>
    <w:rsid w:val="00874970"/>
    <w:rPr>
      <w:rFonts w:ascii="Century Gothic" w:eastAsiaTheme="majorEastAsia" w:hAnsi="Century Gothic" w:cstheme="majorBidi"/>
      <w:b/>
      <w:i/>
      <w:sz w:val="18"/>
      <w:szCs w:val="26"/>
    </w:rPr>
  </w:style>
  <w:style w:type="character" w:styleId="Hyperlink">
    <w:name w:val="Hyperlink"/>
    <w:basedOn w:val="Standaardalinea-lettertype"/>
    <w:uiPriority w:val="15"/>
    <w:semiHidden/>
    <w:qFormat/>
    <w:rsid w:val="001A1716"/>
    <w:rPr>
      <w:rFonts w:ascii="Century Gothic" w:hAnsi="Century Gothic"/>
      <w:color w:val="0563C1" w:themeColor="hyperlink"/>
      <w:u w:val="single"/>
    </w:rPr>
  </w:style>
  <w:style w:type="character" w:customStyle="1" w:styleId="OpsommingnummersChar">
    <w:name w:val="Opsomming nummers Char"/>
    <w:basedOn w:val="Standaardalinea-lettertype"/>
    <w:link w:val="Opsommingnummers"/>
    <w:uiPriority w:val="2"/>
    <w:rsid w:val="00EF15D3"/>
    <w:rPr>
      <w:rFonts w:ascii="Century Gothic" w:hAnsi="Century Gothic"/>
      <w:sz w:val="20"/>
    </w:rPr>
  </w:style>
  <w:style w:type="paragraph" w:customStyle="1" w:styleId="Tabeltekst">
    <w:name w:val="Tabeltekst"/>
    <w:basedOn w:val="Standaard"/>
    <w:link w:val="TabeltekstChar"/>
    <w:uiPriority w:val="17"/>
    <w:qFormat/>
    <w:locked/>
    <w:rsid w:val="001A1716"/>
    <w:pPr>
      <w:spacing w:after="0" w:line="240" w:lineRule="auto"/>
    </w:pPr>
  </w:style>
  <w:style w:type="paragraph" w:customStyle="1" w:styleId="Tabelkop">
    <w:name w:val="Tabelkop"/>
    <w:basedOn w:val="Standaard"/>
    <w:link w:val="TabelkopChar"/>
    <w:uiPriority w:val="16"/>
    <w:qFormat/>
    <w:locked/>
    <w:rsid w:val="00DE6182"/>
    <w:pPr>
      <w:spacing w:after="0" w:line="240" w:lineRule="auto"/>
    </w:pPr>
    <w:rPr>
      <w:b/>
    </w:rPr>
  </w:style>
  <w:style w:type="character" w:customStyle="1" w:styleId="TabeltekstChar">
    <w:name w:val="Tabeltekst Char"/>
    <w:basedOn w:val="Standaardalinea-lettertype"/>
    <w:link w:val="Tabeltekst"/>
    <w:uiPriority w:val="17"/>
    <w:rsid w:val="00EF15D3"/>
    <w:rPr>
      <w:rFonts w:ascii="Century Gothic" w:hAnsi="Century Gothic"/>
      <w:sz w:val="20"/>
    </w:rPr>
  </w:style>
  <w:style w:type="character" w:customStyle="1" w:styleId="TabelkopChar">
    <w:name w:val="Tabelkop Char"/>
    <w:basedOn w:val="Standaardalinea-lettertype"/>
    <w:link w:val="Tabelkop"/>
    <w:uiPriority w:val="16"/>
    <w:rsid w:val="00EF15D3"/>
    <w:rPr>
      <w:rFonts w:ascii="Century Gothic" w:hAnsi="Century Gothic"/>
      <w:b/>
      <w:sz w:val="20"/>
    </w:rPr>
  </w:style>
  <w:style w:type="paragraph" w:styleId="Koptekst">
    <w:name w:val="header"/>
    <w:basedOn w:val="Standaard"/>
    <w:link w:val="KoptekstChar"/>
    <w:uiPriority w:val="99"/>
    <w:unhideWhenUsed/>
    <w:qFormat/>
    <w:rsid w:val="001B6D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B6DBB"/>
    <w:rPr>
      <w:rFonts w:ascii="Century Gothic" w:hAnsi="Century Gothic"/>
      <w:sz w:val="20"/>
    </w:rPr>
  </w:style>
  <w:style w:type="paragraph" w:styleId="Voettekst">
    <w:name w:val="footer"/>
    <w:basedOn w:val="Standaard"/>
    <w:link w:val="VoettekstChar"/>
    <w:uiPriority w:val="99"/>
    <w:qFormat/>
    <w:rsid w:val="00FD263F"/>
    <w:pPr>
      <w:spacing w:after="0" w:line="240" w:lineRule="auto"/>
    </w:pPr>
    <w:rPr>
      <w:sz w:val="18"/>
    </w:rPr>
  </w:style>
  <w:style w:type="character" w:customStyle="1" w:styleId="VoettekstChar">
    <w:name w:val="Voettekst Char"/>
    <w:basedOn w:val="Standaardalinea-lettertype"/>
    <w:link w:val="Voettekst"/>
    <w:uiPriority w:val="99"/>
    <w:rsid w:val="00FD263F"/>
    <w:rPr>
      <w:rFonts w:ascii="Century Gothic" w:hAnsi="Century Gothic"/>
      <w:sz w:val="18"/>
    </w:rPr>
  </w:style>
  <w:style w:type="paragraph" w:styleId="Lijstalinea">
    <w:name w:val="List Paragraph"/>
    <w:basedOn w:val="Standaard"/>
    <w:link w:val="LijstalineaChar"/>
    <w:uiPriority w:val="34"/>
    <w:semiHidden/>
    <w:rsid w:val="00704DDE"/>
    <w:pPr>
      <w:ind w:left="720"/>
      <w:contextualSpacing/>
    </w:pPr>
  </w:style>
  <w:style w:type="numbering" w:customStyle="1" w:styleId="Stijl1">
    <w:name w:val="Stijl1"/>
    <w:uiPriority w:val="99"/>
    <w:rsid w:val="00C65D36"/>
    <w:pPr>
      <w:numPr>
        <w:numId w:val="6"/>
      </w:numPr>
    </w:pPr>
  </w:style>
  <w:style w:type="character" w:customStyle="1" w:styleId="LijstalineaChar">
    <w:name w:val="Lijstalinea Char"/>
    <w:basedOn w:val="Standaardalinea-lettertype"/>
    <w:link w:val="Lijstalinea"/>
    <w:uiPriority w:val="34"/>
    <w:semiHidden/>
    <w:rsid w:val="00EF15D3"/>
    <w:rPr>
      <w:rFonts w:ascii="Century Gothic" w:hAnsi="Century Gothic"/>
      <w:sz w:val="20"/>
    </w:rPr>
  </w:style>
  <w:style w:type="numbering" w:customStyle="1" w:styleId="Stijl2">
    <w:name w:val="Stijl2"/>
    <w:uiPriority w:val="99"/>
    <w:rsid w:val="00AC0F10"/>
    <w:pPr>
      <w:numPr>
        <w:numId w:val="9"/>
      </w:numPr>
    </w:pPr>
  </w:style>
  <w:style w:type="numbering" w:customStyle="1" w:styleId="Nummers">
    <w:name w:val="Nummers"/>
    <w:uiPriority w:val="99"/>
    <w:rsid w:val="00C65D36"/>
    <w:pPr>
      <w:numPr>
        <w:numId w:val="13"/>
      </w:numPr>
    </w:pPr>
  </w:style>
  <w:style w:type="character" w:styleId="Onopgelostemelding">
    <w:name w:val="Unresolved Mention"/>
    <w:basedOn w:val="Standaardalinea-lettertype"/>
    <w:uiPriority w:val="99"/>
    <w:semiHidden/>
    <w:unhideWhenUsed/>
    <w:rsid w:val="00492C7A"/>
    <w:rPr>
      <w:color w:val="605E5C"/>
      <w:shd w:val="clear" w:color="auto" w:fill="E1DFDD"/>
    </w:rPr>
  </w:style>
  <w:style w:type="paragraph" w:styleId="Ballontekst">
    <w:name w:val="Balloon Text"/>
    <w:basedOn w:val="Standaard"/>
    <w:link w:val="BallontekstChar"/>
    <w:uiPriority w:val="99"/>
    <w:semiHidden/>
    <w:unhideWhenUsed/>
    <w:rsid w:val="00492C7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2C7A"/>
    <w:rPr>
      <w:rFonts w:ascii="Segoe UI" w:hAnsi="Segoe UI" w:cs="Segoe UI"/>
      <w:sz w:val="18"/>
      <w:szCs w:val="18"/>
    </w:rPr>
  </w:style>
  <w:style w:type="table" w:styleId="Tabelrasterlicht">
    <w:name w:val="Grid Table Light"/>
    <w:basedOn w:val="Standaardtabel"/>
    <w:uiPriority w:val="40"/>
    <w:locked/>
    <w:rsid w:val="00492C7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raster">
    <w:name w:val="Table Grid"/>
    <w:basedOn w:val="Standaardtabel"/>
    <w:uiPriority w:val="39"/>
    <w:locked/>
    <w:rsid w:val="00ED2578"/>
    <w:pPr>
      <w:spacing w:after="0" w:line="240" w:lineRule="auto"/>
      <w:contextualSpacing/>
    </w:pPr>
    <w:rPr>
      <w:rFonts w:ascii="Century Gothic" w:hAnsi="Century Gothic"/>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spacing w:line="240" w:lineRule="auto"/>
        <w:jc w:val="left"/>
      </w:pPr>
      <w:rPr>
        <w:rFonts w:ascii="Century Gothic" w:hAnsi="Century Gothic"/>
        <w:b/>
        <w:sz w:val="20"/>
      </w:rPr>
      <w:tblPr/>
      <w:tcPr>
        <w:shd w:val="clear" w:color="auto" w:fill="64A67E"/>
        <w:vAlign w:val="center"/>
      </w:tcPr>
    </w:tblStylePr>
    <w:tblStylePr w:type="band2Horz">
      <w:tblPr/>
      <w:tcPr>
        <w:shd w:val="clear" w:color="auto" w:fill="D5E7DC"/>
      </w:tcPr>
    </w:tblStylePr>
  </w:style>
  <w:style w:type="paragraph" w:customStyle="1" w:styleId="Opsommingvierkant">
    <w:name w:val="Opsomming vierkant"/>
    <w:basedOn w:val="Lijstalinea"/>
    <w:link w:val="OpsommingvierkantChar"/>
    <w:uiPriority w:val="1"/>
    <w:qFormat/>
    <w:locked/>
    <w:rsid w:val="00C65D36"/>
    <w:pPr>
      <w:numPr>
        <w:numId w:val="3"/>
      </w:numPr>
    </w:pPr>
  </w:style>
  <w:style w:type="character" w:customStyle="1" w:styleId="OpsommingvierkantChar">
    <w:name w:val="Opsomming vierkant Char"/>
    <w:basedOn w:val="LijstalineaChar"/>
    <w:link w:val="Opsommingvierkant"/>
    <w:uiPriority w:val="1"/>
    <w:rsid w:val="00EF15D3"/>
    <w:rPr>
      <w:rFonts w:ascii="Century Gothic" w:hAnsi="Century Gothic"/>
      <w:sz w:val="20"/>
    </w:rPr>
  </w:style>
  <w:style w:type="character" w:customStyle="1" w:styleId="Subscript">
    <w:name w:val="Subscript"/>
    <w:basedOn w:val="Standaardalinea-lettertype"/>
    <w:uiPriority w:val="13"/>
    <w:qFormat/>
    <w:locked/>
    <w:rsid w:val="00F3789C"/>
    <w:rPr>
      <w:sz w:val="18"/>
      <w:szCs w:val="18"/>
      <w:vertAlign w:val="subscript"/>
    </w:rPr>
  </w:style>
  <w:style w:type="character" w:customStyle="1" w:styleId="Superscript">
    <w:name w:val="Superscript"/>
    <w:basedOn w:val="Standaardalinea-lettertype"/>
    <w:uiPriority w:val="13"/>
    <w:qFormat/>
    <w:locked/>
    <w:rsid w:val="00F3789C"/>
    <w:rPr>
      <w:sz w:val="18"/>
      <w:szCs w:val="18"/>
      <w:vertAlign w:val="superscript"/>
    </w:rPr>
  </w:style>
  <w:style w:type="paragraph" w:customStyle="1" w:styleId="Subtitel">
    <w:name w:val="Subtitel"/>
    <w:basedOn w:val="Standaard"/>
    <w:next w:val="Standaard"/>
    <w:uiPriority w:val="4"/>
    <w:qFormat/>
    <w:rsid w:val="00EF15D3"/>
    <w:pPr>
      <w:spacing w:line="240" w:lineRule="auto"/>
    </w:pPr>
    <w:rPr>
      <w:b/>
      <w:sz w:val="28"/>
      <w:szCs w:val="20"/>
    </w:rPr>
  </w:style>
  <w:style w:type="character" w:customStyle="1" w:styleId="Kop4Char">
    <w:name w:val="Kop 4 Char"/>
    <w:basedOn w:val="Standaardalinea-lettertype"/>
    <w:link w:val="Kop4"/>
    <w:uiPriority w:val="9"/>
    <w:rsid w:val="001B7CD7"/>
    <w:rPr>
      <w:rFonts w:ascii="Century Gothic" w:eastAsiaTheme="majorEastAsia" w:hAnsi="Century Gothic" w:cstheme="majorBidi"/>
      <w:b/>
      <w:iCs/>
      <w:sz w:val="20"/>
    </w:rPr>
  </w:style>
  <w:style w:type="paragraph" w:styleId="Revisie">
    <w:name w:val="Revision"/>
    <w:hidden/>
    <w:uiPriority w:val="99"/>
    <w:semiHidden/>
    <w:rsid w:val="00FA7824"/>
    <w:pPr>
      <w:spacing w:after="0" w:line="240" w:lineRule="auto"/>
    </w:pPr>
    <w:rPr>
      <w:rFonts w:ascii="Century Gothic" w:hAnsi="Century Gothi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uffic">
      <a:majorFont>
        <a:latin typeface="Century Gothic"/>
        <a:ea typeface=""/>
        <a:cs typeface=""/>
      </a:majorFont>
      <a:minorFont>
        <a:latin typeface="Century Gothic"/>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4ae14868-6f31-44f0-b410-52f19e37ad77" ContentTypeId="0x010100B14F659BCD6B4D44A071072585BC7B40" PreviousValue="false"/>
</file>

<file path=customXml/item3.xml><?xml version="1.0" encoding="utf-8"?>
<ct:contentTypeSchema xmlns:ct="http://schemas.microsoft.com/office/2006/metadata/contentType" xmlns:ma="http://schemas.microsoft.com/office/2006/metadata/properties/metaAttributes" ct:_="" ma:_="" ma:contentTypeName="Document portrait (staand)" ma:contentTypeID="0x010100B14F659BCD6B4D44A071072585BC7B400025D6366D925B7146940A45C647AA6DC8" ma:contentTypeVersion="349" ma:contentTypeDescription="Een nieuw document maken." ma:contentTypeScope="" ma:versionID="c6f55d754d8feb21f22c6ec3ed795387">
  <xsd:schema xmlns:xsd="http://www.w3.org/2001/XMLSchema" xmlns:xs="http://www.w3.org/2001/XMLSchema" xmlns:p="http://schemas.microsoft.com/office/2006/metadata/properties" xmlns:ns2="27a646ec-b11d-44f2-b007-16ce52b3018b" targetNamespace="http://schemas.microsoft.com/office/2006/metadata/properties" ma:root="true" ma:fieldsID="50b5a21556fadbd40377f757571ae3f6" ns2:_="">
    <xsd:import namespace="27a646ec-b11d-44f2-b007-16ce52b3018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a646ec-b11d-44f2-b007-16ce52b3018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7a646ec-b11d-44f2-b007-16ce52b3018b">DEPDOC-566545731-34921</_dlc_DocId>
    <_dlc_DocIdUrl xmlns="27a646ec-b11d-44f2-b007-16ce52b3018b">
      <Url>https://nuffic.sharepoint.com/sites/departments/fict/team_inkoop/_layouts/15/DocIdRedir.aspx?ID=DEPDOC-566545731-34921</Url>
      <Description>DEPDOC-566545731-34921</Description>
    </_dlc_DocIdUrl>
  </documentManagement>
</p:properties>
</file>

<file path=customXml/itemProps1.xml><?xml version="1.0" encoding="utf-8"?>
<ds:datastoreItem xmlns:ds="http://schemas.openxmlformats.org/officeDocument/2006/customXml" ds:itemID="{00E0DF80-D2F1-4F3B-BC89-D5E743C87155}">
  <ds:schemaRefs>
    <ds:schemaRef ds:uri="http://schemas.microsoft.com/sharepoint/events"/>
  </ds:schemaRefs>
</ds:datastoreItem>
</file>

<file path=customXml/itemProps2.xml><?xml version="1.0" encoding="utf-8"?>
<ds:datastoreItem xmlns:ds="http://schemas.openxmlformats.org/officeDocument/2006/customXml" ds:itemID="{0B6B6F22-ED04-4E34-86ED-AC7462B0BC8A}">
  <ds:schemaRefs>
    <ds:schemaRef ds:uri="Microsoft.SharePoint.Taxonomy.ContentTypeSync"/>
  </ds:schemaRefs>
</ds:datastoreItem>
</file>

<file path=customXml/itemProps3.xml><?xml version="1.0" encoding="utf-8"?>
<ds:datastoreItem xmlns:ds="http://schemas.openxmlformats.org/officeDocument/2006/customXml" ds:itemID="{D2250FAB-978F-4FB5-ABE9-9938BB068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a646ec-b11d-44f2-b007-16ce52b30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1D6222-4C0D-4340-8CD8-D88229155EA8}">
  <ds:schemaRefs>
    <ds:schemaRef ds:uri="http://schemas.microsoft.com/sharepoint/v3/contenttype/forms"/>
  </ds:schemaRefs>
</ds:datastoreItem>
</file>

<file path=customXml/itemProps5.xml><?xml version="1.0" encoding="utf-8"?>
<ds:datastoreItem xmlns:ds="http://schemas.openxmlformats.org/officeDocument/2006/customXml" ds:itemID="{A4E68F14-833D-45BD-B67F-6C199E2FC6F4}">
  <ds:schemaRefs>
    <ds:schemaRef ds:uri="http://schemas.microsoft.com/office/2006/metadata/properties"/>
    <ds:schemaRef ds:uri="http://schemas.microsoft.com/office/infopath/2007/PartnerControls"/>
    <ds:schemaRef ds:uri="27a646ec-b11d-44f2-b007-16ce52b3018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996</Characters>
  <Application>Microsoft Office Word</Application>
  <DocSecurity>0</DocSecurity>
  <Lines>8</Lines>
  <Paragraphs>2</Paragraphs>
  <ScaleCrop>false</ScaleCrop>
  <Manager>Prodoc | Deventer</Manager>
  <Company>Nuffic</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Groenewegen, M.T. (14070758)</dc:creator>
  <cp:keywords/>
  <dc:description/>
  <cp:lastModifiedBy>Yvonne Pas</cp:lastModifiedBy>
  <cp:revision>10</cp:revision>
  <dcterms:created xsi:type="dcterms:W3CDTF">2021-07-16T10:23:00Z</dcterms:created>
  <dcterms:modified xsi:type="dcterms:W3CDTF">2023-04-25T12:10:00Z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0x010100B14F659BCD6B4D44A071072585BC7B400025D6366D925B7146940A45C647AA6DC8</vt:lpwstr>
  </property>
  <property fmtid="{D5CDD505-2E9C-101B-9397-08002B2CF9AE}" pid="3" name="_dlc_DocIdItemGuid">
    <vt:lpwstr>9724b7a8-74a1-4738-a273-cd6ee1e35414</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SharedWithUsers">
    <vt:lpwstr>13294;#Paula Achterhof;#12152;#Mats Groenewegen;#12099;#Rianne van den Enden;#17943;#Paul van Sleeuwen;#13897;#Astrid Zwegers</vt:lpwstr>
  </property>
  <property fmtid="{D5CDD505-2E9C-101B-9397-08002B2CF9AE}" pid="8" name="MediaServiceImageTags">
    <vt:lpwstr/>
  </property>
  <property fmtid="{D5CDD505-2E9C-101B-9397-08002B2CF9AE}" pid="9" name="lcf76f155ced4ddcb4097134ff3c332f">
    <vt:lpwstr/>
  </property>
</Properties>
</file>