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63EFC" w14:textId="507AB526" w:rsidR="003B37F7" w:rsidRDefault="003B37F7" w:rsidP="003B37F7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1369350"/>
      <w:r>
        <w:t xml:space="preserve">Bijlage </w:t>
      </w:r>
      <w:r w:rsidR="00F33B95">
        <w:t>I</w:t>
      </w:r>
      <w:r>
        <w:t xml:space="preserve"> Derde(n)</w:t>
      </w:r>
      <w:r w:rsidRPr="00D10A01">
        <w:t>verklaring</w:t>
      </w:r>
      <w:bookmarkEnd w:id="0"/>
      <w:bookmarkEnd w:id="1"/>
      <w:bookmarkEnd w:id="2"/>
      <w:bookmarkEnd w:id="3"/>
    </w:p>
    <w:p w14:paraId="15CB1647" w14:textId="77777777" w:rsidR="003B37F7" w:rsidRDefault="003B37F7" w:rsidP="003B37F7">
      <w:r>
        <w:t>Indien de Inschrijver een beroep doet op Derden om te voldoen aan de Geschiktheidseisen dan dient dit formulier te worden ingevuld en rechtsgeldig ondertekend.</w:t>
      </w:r>
    </w:p>
    <w:p w14:paraId="2B225545" w14:textId="77777777" w:rsidR="003B37F7" w:rsidRDefault="003B37F7" w:rsidP="003B37F7"/>
    <w:p w14:paraId="5F2E09BD" w14:textId="77777777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 xml:space="preserve">naam onderneming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F9283C">
        <w:rPr>
          <w:szCs w:val="18"/>
          <w:highlight w:val="green"/>
        </w:rPr>
        <w:t>kvk-nummer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14:paraId="0438710E" w14:textId="77777777" w:rsidR="003B37F7" w:rsidRDefault="003B37F7" w:rsidP="003B37F7">
      <w:pPr>
        <w:rPr>
          <w:szCs w:val="18"/>
        </w:rPr>
      </w:pPr>
    </w:p>
    <w:p w14:paraId="0455CDF4" w14:textId="77777777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naam holding/onderaannemer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F9283C">
        <w:rPr>
          <w:szCs w:val="18"/>
          <w:highlight w:val="green"/>
        </w:rPr>
        <w:t>kvk-nummer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14:paraId="6ACAAF07" w14:textId="77777777" w:rsidR="003B37F7" w:rsidRDefault="003B37F7" w:rsidP="003B37F7">
      <w:pPr>
        <w:rPr>
          <w:szCs w:val="18"/>
        </w:rPr>
      </w:pPr>
    </w:p>
    <w:p w14:paraId="7CA991E1" w14:textId="77777777" w:rsidR="003B37F7" w:rsidRDefault="003B37F7" w:rsidP="003B37F7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104E6C23" w14:textId="77777777" w:rsidR="003B37F7" w:rsidRPr="00452B06" w:rsidRDefault="003B37F7" w:rsidP="003B37F7">
      <w:pPr>
        <w:rPr>
          <w:szCs w:val="18"/>
        </w:rPr>
      </w:pPr>
    </w:p>
    <w:p w14:paraId="2B9736E2" w14:textId="45668892" w:rsidR="003B37F7" w:rsidRPr="00402B73" w:rsidRDefault="00F94A78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402B73">
        <w:rPr>
          <w:szCs w:val="18"/>
        </w:rPr>
        <w:t>Gemeente Gouda</w:t>
      </w:r>
      <w:r w:rsidR="003B37F7" w:rsidRPr="00402B73">
        <w:rPr>
          <w:szCs w:val="18"/>
        </w:rPr>
        <w:t xml:space="preserve">, een dienstverlener zoekt </w:t>
      </w:r>
      <w:r w:rsidR="00402B73" w:rsidRPr="00402B73">
        <w:rPr>
          <w:szCs w:val="18"/>
        </w:rPr>
        <w:t xml:space="preserve">voor onderzoek naar de constructieve veiligheid van </w:t>
      </w:r>
      <w:r w:rsidR="00E21E7F">
        <w:rPr>
          <w:szCs w:val="18"/>
        </w:rPr>
        <w:t>8</w:t>
      </w:r>
      <w:r w:rsidR="00402B73" w:rsidRPr="00402B73">
        <w:rPr>
          <w:szCs w:val="18"/>
        </w:rPr>
        <w:t xml:space="preserve"> kunstwerken bestaat uit het uitvoeren van inspectie/onderzoek op locatie, een constructieve beschouwing, verificatieberekening, restlevensduuranalyse en te adviseren maatregelen op korte en lange termijn en deze door middel van een aanbesteding wenst te vinden;</w:t>
      </w:r>
      <w:r w:rsidR="003B37F7" w:rsidRPr="00402B73">
        <w:rPr>
          <w:szCs w:val="18"/>
        </w:rPr>
        <w:t>;</w:t>
      </w:r>
    </w:p>
    <w:p w14:paraId="63215078" w14:textId="77777777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1018F9AB" w14:textId="59F9D8E1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</w:t>
      </w:r>
      <w:r w:rsidR="00F94A78">
        <w:rPr>
          <w:szCs w:val="18"/>
        </w:rPr>
        <w:t xml:space="preserve"> te kunnen voldoen aan de door </w:t>
      </w:r>
      <w:r w:rsidRPr="00DE4313">
        <w:rPr>
          <w:szCs w:val="18"/>
        </w:rPr>
        <w:t xml:space="preserve"> </w:t>
      </w:r>
      <w:r w:rsidR="00F94A78">
        <w:rPr>
          <w:szCs w:val="18"/>
        </w:rPr>
        <w:t>Gemeente Gouda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292EC214" w14:textId="0EA4442F" w:rsidR="003B37F7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</w:t>
      </w:r>
      <w:r w:rsidR="00F94A78">
        <w:rPr>
          <w:szCs w:val="18"/>
        </w:rPr>
        <w:t>gemeente Gouda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14:paraId="01D85282" w14:textId="77777777" w:rsidR="003B37F7" w:rsidRDefault="003B37F7" w:rsidP="003B37F7">
      <w:pPr>
        <w:rPr>
          <w:szCs w:val="18"/>
        </w:rPr>
      </w:pPr>
    </w:p>
    <w:p w14:paraId="62E20583" w14:textId="03714E77" w:rsidR="003B37F7" w:rsidRPr="00DE733A" w:rsidRDefault="003B37F7" w:rsidP="003B37F7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 w:rsidR="00F94A78">
        <w:rPr>
          <w:szCs w:val="18"/>
        </w:rPr>
        <w:t>Gemeente Gouda</w:t>
      </w:r>
      <w:r w:rsidRPr="00DE733A">
        <w:rPr>
          <w:szCs w:val="18"/>
        </w:rPr>
        <w:t xml:space="preserve"> het navolgende te zijn overeengekomen:</w:t>
      </w:r>
    </w:p>
    <w:p w14:paraId="13FA6CF4" w14:textId="77777777" w:rsidR="003B37F7" w:rsidRDefault="003B37F7" w:rsidP="003B37F7">
      <w:pPr>
        <w:rPr>
          <w:szCs w:val="18"/>
        </w:rPr>
      </w:pPr>
      <w:r w:rsidRPr="00DE733A">
        <w:rPr>
          <w:szCs w:val="18"/>
        </w:rPr>
        <w:t>dat, indien &lt;</w:t>
      </w:r>
      <w:r w:rsidRPr="00F9283C">
        <w:rPr>
          <w:szCs w:val="18"/>
          <w:highlight w:val="green"/>
        </w:rPr>
        <w:t xml:space="preserve">naam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DE733A">
        <w:rPr>
          <w:szCs w:val="18"/>
        </w:rPr>
        <w:t xml:space="preserve">&gt;, de </w:t>
      </w:r>
      <w:r>
        <w:rPr>
          <w:szCs w:val="18"/>
        </w:rPr>
        <w:t>opdracht &lt;</w:t>
      </w:r>
      <w:r w:rsidRPr="00F9283C">
        <w:rPr>
          <w:szCs w:val="18"/>
          <w:highlight w:val="green"/>
        </w:rPr>
        <w:t>onderwerp</w:t>
      </w:r>
      <w:r>
        <w:rPr>
          <w:szCs w:val="18"/>
        </w:rPr>
        <w:t xml:space="preserve">&gt; </w:t>
      </w:r>
      <w:r w:rsidRPr="00DE733A">
        <w:rPr>
          <w:szCs w:val="18"/>
        </w:rPr>
        <w:t>gegund krijgt, &lt;</w:t>
      </w:r>
      <w:r w:rsidRPr="00F9283C">
        <w:rPr>
          <w:szCs w:val="18"/>
          <w:highlight w:val="green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r w:rsidRPr="00F9283C">
        <w:rPr>
          <w:szCs w:val="18"/>
          <w:highlight w:val="green"/>
        </w:rPr>
        <w:t>opdrachtonderde(e)l(en)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09328883" w14:textId="77777777" w:rsidR="003B37F7" w:rsidRPr="00DE733A" w:rsidRDefault="003B37F7" w:rsidP="003B37F7">
      <w:pPr>
        <w:rPr>
          <w:szCs w:val="18"/>
        </w:rPr>
      </w:pPr>
    </w:p>
    <w:p w14:paraId="72ABC215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3D3C1264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2419E2F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A5E42F8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B1A709F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49A4831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DD04CAD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75963896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705F73A1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8E3C8AC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1F05C4FC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3B62C001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>Namens de &lt;holding</w:t>
      </w:r>
      <w:r>
        <w:rPr>
          <w:b/>
          <w:szCs w:val="18"/>
        </w:rPr>
        <w:t xml:space="preserve"> cq </w:t>
      </w:r>
      <w:r w:rsidRPr="000132DA">
        <w:rPr>
          <w:b/>
          <w:szCs w:val="18"/>
        </w:rPr>
        <w:t>onderaannemer&gt;: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6E20FB7D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566CB2A4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30E13F9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43DA6F3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025CE7EB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139DF70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3412DF86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2C3AB243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2D58316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5315ED2C" w14:textId="77777777" w:rsidR="00D64F9C" w:rsidRDefault="00D64F9C"/>
    <w:sectPr w:rsidR="00D64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966B48"/>
    <w:multiLevelType w:val="hybridMultilevel"/>
    <w:tmpl w:val="5EF07ABC"/>
    <w:lvl w:ilvl="0" w:tplc="44946D9E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9928126">
    <w:abstractNumId w:val="0"/>
  </w:num>
  <w:num w:numId="2" w16cid:durableId="1898317641">
    <w:abstractNumId w:val="2"/>
  </w:num>
  <w:num w:numId="3" w16cid:durableId="32966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7"/>
    <w:rsid w:val="00011773"/>
    <w:rsid w:val="00044880"/>
    <w:rsid w:val="000E1500"/>
    <w:rsid w:val="00293AC7"/>
    <w:rsid w:val="00317BB7"/>
    <w:rsid w:val="0032003D"/>
    <w:rsid w:val="003B37F7"/>
    <w:rsid w:val="003E53AF"/>
    <w:rsid w:val="00402B73"/>
    <w:rsid w:val="00540F19"/>
    <w:rsid w:val="006C15D0"/>
    <w:rsid w:val="006D4AEA"/>
    <w:rsid w:val="006F0BA3"/>
    <w:rsid w:val="007D291C"/>
    <w:rsid w:val="00800B9D"/>
    <w:rsid w:val="00953E62"/>
    <w:rsid w:val="00956377"/>
    <w:rsid w:val="00A37245"/>
    <w:rsid w:val="00A96CB6"/>
    <w:rsid w:val="00BA1C8A"/>
    <w:rsid w:val="00BA79FB"/>
    <w:rsid w:val="00BF5EE2"/>
    <w:rsid w:val="00C75A32"/>
    <w:rsid w:val="00D64F9C"/>
    <w:rsid w:val="00D84621"/>
    <w:rsid w:val="00DB0CEF"/>
    <w:rsid w:val="00E21E7F"/>
    <w:rsid w:val="00E868B9"/>
    <w:rsid w:val="00F21334"/>
    <w:rsid w:val="00F33B95"/>
    <w:rsid w:val="00F47A00"/>
    <w:rsid w:val="00F9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61A5"/>
  <w15:docId w15:val="{A4E9AE2D-F924-2A42-B7DD-3169966BE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37F7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3B37F7"/>
    <w:pPr>
      <w:numPr>
        <w:numId w:val="2"/>
      </w:numPr>
      <w:spacing w:after="500"/>
    </w:pPr>
    <w:rPr>
      <w:b/>
      <w:sz w:val="28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3B37F7"/>
    <w:pPr>
      <w:numPr>
        <w:numId w:val="1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B37F7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1E64131169A644B8E42645E032C26A" ma:contentTypeVersion="12" ma:contentTypeDescription="Een nieuw document maken." ma:contentTypeScope="" ma:versionID="1c02ff3653795479f57bc4bcc9f62454">
  <xsd:schema xmlns:xsd="http://www.w3.org/2001/XMLSchema" xmlns:xs="http://www.w3.org/2001/XMLSchema" xmlns:p="http://schemas.microsoft.com/office/2006/metadata/properties" xmlns:ns2="ae75e153-7bf0-480f-b1ba-ba3c106dd4e5" xmlns:ns3="9306cffc-8520-4ebf-be32-9d382cb8eb45" xmlns:ns4="029bd4f2-f50f-4bf9-a15e-35fd392f34cd" targetNamespace="http://schemas.microsoft.com/office/2006/metadata/properties" ma:root="true" ma:fieldsID="9d18531b1354ec26eb9686983e348a7e" ns2:_="" ns3:_="" ns4:_="">
    <xsd:import namespace="ae75e153-7bf0-480f-b1ba-ba3c106dd4e5"/>
    <xsd:import namespace="9306cffc-8520-4ebf-be32-9d382cb8eb45"/>
    <xsd:import namespace="029bd4f2-f50f-4bf9-a15e-35fd392f34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Documenttype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5e153-7bf0-480f-b1ba-ba3c106dd4e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06cffc-8520-4ebf-be32-9d382cb8eb45" elementFormDefault="qualified">
    <xsd:import namespace="http://schemas.microsoft.com/office/2006/documentManagement/types"/>
    <xsd:import namespace="http://schemas.microsoft.com/office/infopath/2007/PartnerControls"/>
    <xsd:element name="Documenttype" ma:index="9" nillable="true" ma:displayName="Documenttype" ma:default="Document" ma:format="Dropdown" ma:internalName="Documenttype">
      <xsd:simpleType>
        <xsd:restriction base="dms:Choice">
          <xsd:enumeration value="Document"/>
          <xsd:enumeration value="Offerte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e2c24c3-810a-4ee8-81ba-f3a3400bcd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bd4f2-f50f-4bf9-a15e-35fd392f34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a068e8-4802-49b7-b153-ed067efb88c4}" ma:internalName="TaxCatchAll" ma:showField="CatchAllData" ma:web="029bd4f2-f50f-4bf9-a15e-35fd392f34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9bd4f2-f50f-4bf9-a15e-35fd392f34cd" xsi:nil="true"/>
    <Documenttype xmlns="9306cffc-8520-4ebf-be32-9d382cb8eb45">Document</Documenttype>
    <lcf76f155ced4ddcb4097134ff3c332f xmlns="9306cffc-8520-4ebf-be32-9d382cb8eb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085E41-D692-4A8E-B0A0-556B92038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75e153-7bf0-480f-b1ba-ba3c106dd4e5"/>
    <ds:schemaRef ds:uri="9306cffc-8520-4ebf-be32-9d382cb8eb45"/>
    <ds:schemaRef ds:uri="029bd4f2-f50f-4bf9-a15e-35fd392f34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BFA06B-CBBA-45EF-B813-ECCEF71982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A901CC-A7D9-434B-A9D5-E77256987989}">
  <ds:schemaRefs>
    <ds:schemaRef ds:uri="9306cffc-8520-4ebf-be32-9d382cb8eb45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029bd4f2-f50f-4bf9-a15e-35fd392f34cd"/>
    <ds:schemaRef ds:uri="http://purl.org/dc/elements/1.1/"/>
    <ds:schemaRef ds:uri="ae75e153-7bf0-480f-b1ba-ba3c106dd4e5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369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4 Derdeverklaring</vt:lpstr>
    </vt:vector>
  </TitlesOfParts>
  <Company>Gemeente Den Haag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4 Derdeverklaring</dc:title>
  <dc:creator>Ron Siegel</dc:creator>
  <cp:keywords/>
  <cp:lastModifiedBy>Gert van Essen</cp:lastModifiedBy>
  <cp:revision>14</cp:revision>
  <dcterms:created xsi:type="dcterms:W3CDTF">2021-03-29T08:26:00Z</dcterms:created>
  <dcterms:modified xsi:type="dcterms:W3CDTF">2022-12-19T09:02:00Z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0x010100E81E64131169A644B8E42645E032C26A</vt:lpwstr>
  </property>
  <property fmtid="{D5CDD505-2E9C-101B-9397-08002B2CF9AE}" pid="3" name="_dlc_DocIdItemGuid">
    <vt:lpwstr>fe3eebb8-c2ca-4acb-a835-b4a6a38b06de</vt:lpwstr>
  </property>
  <property fmtid="{D5CDD505-2E9C-101B-9397-08002B2CF9AE}" pid="4" name="Jaar">
    <vt:lpwstr>3;#2019|dc204854-91f3-4ee1-9948-fc66bf60ba48</vt:lpwstr>
  </property>
  <property fmtid="{D5CDD505-2E9C-101B-9397-08002B2CF9AE}" pid="5" name="TaxKeyword">
    <vt:lpwstr/>
  </property>
  <property fmtid="{D5CDD505-2E9C-101B-9397-08002B2CF9AE}" pid="6" name="Organisatieonderdeel">
    <vt:lpwstr>2;#BEC|18db848a-7130-4f3d-8a09-02a244d861c9</vt:lpwstr>
  </property>
  <property fmtid="{D5CDD505-2E9C-101B-9397-08002B2CF9AE}" pid="7" name="Documentsoort">
    <vt:lpwstr>5;#Beleidsdocument|70267d87-ce61-40c3-b119-e0ecc30f9747</vt:lpwstr>
  </property>
  <property fmtid="{D5CDD505-2E9C-101B-9397-08002B2CF9AE}" pid="8" name="Teamtrefwoorden">
    <vt:lpwstr>29;#Leidraad|11b61d67-f7c1-4196-830f-812b7a85c6de</vt:lpwstr>
  </property>
  <property fmtid="{D5CDD505-2E9C-101B-9397-08002B2CF9AE}" pid="9" name="MediaServiceImageTags">
    <vt:lpwstr/>
  </property>
</Properties>
</file>