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DAAA2" w14:textId="77777777" w:rsidR="00F077D7" w:rsidRPr="00A47445" w:rsidRDefault="004658C8" w:rsidP="006271E2">
      <w:pPr>
        <w:jc w:val="center"/>
        <w:rPr>
          <w:b/>
          <w:sz w:val="28"/>
        </w:rPr>
      </w:pPr>
      <w:r>
        <w:rPr>
          <w:b/>
          <w:sz w:val="28"/>
        </w:rPr>
        <w:t>REFERENTIEVERKLARING</w:t>
      </w:r>
    </w:p>
    <w:p w14:paraId="6417E948" w14:textId="77777777" w:rsidR="00F077D7" w:rsidRPr="00A47445" w:rsidRDefault="00F077D7" w:rsidP="006271E2"/>
    <w:p w14:paraId="045D6699" w14:textId="77777777" w:rsidR="00F077D7" w:rsidRPr="00A47445" w:rsidRDefault="00F077D7" w:rsidP="006271E2"/>
    <w:p w14:paraId="0E359D3A" w14:textId="415C75CF" w:rsidR="00F077D7" w:rsidRDefault="00F077D7" w:rsidP="006271E2">
      <w:r w:rsidRPr="00A47445">
        <w:t xml:space="preserve">Bijlage </w:t>
      </w:r>
      <w:r>
        <w:t xml:space="preserve">behorende bij </w:t>
      </w:r>
      <w:r w:rsidRPr="00A47445">
        <w:t xml:space="preserve">de </w:t>
      </w:r>
      <w:r w:rsidR="00B970D7" w:rsidRPr="00F077D7">
        <w:rPr>
          <w:highlight w:val="yellow"/>
        </w:rPr>
        <w:t>Europese aanbesteding</w:t>
      </w:r>
      <w:r w:rsidR="00B970D7" w:rsidRPr="00A47445">
        <w:t xml:space="preserve"> </w:t>
      </w:r>
      <w:r w:rsidR="00B970D7">
        <w:t xml:space="preserve">Ondertiteling Debat Gemist </w:t>
      </w:r>
      <w:r w:rsidRPr="00A47445">
        <w:t xml:space="preserve">van </w:t>
      </w:r>
      <w:r>
        <w:t xml:space="preserve">de Tweede Kamer </w:t>
      </w:r>
      <w:r w:rsidRPr="00A47445">
        <w:t xml:space="preserve">met referentienummer </w:t>
      </w:r>
      <w:r>
        <w:t>UTP/8000</w:t>
      </w:r>
      <w:r w:rsidRPr="00F077D7">
        <w:rPr>
          <w:highlight w:val="lightGray"/>
        </w:rPr>
        <w:t>xxx</w:t>
      </w:r>
      <w:r>
        <w:t>.</w:t>
      </w:r>
    </w:p>
    <w:p w14:paraId="39DD82E7" w14:textId="77777777" w:rsidR="00F077D7" w:rsidRDefault="00F077D7" w:rsidP="006271E2"/>
    <w:p w14:paraId="01F3A0AD" w14:textId="77777777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Pr="00FE185F">
        <w:rPr>
          <w:rFonts w:eastAsia="MS Mincho"/>
          <w:b/>
          <w:bCs/>
          <w:sz w:val="22"/>
          <w:szCs w:val="22"/>
          <w:lang w:eastAsia="en-US"/>
        </w:rPr>
        <w:t>Voorwaarden bij referentieverklaring</w:t>
      </w:r>
    </w:p>
    <w:p w14:paraId="7A67CEA2" w14:textId="77777777" w:rsidR="00FE185F" w:rsidRPr="008A27CD" w:rsidRDefault="00FE185F" w:rsidP="006271E2">
      <w:pPr>
        <w:rPr>
          <w:rFonts w:eastAsia="MS Mincho"/>
          <w:b/>
          <w:bCs/>
          <w:lang w:eastAsia="en-US"/>
        </w:rPr>
      </w:pPr>
    </w:p>
    <w:p w14:paraId="7B6F091F" w14:textId="77777777" w:rsidR="00FE185F" w:rsidRPr="008A27CD" w:rsidRDefault="00FE185F" w:rsidP="006271E2">
      <w:pPr>
        <w:widowControl w:val="0"/>
        <w:numPr>
          <w:ilvl w:val="0"/>
          <w:numId w:val="13"/>
        </w:numPr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  <w:r w:rsidRPr="008A27CD">
        <w:rPr>
          <w:rFonts w:eastAsia="MS Mincho"/>
          <w:lang w:eastAsia="en-US"/>
        </w:rPr>
        <w:t xml:space="preserve">de waarde van de referentieopdracht </w:t>
      </w:r>
      <w:r>
        <w:rPr>
          <w:rFonts w:eastAsia="MS Mincho"/>
          <w:lang w:eastAsia="en-US"/>
        </w:rPr>
        <w:t>wordt</w:t>
      </w:r>
      <w:r w:rsidRPr="008A27CD">
        <w:rPr>
          <w:rFonts w:eastAsia="MS Mincho"/>
          <w:lang w:eastAsia="en-US"/>
        </w:rPr>
        <w:t xml:space="preserve"> uitgedrukt in Euro’s exclusief btw;</w:t>
      </w:r>
    </w:p>
    <w:p w14:paraId="6DBDED29" w14:textId="77777777" w:rsidR="00FE185F" w:rsidRPr="008A27CD" w:rsidRDefault="00FE185F" w:rsidP="006271E2">
      <w:pPr>
        <w:widowControl w:val="0"/>
        <w:numPr>
          <w:ilvl w:val="0"/>
          <w:numId w:val="13"/>
        </w:numPr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  <w:r>
        <w:rPr>
          <w:rFonts w:eastAsia="MS Mincho"/>
          <w:lang w:eastAsia="en-US"/>
        </w:rPr>
        <w:t>gaat het om een O</w:t>
      </w:r>
      <w:r w:rsidRPr="008A27CD">
        <w:rPr>
          <w:rFonts w:eastAsia="MS Mincho"/>
          <w:lang w:eastAsia="en-US"/>
        </w:rPr>
        <w:t>pdracht in Onderaanneming</w:t>
      </w:r>
      <w:r>
        <w:rPr>
          <w:rFonts w:eastAsia="MS Mincho"/>
          <w:lang w:eastAsia="en-US"/>
        </w:rPr>
        <w:t>?</w:t>
      </w:r>
      <w:r w:rsidRPr="008A27CD">
        <w:rPr>
          <w:rFonts w:eastAsia="MS Mincho"/>
          <w:lang w:eastAsia="en-US"/>
        </w:rPr>
        <w:t xml:space="preserve"> </w:t>
      </w:r>
      <w:r>
        <w:rPr>
          <w:rFonts w:eastAsia="MS Mincho"/>
          <w:lang w:eastAsia="en-US"/>
        </w:rPr>
        <w:t>Dan vermeldt u de waarde van het gedeelte dat in Onderaanneming is uitgevoerd.</w:t>
      </w:r>
    </w:p>
    <w:p w14:paraId="2A402453" w14:textId="3B33AF8E" w:rsidR="00FE185F" w:rsidRDefault="00FE185F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48E2BFF7" w14:textId="35F4CF29" w:rsidR="00C51AB8" w:rsidRDefault="00C51AB8" w:rsidP="00C51AB8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  <w:r>
        <w:rPr>
          <w:rFonts w:eastAsia="MS Mincho"/>
          <w:lang w:eastAsia="en-US"/>
        </w:rPr>
        <w:t>Voor iedere k</w:t>
      </w:r>
      <w:r w:rsidRPr="00344724">
        <w:rPr>
          <w:rFonts w:eastAsia="MS Mincho"/>
          <w:lang w:eastAsia="en-US"/>
        </w:rPr>
        <w:t>erncompetentie dient u één</w:t>
      </w:r>
      <w:r>
        <w:rPr>
          <w:rFonts w:eastAsia="MS Mincho"/>
          <w:lang w:eastAsia="en-US"/>
        </w:rPr>
        <w:t xml:space="preserve"> (1)</w:t>
      </w:r>
      <w:r w:rsidRPr="00344724">
        <w:rPr>
          <w:rFonts w:eastAsia="MS Mincho"/>
          <w:lang w:eastAsia="en-US"/>
        </w:rPr>
        <w:t xml:space="preserve"> referentie aan te leveren. D</w:t>
      </w:r>
      <w:r>
        <w:rPr>
          <w:rFonts w:eastAsia="MS Mincho"/>
          <w:lang w:eastAsia="en-US"/>
        </w:rPr>
        <w:t>it wil zeggen dat de volledige k</w:t>
      </w:r>
      <w:r w:rsidRPr="00344724">
        <w:rPr>
          <w:rFonts w:eastAsia="MS Mincho"/>
          <w:lang w:eastAsia="en-US"/>
        </w:rPr>
        <w:t>erncompetentie binnen één</w:t>
      </w:r>
      <w:r>
        <w:rPr>
          <w:rFonts w:eastAsia="MS Mincho"/>
          <w:lang w:eastAsia="en-US"/>
        </w:rPr>
        <w:t xml:space="preserve"> (1)</w:t>
      </w:r>
      <w:r w:rsidRPr="00344724">
        <w:rPr>
          <w:rFonts w:eastAsia="MS Mincho"/>
          <w:lang w:eastAsia="en-US"/>
        </w:rPr>
        <w:t xml:space="preserve"> referentieopdracht moet worden aangetoond. Wel is het mogelijk om één</w:t>
      </w:r>
      <w:r>
        <w:rPr>
          <w:rFonts w:eastAsia="MS Mincho"/>
          <w:lang w:eastAsia="en-US"/>
        </w:rPr>
        <w:t xml:space="preserve"> (1)</w:t>
      </w:r>
      <w:r w:rsidRPr="00344724">
        <w:rPr>
          <w:rFonts w:eastAsia="MS Mincho"/>
          <w:lang w:eastAsia="en-US"/>
        </w:rPr>
        <w:t xml:space="preserve"> referentieopdracht op meerdere Kerncompetenties in te dienen.</w:t>
      </w:r>
    </w:p>
    <w:p w14:paraId="137E4D7E" w14:textId="77777777" w:rsidR="00C51AB8" w:rsidRPr="00FE185F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79BE4350" w14:textId="77777777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Pr="00FE185F">
        <w:rPr>
          <w:rFonts w:eastAsia="MS Mincho"/>
          <w:b/>
          <w:sz w:val="22"/>
          <w:szCs w:val="22"/>
          <w:lang w:eastAsia="en-US"/>
        </w:rPr>
        <w:t>Kruis hieronder aan welke kerncompetentie door welke referentie bewezen wordt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9747" w:type="dxa"/>
        <w:tblInd w:w="-1137" w:type="dxa"/>
        <w:tblLook w:val="04A0" w:firstRow="1" w:lastRow="0" w:firstColumn="1" w:lastColumn="0" w:noHBand="0" w:noVBand="1"/>
      </w:tblPr>
      <w:tblGrid>
        <w:gridCol w:w="813"/>
        <w:gridCol w:w="5264"/>
        <w:gridCol w:w="3670"/>
      </w:tblGrid>
      <w:tr w:rsidR="00FE185F" w:rsidRPr="008A27CD" w14:paraId="76C20A5F" w14:textId="77777777" w:rsidTr="008F341D">
        <w:tc>
          <w:tcPr>
            <w:tcW w:w="813" w:type="dxa"/>
          </w:tcPr>
          <w:p w14:paraId="5D250DCD" w14:textId="77777777" w:rsidR="00FE185F" w:rsidRPr="008A27CD" w:rsidRDefault="00FE185F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t>1</w:t>
            </w:r>
          </w:p>
        </w:tc>
        <w:tc>
          <w:tcPr>
            <w:tcW w:w="5264" w:type="dxa"/>
          </w:tcPr>
          <w:p w14:paraId="718F526D" w14:textId="4996C621" w:rsidR="00FE185F" w:rsidRPr="008A27CD" w:rsidRDefault="00B970D7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B970D7">
              <w:t>Ervaring met en kennis van spraakherkenningstoepassingen en het beheer van deze toepassing</w:t>
            </w:r>
          </w:p>
        </w:tc>
        <w:tc>
          <w:tcPr>
            <w:tcW w:w="3670" w:type="dxa"/>
          </w:tcPr>
          <w:p w14:paraId="225A2173" w14:textId="77777777" w:rsidR="00FE185F" w:rsidRPr="008A27CD" w:rsidRDefault="00FE185F" w:rsidP="006271E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4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5</w:t>
            </w:r>
          </w:p>
        </w:tc>
      </w:tr>
      <w:tr w:rsidR="00FE185F" w:rsidRPr="008A27CD" w14:paraId="43E68940" w14:textId="77777777" w:rsidTr="008F341D">
        <w:tc>
          <w:tcPr>
            <w:tcW w:w="813" w:type="dxa"/>
          </w:tcPr>
          <w:p w14:paraId="0D14D74D" w14:textId="77777777" w:rsidR="00FE185F" w:rsidRPr="008A27CD" w:rsidRDefault="00FE185F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t>2</w:t>
            </w:r>
          </w:p>
        </w:tc>
        <w:tc>
          <w:tcPr>
            <w:tcW w:w="5264" w:type="dxa"/>
          </w:tcPr>
          <w:p w14:paraId="739450F4" w14:textId="03DE7CFB" w:rsidR="00FE185F" w:rsidRPr="008A27CD" w:rsidRDefault="00B970D7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B970D7">
              <w:t>Ervaring met en kennis van ondertitelingstoepassingen in het algemeen en op het gebied van video on demand in het bijzonder, en het beheer van deze toepassing</w:t>
            </w:r>
          </w:p>
        </w:tc>
        <w:tc>
          <w:tcPr>
            <w:tcW w:w="3670" w:type="dxa"/>
          </w:tcPr>
          <w:p w14:paraId="1BF29262" w14:textId="77777777" w:rsidR="00FE185F" w:rsidRPr="008A27CD" w:rsidRDefault="00FE185F" w:rsidP="006271E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4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5</w:t>
            </w:r>
          </w:p>
        </w:tc>
      </w:tr>
      <w:tr w:rsidR="00FE185F" w:rsidRPr="008A27CD" w14:paraId="0E159AA5" w14:textId="77777777" w:rsidTr="008F341D">
        <w:tc>
          <w:tcPr>
            <w:tcW w:w="813" w:type="dxa"/>
          </w:tcPr>
          <w:p w14:paraId="7E2C394F" w14:textId="77777777" w:rsidR="00FE185F" w:rsidRPr="008A27CD" w:rsidRDefault="00FE185F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t>3</w:t>
            </w:r>
          </w:p>
        </w:tc>
        <w:tc>
          <w:tcPr>
            <w:tcW w:w="5264" w:type="dxa"/>
          </w:tcPr>
          <w:p w14:paraId="019F7C78" w14:textId="059B38A1" w:rsidR="00FE185F" w:rsidRPr="008A27CD" w:rsidRDefault="008F341D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F341D">
              <w:t>Ervaring met en kennis van het domein van verslaglegging van vergaderingen van gekozen politieke/publieke organen in het algemeen.</w:t>
            </w:r>
          </w:p>
        </w:tc>
        <w:tc>
          <w:tcPr>
            <w:tcW w:w="3670" w:type="dxa"/>
          </w:tcPr>
          <w:p w14:paraId="5E76C94E" w14:textId="77777777" w:rsidR="00FE185F" w:rsidRPr="008A27CD" w:rsidRDefault="00FE185F" w:rsidP="006271E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4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5</w:t>
            </w:r>
          </w:p>
        </w:tc>
      </w:tr>
      <w:tr w:rsidR="00FE185F" w:rsidRPr="008A27CD" w14:paraId="6F68D3DC" w14:textId="77777777" w:rsidTr="008F341D">
        <w:tc>
          <w:tcPr>
            <w:tcW w:w="813" w:type="dxa"/>
          </w:tcPr>
          <w:p w14:paraId="6DDA5AB2" w14:textId="77777777" w:rsidR="00FE185F" w:rsidRPr="008A27CD" w:rsidRDefault="00FE185F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t>4</w:t>
            </w:r>
          </w:p>
        </w:tc>
        <w:tc>
          <w:tcPr>
            <w:tcW w:w="5264" w:type="dxa"/>
          </w:tcPr>
          <w:p w14:paraId="6CD645B0" w14:textId="56A08D4E" w:rsidR="00FE185F" w:rsidRPr="008A27CD" w:rsidRDefault="00B970D7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B970D7">
              <w:t>Ervaring met en kennis van het zelf leveren van dienstverlening op het gebied van klantenservice (front en back office) en tijdige opvolging en probleemoplossing.</w:t>
            </w:r>
          </w:p>
        </w:tc>
        <w:tc>
          <w:tcPr>
            <w:tcW w:w="3670" w:type="dxa"/>
          </w:tcPr>
          <w:p w14:paraId="733C67D9" w14:textId="77777777" w:rsidR="00FE185F" w:rsidRPr="008A27CD" w:rsidRDefault="00FE185F" w:rsidP="006271E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4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5</w:t>
            </w:r>
          </w:p>
        </w:tc>
      </w:tr>
      <w:tr w:rsidR="00FE185F" w:rsidRPr="008A27CD" w14:paraId="608A4C65" w14:textId="77777777" w:rsidTr="008F341D">
        <w:tc>
          <w:tcPr>
            <w:tcW w:w="813" w:type="dxa"/>
          </w:tcPr>
          <w:p w14:paraId="23948BA5" w14:textId="77777777" w:rsidR="00FE185F" w:rsidRPr="008A27CD" w:rsidRDefault="00FE185F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t>5</w:t>
            </w:r>
          </w:p>
        </w:tc>
        <w:tc>
          <w:tcPr>
            <w:tcW w:w="5264" w:type="dxa"/>
          </w:tcPr>
          <w:p w14:paraId="14BE0200" w14:textId="77777777" w:rsidR="00FE185F" w:rsidRPr="008A27CD" w:rsidRDefault="00FE185F" w:rsidP="006271E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670" w:type="dxa"/>
          </w:tcPr>
          <w:p w14:paraId="585F714C" w14:textId="77777777" w:rsidR="00FE185F" w:rsidRPr="008A27CD" w:rsidRDefault="00FE185F" w:rsidP="006271E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4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0807A8">
              <w:fldChar w:fldCharType="separate"/>
            </w:r>
            <w:r w:rsidRPr="008A27CD">
              <w:fldChar w:fldCharType="end"/>
            </w:r>
            <w:r w:rsidRPr="008A27CD">
              <w:t xml:space="preserve"> 5</w:t>
            </w:r>
          </w:p>
        </w:tc>
      </w:tr>
    </w:tbl>
    <w:p w14:paraId="34A1AC16" w14:textId="448D3033" w:rsidR="00FE185F" w:rsidRDefault="00FE185F" w:rsidP="006271E2">
      <w:pPr>
        <w:rPr>
          <w:rFonts w:eastAsia="MS Mincho"/>
          <w:lang w:eastAsia="en-US"/>
        </w:rPr>
      </w:pPr>
    </w:p>
    <w:p w14:paraId="62E2857B" w14:textId="77777777" w:rsidR="008F341D" w:rsidRDefault="008F341D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3953A953" w14:textId="0B7000FC" w:rsid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Pr="00FE185F">
        <w:rPr>
          <w:rFonts w:eastAsia="MS Mincho"/>
          <w:b/>
          <w:bCs/>
          <w:sz w:val="22"/>
          <w:szCs w:val="22"/>
          <w:lang w:eastAsia="en-US"/>
        </w:rPr>
        <w:t>Referentie</w:t>
      </w:r>
      <w:r>
        <w:rPr>
          <w:rFonts w:eastAsia="MS Mincho"/>
          <w:b/>
          <w:bCs/>
          <w:sz w:val="22"/>
          <w:szCs w:val="22"/>
          <w:lang w:eastAsia="en-US"/>
        </w:rPr>
        <w:t>(s)</w:t>
      </w:r>
    </w:p>
    <w:p w14:paraId="5993AD1E" w14:textId="77777777" w:rsidR="00FE185F" w:rsidRPr="00FE185F" w:rsidRDefault="00FE185F" w:rsidP="006271E2">
      <w:pPr>
        <w:rPr>
          <w:rFonts w:eastAsia="MS Mincho"/>
          <w:b/>
          <w:bCs/>
          <w:lang w:eastAsia="en-US"/>
        </w:rPr>
      </w:pPr>
    </w:p>
    <w:p w14:paraId="11653B2E" w14:textId="7E362DED" w:rsidR="00FE185F" w:rsidRPr="006271E2" w:rsidRDefault="00FE185F" w:rsidP="006271E2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  <w:r w:rsidRPr="006271E2">
        <w:rPr>
          <w:rFonts w:eastAsia="MS Mincho"/>
          <w:b/>
          <w:bCs/>
          <w:color w:val="121469"/>
          <w:sz w:val="20"/>
          <w:szCs w:val="20"/>
          <w:lang w:eastAsia="en-US"/>
        </w:rPr>
        <w:t xml:space="preserve">Referentie </w:t>
      </w:r>
      <w:r w:rsidRPr="00E270B1">
        <w:rPr>
          <w:rFonts w:eastAsia="MS Mincho"/>
          <w:b/>
          <w:bCs/>
          <w:color w:val="121469"/>
          <w:sz w:val="20"/>
          <w:szCs w:val="20"/>
          <w:highlight w:val="yellow"/>
          <w:lang w:eastAsia="en-US"/>
        </w:rPr>
        <w:t>1</w:t>
      </w:r>
      <w:r w:rsidR="00E270B1" w:rsidRPr="00E270B1">
        <w:rPr>
          <w:rFonts w:eastAsia="MS Mincho"/>
          <w:b/>
          <w:bCs/>
          <w:color w:val="121469"/>
          <w:sz w:val="20"/>
          <w:szCs w:val="20"/>
          <w:highlight w:val="yellow"/>
          <w:lang w:eastAsia="en-US"/>
        </w:rPr>
        <w:t xml:space="preserve"> / 2 / 3 / 4</w:t>
      </w: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200"/>
        <w:gridCol w:w="1791"/>
        <w:gridCol w:w="1770"/>
        <w:gridCol w:w="2223"/>
      </w:tblGrid>
      <w:tr w:rsidR="00FE185F" w:rsidRPr="008A27CD" w14:paraId="365955EA" w14:textId="77777777" w:rsidTr="002D6A75">
        <w:trPr>
          <w:trHeight w:val="513"/>
        </w:trPr>
        <w:tc>
          <w:tcPr>
            <w:tcW w:w="2425" w:type="dxa"/>
          </w:tcPr>
          <w:p w14:paraId="739C2109" w14:textId="77777777" w:rsidR="00FE185F" w:rsidRPr="008A27CD" w:rsidRDefault="00FE185F" w:rsidP="006271E2">
            <w:r w:rsidRPr="008A27CD">
              <w:t>Naam organisatie</w:t>
            </w:r>
          </w:p>
        </w:tc>
        <w:tc>
          <w:tcPr>
            <w:tcW w:w="6861" w:type="dxa"/>
            <w:gridSpan w:val="3"/>
          </w:tcPr>
          <w:p w14:paraId="47AC417E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21D2575E" w14:textId="77777777" w:rsidTr="002D6A75">
        <w:trPr>
          <w:trHeight w:val="513"/>
        </w:trPr>
        <w:tc>
          <w:tcPr>
            <w:tcW w:w="2425" w:type="dxa"/>
          </w:tcPr>
          <w:p w14:paraId="1C41D55D" w14:textId="77777777" w:rsidR="00FE185F" w:rsidRPr="008A27CD" w:rsidRDefault="00FE185F" w:rsidP="006271E2">
            <w:r w:rsidRPr="008A27CD">
              <w:t>Soort organisatie</w:t>
            </w:r>
          </w:p>
        </w:tc>
        <w:tc>
          <w:tcPr>
            <w:tcW w:w="6861" w:type="dxa"/>
            <w:gridSpan w:val="3"/>
          </w:tcPr>
          <w:p w14:paraId="24A32515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69323A04" w14:textId="77777777" w:rsidTr="002D6A75">
        <w:trPr>
          <w:trHeight w:val="513"/>
        </w:trPr>
        <w:tc>
          <w:tcPr>
            <w:tcW w:w="2425" w:type="dxa"/>
          </w:tcPr>
          <w:p w14:paraId="1D6E8898" w14:textId="77777777" w:rsidR="00FE185F" w:rsidRPr="008A27CD" w:rsidRDefault="00FE185F" w:rsidP="006271E2"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347AE1B9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027009B3" w14:textId="77777777" w:rsidTr="002D6A75">
        <w:tc>
          <w:tcPr>
            <w:tcW w:w="2425" w:type="dxa"/>
            <w:vMerge w:val="restart"/>
          </w:tcPr>
          <w:p w14:paraId="46E8940E" w14:textId="77777777" w:rsidR="00FE185F" w:rsidRPr="008A27CD" w:rsidRDefault="00FE185F" w:rsidP="006271E2">
            <w:r w:rsidRPr="008A27CD">
              <w:t>Contactpersoon</w:t>
            </w:r>
          </w:p>
        </w:tc>
        <w:tc>
          <w:tcPr>
            <w:tcW w:w="2245" w:type="dxa"/>
          </w:tcPr>
          <w:p w14:paraId="6384A670" w14:textId="77777777" w:rsidR="00FE185F" w:rsidRPr="008A27CD" w:rsidRDefault="00FE185F" w:rsidP="006271E2">
            <w:pPr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72F21038" w14:textId="77777777" w:rsidR="00FE185F" w:rsidRPr="008A27CD" w:rsidRDefault="00FE185F" w:rsidP="006271E2">
            <w:pPr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438" w:type="dxa"/>
          </w:tcPr>
          <w:p w14:paraId="4B652602" w14:textId="77777777" w:rsidR="00FE185F" w:rsidRPr="008A27CD" w:rsidRDefault="00FE185F" w:rsidP="006271E2">
            <w:pPr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FE185F" w:rsidRPr="008A27CD" w14:paraId="61408B4B" w14:textId="77777777" w:rsidTr="002D6A75">
        <w:trPr>
          <w:trHeight w:val="513"/>
        </w:trPr>
        <w:tc>
          <w:tcPr>
            <w:tcW w:w="2425" w:type="dxa"/>
            <w:vMerge/>
          </w:tcPr>
          <w:p w14:paraId="1F30CBE1" w14:textId="77777777" w:rsidR="00FE185F" w:rsidRPr="008A27CD" w:rsidRDefault="00FE185F" w:rsidP="006271E2"/>
        </w:tc>
        <w:tc>
          <w:tcPr>
            <w:tcW w:w="2245" w:type="dxa"/>
          </w:tcPr>
          <w:p w14:paraId="2E0A44E4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5B01BA9D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6C61066E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2D47D52A" w14:textId="77777777" w:rsidTr="002D6A75">
        <w:trPr>
          <w:trHeight w:val="513"/>
        </w:trPr>
        <w:tc>
          <w:tcPr>
            <w:tcW w:w="2425" w:type="dxa"/>
            <w:vMerge/>
          </w:tcPr>
          <w:p w14:paraId="042C944A" w14:textId="77777777" w:rsidR="00FE185F" w:rsidRPr="008A27CD" w:rsidRDefault="00FE185F" w:rsidP="006271E2"/>
        </w:tc>
        <w:tc>
          <w:tcPr>
            <w:tcW w:w="6861" w:type="dxa"/>
            <w:gridSpan w:val="3"/>
          </w:tcPr>
          <w:p w14:paraId="3D419EC5" w14:textId="77777777" w:rsidR="00FE185F" w:rsidRDefault="00FE185F" w:rsidP="006271E2">
            <w:r>
              <w:t>E-mailadres</w:t>
            </w:r>
          </w:p>
          <w:p w14:paraId="1974B4C6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459B8CB0" w14:textId="77777777" w:rsidTr="002D6A75">
        <w:trPr>
          <w:trHeight w:val="1258"/>
        </w:trPr>
        <w:tc>
          <w:tcPr>
            <w:tcW w:w="2425" w:type="dxa"/>
          </w:tcPr>
          <w:p w14:paraId="39D60E2B" w14:textId="77777777" w:rsidR="00FE185F" w:rsidRDefault="00FE185F" w:rsidP="006271E2">
            <w:pPr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  <w:p w14:paraId="17EB0FDD" w14:textId="77777777" w:rsidR="00C51AB8" w:rsidRDefault="00C51AB8" w:rsidP="006271E2">
            <w:pPr>
              <w:rPr>
                <w:lang w:val="nl-NL"/>
              </w:rPr>
            </w:pPr>
          </w:p>
          <w:p w14:paraId="64248AD2" w14:textId="77777777" w:rsidR="00C51AB8" w:rsidRDefault="00C51AB8" w:rsidP="006271E2">
            <w:pPr>
              <w:rPr>
                <w:lang w:val="nl-NL"/>
              </w:rPr>
            </w:pPr>
          </w:p>
          <w:p w14:paraId="15D1879C" w14:textId="7B1BF50D" w:rsidR="00C51AB8" w:rsidRDefault="00C51AB8" w:rsidP="006271E2">
            <w:pPr>
              <w:rPr>
                <w:lang w:val="nl-NL"/>
              </w:rPr>
            </w:pPr>
          </w:p>
          <w:p w14:paraId="7A94EAB5" w14:textId="2A57FFBE" w:rsidR="00C51AB8" w:rsidRDefault="00C51AB8" w:rsidP="006271E2">
            <w:pPr>
              <w:rPr>
                <w:lang w:val="nl-NL"/>
              </w:rPr>
            </w:pPr>
          </w:p>
          <w:p w14:paraId="0CFAD74C" w14:textId="0A1F5BCA" w:rsidR="00C51AB8" w:rsidRDefault="00C51AB8" w:rsidP="006271E2">
            <w:pPr>
              <w:rPr>
                <w:lang w:val="nl-NL"/>
              </w:rPr>
            </w:pPr>
          </w:p>
          <w:p w14:paraId="70110B9A" w14:textId="62CFDC7D" w:rsidR="00C51AB8" w:rsidRDefault="00C51AB8" w:rsidP="006271E2">
            <w:pPr>
              <w:rPr>
                <w:lang w:val="nl-NL"/>
              </w:rPr>
            </w:pPr>
          </w:p>
          <w:p w14:paraId="5B4A9B53" w14:textId="016006C7" w:rsidR="00C51AB8" w:rsidRDefault="00C51AB8" w:rsidP="006271E2">
            <w:pPr>
              <w:rPr>
                <w:lang w:val="nl-NL"/>
              </w:rPr>
            </w:pPr>
          </w:p>
          <w:p w14:paraId="5BF0BAF6" w14:textId="06605C79" w:rsidR="00C51AB8" w:rsidRDefault="00C51AB8" w:rsidP="006271E2">
            <w:pPr>
              <w:rPr>
                <w:lang w:val="nl-NL"/>
              </w:rPr>
            </w:pPr>
          </w:p>
          <w:p w14:paraId="39C84854" w14:textId="4628C9D7" w:rsidR="00C51AB8" w:rsidRDefault="00C51AB8" w:rsidP="006271E2">
            <w:pPr>
              <w:rPr>
                <w:lang w:val="nl-NL"/>
              </w:rPr>
            </w:pPr>
          </w:p>
          <w:p w14:paraId="25D41C1E" w14:textId="38C7EA6C" w:rsidR="00C51AB8" w:rsidRDefault="00C51AB8" w:rsidP="006271E2">
            <w:pPr>
              <w:rPr>
                <w:lang w:val="nl-NL"/>
              </w:rPr>
            </w:pPr>
          </w:p>
          <w:p w14:paraId="687913FD" w14:textId="45D0958B" w:rsidR="00C51AB8" w:rsidRDefault="00C51AB8" w:rsidP="006271E2">
            <w:pPr>
              <w:rPr>
                <w:lang w:val="nl-NL"/>
              </w:rPr>
            </w:pPr>
          </w:p>
          <w:p w14:paraId="26E1029F" w14:textId="0BAFFE50" w:rsidR="00C51AB8" w:rsidRDefault="00C51AB8" w:rsidP="006271E2">
            <w:pPr>
              <w:rPr>
                <w:lang w:val="nl-NL"/>
              </w:rPr>
            </w:pPr>
          </w:p>
          <w:p w14:paraId="691A01D4" w14:textId="77777777" w:rsidR="00C51AB8" w:rsidRDefault="00C51AB8" w:rsidP="006271E2">
            <w:pPr>
              <w:rPr>
                <w:lang w:val="nl-NL"/>
              </w:rPr>
            </w:pPr>
          </w:p>
          <w:p w14:paraId="37C97FCE" w14:textId="25179C3D" w:rsidR="00C51AB8" w:rsidRPr="008A27CD" w:rsidRDefault="00C51AB8" w:rsidP="006271E2">
            <w:pPr>
              <w:rPr>
                <w:lang w:val="nl-NL"/>
              </w:rPr>
            </w:pPr>
          </w:p>
        </w:tc>
        <w:tc>
          <w:tcPr>
            <w:tcW w:w="6861" w:type="dxa"/>
            <w:gridSpan w:val="3"/>
          </w:tcPr>
          <w:p w14:paraId="4838C99E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3DD78215" w14:textId="77777777" w:rsidTr="002D6A75">
        <w:trPr>
          <w:trHeight w:val="513"/>
        </w:trPr>
        <w:tc>
          <w:tcPr>
            <w:tcW w:w="2425" w:type="dxa"/>
          </w:tcPr>
          <w:p w14:paraId="7B71110E" w14:textId="77777777" w:rsidR="00FE185F" w:rsidRPr="008A27CD" w:rsidRDefault="00FE185F" w:rsidP="006271E2">
            <w:r w:rsidRPr="008A27CD">
              <w:t>Opdrachtwaarde</w:t>
            </w:r>
          </w:p>
        </w:tc>
        <w:tc>
          <w:tcPr>
            <w:tcW w:w="6861" w:type="dxa"/>
            <w:gridSpan w:val="3"/>
          </w:tcPr>
          <w:p w14:paraId="3BA82D1D" w14:textId="77777777" w:rsidR="00FE185F" w:rsidRPr="008A27CD" w:rsidRDefault="00FE185F" w:rsidP="006271E2"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E185F" w:rsidRPr="008A27CD" w14:paraId="376F1B55" w14:textId="77777777" w:rsidTr="002D6A75">
        <w:trPr>
          <w:trHeight w:val="513"/>
        </w:trPr>
        <w:tc>
          <w:tcPr>
            <w:tcW w:w="2425" w:type="dxa"/>
          </w:tcPr>
          <w:p w14:paraId="0FA64396" w14:textId="77777777" w:rsidR="00FE185F" w:rsidRPr="008A27CD" w:rsidRDefault="00FE185F" w:rsidP="006271E2">
            <w:r w:rsidRPr="008A27CD">
              <w:t>Looptijd</w:t>
            </w:r>
          </w:p>
        </w:tc>
        <w:tc>
          <w:tcPr>
            <w:tcW w:w="6861" w:type="dxa"/>
            <w:gridSpan w:val="3"/>
          </w:tcPr>
          <w:p w14:paraId="787B90CE" w14:textId="77777777" w:rsidR="00FE185F" w:rsidRPr="008A27CD" w:rsidRDefault="00FE185F" w:rsidP="006271E2">
            <w:pPr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3C786651" w14:textId="2EE14D29" w:rsidR="00FE185F" w:rsidRDefault="00FE185F" w:rsidP="006271E2">
      <w:pPr>
        <w:rPr>
          <w:rFonts w:eastAsia="Calibri"/>
          <w:lang w:eastAsia="en-US"/>
        </w:rPr>
      </w:pPr>
    </w:p>
    <w:p w14:paraId="6D2146EC" w14:textId="77777777" w:rsidR="008F341D" w:rsidRDefault="008F341D">
      <w:pPr>
        <w:spacing w:line="240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br w:type="page"/>
      </w:r>
    </w:p>
    <w:p w14:paraId="2F48A276" w14:textId="0068356E" w:rsidR="00C51AB8" w:rsidRPr="00F45F8F" w:rsidRDefault="00C51AB8" w:rsidP="00C51AB8">
      <w:pPr>
        <w:rPr>
          <w:rFonts w:eastAsia="Calibri"/>
          <w:b/>
          <w:lang w:eastAsia="en-US"/>
        </w:rPr>
      </w:pPr>
      <w:r w:rsidRPr="00F45F8F">
        <w:rPr>
          <w:rFonts w:eastAsia="Calibri"/>
          <w:b/>
          <w:lang w:eastAsia="en-US"/>
        </w:rPr>
        <w:lastRenderedPageBreak/>
        <w:t>Ondertekening door referent</w:t>
      </w:r>
      <w:r w:rsidR="000807A8">
        <w:rPr>
          <w:rFonts w:eastAsia="Calibri"/>
          <w:b/>
          <w:lang w:eastAsia="en-US"/>
        </w:rPr>
        <w:t>*</w:t>
      </w:r>
    </w:p>
    <w:p w14:paraId="108D4E41" w14:textId="77777777" w:rsidR="00C51AB8" w:rsidRPr="00F45F8F" w:rsidRDefault="00C51AB8" w:rsidP="00C51AB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De referent verklaart dat de k</w:t>
      </w:r>
      <w:r w:rsidRPr="00F45F8F">
        <w:rPr>
          <w:rFonts w:eastAsia="Calibri"/>
          <w:lang w:eastAsia="en-US"/>
        </w:rPr>
        <w:t>erncompetentie</w:t>
      </w:r>
      <w:r>
        <w:rPr>
          <w:rFonts w:eastAsia="Calibri"/>
          <w:lang w:eastAsia="en-US"/>
        </w:rPr>
        <w:t>(s)</w:t>
      </w:r>
      <w:r w:rsidRPr="00F45F8F">
        <w:rPr>
          <w:rFonts w:eastAsia="Calibri"/>
          <w:lang w:eastAsia="en-US"/>
        </w:rPr>
        <w:t xml:space="preserve"> volledig is</w:t>
      </w:r>
      <w:r>
        <w:rPr>
          <w:rFonts w:eastAsia="Calibri"/>
          <w:lang w:eastAsia="en-US"/>
        </w:rPr>
        <w:t xml:space="preserve"> (zijn)</w:t>
      </w:r>
      <w:r w:rsidRPr="00F45F8F">
        <w:rPr>
          <w:rFonts w:eastAsia="Calibri"/>
          <w:lang w:eastAsia="en-US"/>
        </w:rPr>
        <w:t xml:space="preserve"> afgedekt in de referentieopdracht en dat de omschrijving van de opdracht op waarheid berust is. </w:t>
      </w:r>
    </w:p>
    <w:p w14:paraId="17FFCEBC" w14:textId="77777777" w:rsidR="00C51AB8" w:rsidRPr="00F45F8F" w:rsidRDefault="00C51AB8" w:rsidP="00C51AB8">
      <w:pPr>
        <w:rPr>
          <w:rFonts w:eastAsia="Calibri"/>
          <w:b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545"/>
        <w:gridCol w:w="4530"/>
      </w:tblGrid>
      <w:tr w:rsidR="00C51AB8" w:rsidRPr="00F45F8F" w14:paraId="1E130BBC" w14:textId="77777777" w:rsidTr="008E15B5">
        <w:trPr>
          <w:trHeight w:val="513"/>
        </w:trPr>
        <w:tc>
          <w:tcPr>
            <w:tcW w:w="3545" w:type="dxa"/>
          </w:tcPr>
          <w:p w14:paraId="4BAAC1D6" w14:textId="77777777" w:rsidR="00C51AB8" w:rsidRPr="00F45F8F" w:rsidRDefault="00C51AB8" w:rsidP="008E15B5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nl-NL"/>
              </w:rPr>
              <w:t>Naam ondergetekende</w:t>
            </w:r>
          </w:p>
        </w:tc>
        <w:tc>
          <w:tcPr>
            <w:tcW w:w="4530" w:type="dxa"/>
            <w:shd w:val="clear" w:color="auto" w:fill="8CBCC9"/>
          </w:tcPr>
          <w:p w14:paraId="70DB09C7" w14:textId="77777777" w:rsidR="00C51AB8" w:rsidRPr="00F45F8F" w:rsidRDefault="00C51AB8" w:rsidP="008E15B5">
            <w:pPr>
              <w:spacing w:line="240" w:lineRule="auto"/>
              <w:rPr>
                <w:rFonts w:eastAsia="Calibri"/>
              </w:rPr>
            </w:pPr>
          </w:p>
        </w:tc>
      </w:tr>
      <w:tr w:rsidR="00C51AB8" w:rsidRPr="00F45F8F" w14:paraId="69B321ED" w14:textId="77777777" w:rsidTr="008E15B5">
        <w:tc>
          <w:tcPr>
            <w:tcW w:w="3545" w:type="dxa"/>
          </w:tcPr>
          <w:p w14:paraId="5BB5E943" w14:textId="77777777" w:rsidR="00C51AB8" w:rsidRDefault="00C51AB8" w:rsidP="008E15B5">
            <w:pPr>
              <w:spacing w:line="240" w:lineRule="auto"/>
              <w:rPr>
                <w:rFonts w:eastAsia="Calibri"/>
                <w:b/>
                <w:lang w:val="nl-NL"/>
              </w:rPr>
            </w:pPr>
            <w:r w:rsidRPr="00F45F8F">
              <w:rPr>
                <w:rFonts w:eastAsia="Calibri"/>
                <w:b/>
                <w:lang w:val="nl-NL"/>
              </w:rPr>
              <w:t>Datum</w:t>
            </w:r>
          </w:p>
          <w:p w14:paraId="6CC2917E" w14:textId="77777777" w:rsidR="00C51AB8" w:rsidRPr="00F45F8F" w:rsidRDefault="00C51AB8" w:rsidP="008E15B5">
            <w:pPr>
              <w:spacing w:line="240" w:lineRule="auto"/>
              <w:rPr>
                <w:rFonts w:eastAsia="Calibri"/>
                <w:b/>
                <w:lang w:val="nl-NL"/>
              </w:rPr>
            </w:pPr>
          </w:p>
        </w:tc>
        <w:tc>
          <w:tcPr>
            <w:tcW w:w="4530" w:type="dxa"/>
            <w:shd w:val="clear" w:color="auto" w:fill="8CBCC9"/>
          </w:tcPr>
          <w:p w14:paraId="7F548D06" w14:textId="77777777" w:rsidR="00C51AB8" w:rsidRPr="00F45F8F" w:rsidRDefault="00C51AB8" w:rsidP="008E15B5">
            <w:pPr>
              <w:spacing w:line="240" w:lineRule="auto"/>
              <w:rPr>
                <w:rFonts w:eastAsia="Calibri"/>
                <w:lang w:val="nl-NL"/>
              </w:rPr>
            </w:pPr>
          </w:p>
        </w:tc>
      </w:tr>
      <w:tr w:rsidR="00C51AB8" w:rsidRPr="00F45F8F" w14:paraId="2B60794D" w14:textId="77777777" w:rsidTr="008E15B5">
        <w:trPr>
          <w:trHeight w:val="775"/>
        </w:trPr>
        <w:tc>
          <w:tcPr>
            <w:tcW w:w="3545" w:type="dxa"/>
          </w:tcPr>
          <w:p w14:paraId="18297FF4" w14:textId="77777777" w:rsidR="00C51AB8" w:rsidRPr="00F45F8F" w:rsidRDefault="00C51AB8" w:rsidP="008E15B5">
            <w:pPr>
              <w:spacing w:line="240" w:lineRule="auto"/>
              <w:rPr>
                <w:rFonts w:eastAsia="Calibri"/>
                <w:b/>
                <w:lang w:val="nl-NL"/>
              </w:rPr>
            </w:pPr>
            <w:r w:rsidRPr="00F45F8F">
              <w:rPr>
                <w:rFonts w:eastAsia="Calibri"/>
                <w:b/>
                <w:lang w:val="nl-NL"/>
              </w:rPr>
              <w:t>Handtekening</w:t>
            </w:r>
          </w:p>
        </w:tc>
        <w:tc>
          <w:tcPr>
            <w:tcW w:w="4530" w:type="dxa"/>
            <w:shd w:val="clear" w:color="auto" w:fill="8CBCC9"/>
          </w:tcPr>
          <w:p w14:paraId="0B1E7AFA" w14:textId="77777777" w:rsidR="00C51AB8" w:rsidRPr="00F45F8F" w:rsidRDefault="00C51AB8" w:rsidP="008E15B5">
            <w:pPr>
              <w:spacing w:line="240" w:lineRule="auto"/>
              <w:rPr>
                <w:rFonts w:eastAsia="Calibri"/>
                <w:lang w:val="nl-NL"/>
              </w:rPr>
            </w:pPr>
          </w:p>
        </w:tc>
      </w:tr>
    </w:tbl>
    <w:p w14:paraId="67F3A671" w14:textId="77777777" w:rsidR="008F341D" w:rsidRDefault="008F341D" w:rsidP="006271E2">
      <w:pPr>
        <w:rPr>
          <w:rFonts w:eastAsia="MS Mincho"/>
          <w:b/>
          <w:color w:val="121469"/>
          <w:sz w:val="22"/>
          <w:szCs w:val="22"/>
          <w:lang w:eastAsia="en-US"/>
        </w:rPr>
      </w:pPr>
    </w:p>
    <w:p w14:paraId="55167640" w14:textId="1F381D49" w:rsidR="008F341D" w:rsidRPr="000807A8" w:rsidRDefault="000807A8" w:rsidP="000807A8">
      <w:pPr>
        <w:rPr>
          <w:rFonts w:eastAsia="MS Mincho"/>
          <w:color w:val="121469"/>
          <w:sz w:val="22"/>
          <w:szCs w:val="22"/>
          <w:lang w:eastAsia="en-US"/>
        </w:rPr>
      </w:pPr>
      <w:r>
        <w:rPr>
          <w:rFonts w:eastAsia="MS Mincho"/>
          <w:b/>
          <w:color w:val="121469"/>
          <w:sz w:val="22"/>
          <w:szCs w:val="22"/>
          <w:lang w:eastAsia="en-US"/>
        </w:rPr>
        <w:t xml:space="preserve">* </w:t>
      </w:r>
      <w:r w:rsidRPr="000807A8">
        <w:rPr>
          <w:rFonts w:eastAsia="MS Mincho"/>
          <w:b/>
          <w:color w:val="121469"/>
          <w:sz w:val="22"/>
          <w:szCs w:val="22"/>
          <w:lang w:eastAsia="en-US"/>
        </w:rPr>
        <w:t>NB</w:t>
      </w:r>
      <w:r>
        <w:rPr>
          <w:rFonts w:eastAsia="MS Mincho"/>
          <w:color w:val="121469"/>
          <w:sz w:val="22"/>
          <w:szCs w:val="22"/>
          <w:lang w:eastAsia="en-US"/>
        </w:rPr>
        <w:t xml:space="preserve"> De aanlevering van een getekend exemplaar hoeft niet direct bij inschrijving. Het is ook mogelijk een door referent getekende referentieverklaring na gunning aan te leveren, met de overige bewijsmiddelen, binnen 5 werkdagen na voorlopige gunning.</w:t>
      </w:r>
      <w:bookmarkStart w:id="0" w:name="_GoBack"/>
      <w:bookmarkEnd w:id="0"/>
    </w:p>
    <w:p w14:paraId="35BCEA6C" w14:textId="77777777" w:rsidR="008F341D" w:rsidRDefault="008F341D" w:rsidP="006271E2">
      <w:pPr>
        <w:rPr>
          <w:rFonts w:eastAsia="MS Mincho"/>
          <w:b/>
          <w:color w:val="121469"/>
          <w:sz w:val="22"/>
          <w:szCs w:val="22"/>
          <w:lang w:eastAsia="en-US"/>
        </w:rPr>
      </w:pPr>
    </w:p>
    <w:p w14:paraId="12304ACA" w14:textId="77777777" w:rsidR="008F341D" w:rsidRDefault="008F341D" w:rsidP="006271E2">
      <w:pPr>
        <w:rPr>
          <w:rFonts w:eastAsia="MS Mincho"/>
          <w:b/>
          <w:color w:val="121469"/>
          <w:sz w:val="22"/>
          <w:szCs w:val="22"/>
          <w:lang w:eastAsia="en-US"/>
        </w:rPr>
      </w:pPr>
    </w:p>
    <w:p w14:paraId="4AE94C5C" w14:textId="77777777" w:rsidR="008F341D" w:rsidRDefault="008F341D" w:rsidP="006271E2">
      <w:pPr>
        <w:rPr>
          <w:rFonts w:eastAsia="MS Mincho"/>
          <w:b/>
          <w:color w:val="121469"/>
          <w:sz w:val="22"/>
          <w:szCs w:val="22"/>
          <w:lang w:eastAsia="en-US"/>
        </w:rPr>
      </w:pPr>
    </w:p>
    <w:p w14:paraId="1A5EDA10" w14:textId="5FD98F9D" w:rsidR="00FE185F" w:rsidRPr="006271E2" w:rsidRDefault="0098023F" w:rsidP="006271E2">
      <w:pPr>
        <w:rPr>
          <w:rFonts w:eastAsia="MS Mincho"/>
          <w:b/>
          <w:color w:val="121469"/>
          <w:sz w:val="22"/>
          <w:szCs w:val="22"/>
          <w:lang w:eastAsia="en-US"/>
        </w:rPr>
      </w:pPr>
      <w:r>
        <w:rPr>
          <w:rFonts w:eastAsia="MS Mincho"/>
          <w:b/>
          <w:color w:val="121469"/>
          <w:sz w:val="22"/>
          <w:szCs w:val="22"/>
          <w:lang w:eastAsia="en-US"/>
        </w:rPr>
        <w:t>IV</w:t>
      </w:r>
      <w:r>
        <w:rPr>
          <w:rFonts w:eastAsia="MS Mincho"/>
          <w:b/>
          <w:color w:val="121469"/>
          <w:sz w:val="22"/>
          <w:szCs w:val="22"/>
          <w:lang w:eastAsia="en-US"/>
        </w:rPr>
        <w:tab/>
      </w:r>
      <w:r w:rsidR="00FE185F" w:rsidRPr="006271E2">
        <w:rPr>
          <w:rFonts w:eastAsia="MS Mincho"/>
          <w:b/>
          <w:color w:val="121469"/>
          <w:sz w:val="22"/>
          <w:szCs w:val="22"/>
          <w:lang w:eastAsia="en-US"/>
        </w:rPr>
        <w:t>Ondertekening</w:t>
      </w:r>
      <w:r>
        <w:rPr>
          <w:rFonts w:eastAsia="MS Mincho"/>
          <w:b/>
          <w:color w:val="121469"/>
          <w:sz w:val="22"/>
          <w:szCs w:val="22"/>
          <w:lang w:eastAsia="en-US"/>
        </w:rPr>
        <w:t xml:space="preserve"> </w:t>
      </w:r>
      <w:r w:rsidRPr="0098023F">
        <w:rPr>
          <w:rFonts w:eastAsia="MS Mincho"/>
          <w:b/>
          <w:color w:val="121469"/>
          <w:sz w:val="22"/>
          <w:szCs w:val="22"/>
          <w:highlight w:val="yellow"/>
          <w:lang w:eastAsia="en-US"/>
        </w:rPr>
        <w:t>Inschrijver</w:t>
      </w:r>
    </w:p>
    <w:p w14:paraId="43E04E6F" w14:textId="77777777" w:rsidR="00FE185F" w:rsidRPr="008A27CD" w:rsidRDefault="00FE185F" w:rsidP="006271E2">
      <w:pPr>
        <w:rPr>
          <w:rFonts w:eastAsia="Calibri"/>
          <w:b/>
          <w:bCs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263"/>
        <w:gridCol w:w="4721"/>
      </w:tblGrid>
      <w:tr w:rsidR="00C51AB8" w:rsidRPr="008A27CD" w14:paraId="2CA515BB" w14:textId="77777777" w:rsidTr="008E15B5">
        <w:trPr>
          <w:trHeight w:val="513"/>
        </w:trPr>
        <w:tc>
          <w:tcPr>
            <w:tcW w:w="3263" w:type="dxa"/>
          </w:tcPr>
          <w:p w14:paraId="37323833" w14:textId="77777777" w:rsidR="00C51AB8" w:rsidRPr="008A27CD" w:rsidRDefault="00C51AB8" w:rsidP="008E15B5">
            <w:r w:rsidRPr="008A27CD">
              <w:t>Naam organisatie</w:t>
            </w:r>
          </w:p>
        </w:tc>
        <w:tc>
          <w:tcPr>
            <w:tcW w:w="4721" w:type="dxa"/>
            <w:shd w:val="clear" w:color="auto" w:fill="8CBCC9"/>
          </w:tcPr>
          <w:p w14:paraId="1CA2CD27" w14:textId="77777777" w:rsidR="00C51AB8" w:rsidRPr="008A27CD" w:rsidRDefault="00C51AB8" w:rsidP="008E15B5"/>
        </w:tc>
      </w:tr>
      <w:tr w:rsidR="00C51AB8" w:rsidRPr="008A27CD" w14:paraId="20FDA90E" w14:textId="77777777" w:rsidTr="008E15B5">
        <w:trPr>
          <w:trHeight w:val="513"/>
        </w:trPr>
        <w:tc>
          <w:tcPr>
            <w:tcW w:w="3263" w:type="dxa"/>
          </w:tcPr>
          <w:p w14:paraId="543F6220" w14:textId="77777777" w:rsidR="00C51AB8" w:rsidRPr="008A27CD" w:rsidRDefault="00C51AB8" w:rsidP="008E15B5">
            <w:r>
              <w:t>Naam ondertekening</w:t>
            </w:r>
            <w:r w:rsidRPr="008A27CD">
              <w:t>bevoegd</w:t>
            </w:r>
            <w:r>
              <w:t>e</w:t>
            </w:r>
            <w:r w:rsidRPr="008A27CD">
              <w:t xml:space="preserve"> </w:t>
            </w:r>
            <w:r>
              <w:t>persoon</w:t>
            </w:r>
          </w:p>
        </w:tc>
        <w:tc>
          <w:tcPr>
            <w:tcW w:w="4721" w:type="dxa"/>
            <w:shd w:val="clear" w:color="auto" w:fill="8CBCC9"/>
          </w:tcPr>
          <w:p w14:paraId="1EA45280" w14:textId="77777777" w:rsidR="00C51AB8" w:rsidRPr="008A27CD" w:rsidRDefault="00C51AB8" w:rsidP="008E15B5"/>
        </w:tc>
      </w:tr>
      <w:tr w:rsidR="00C51AB8" w:rsidRPr="008A27CD" w14:paraId="095E7C6A" w14:textId="77777777" w:rsidTr="008E15B5">
        <w:tc>
          <w:tcPr>
            <w:tcW w:w="3263" w:type="dxa"/>
          </w:tcPr>
          <w:p w14:paraId="3E4B4C89" w14:textId="77777777" w:rsidR="00C51AB8" w:rsidRDefault="00C51AB8" w:rsidP="008E15B5">
            <w:r w:rsidRPr="008A27CD">
              <w:t>Datum</w:t>
            </w:r>
          </w:p>
          <w:p w14:paraId="69C4046D" w14:textId="77777777" w:rsidR="00C51AB8" w:rsidRPr="008A27CD" w:rsidRDefault="00C51AB8" w:rsidP="008E15B5"/>
        </w:tc>
        <w:tc>
          <w:tcPr>
            <w:tcW w:w="4721" w:type="dxa"/>
            <w:shd w:val="clear" w:color="auto" w:fill="8CBCC9"/>
          </w:tcPr>
          <w:p w14:paraId="1FEAAF94" w14:textId="77777777" w:rsidR="00C51AB8" w:rsidRPr="008A27CD" w:rsidRDefault="00C51AB8" w:rsidP="008E15B5"/>
        </w:tc>
      </w:tr>
      <w:tr w:rsidR="00C51AB8" w:rsidRPr="008A27CD" w14:paraId="6E6E16E9" w14:textId="77777777" w:rsidTr="008E15B5">
        <w:trPr>
          <w:trHeight w:val="775"/>
        </w:trPr>
        <w:tc>
          <w:tcPr>
            <w:tcW w:w="3263" w:type="dxa"/>
          </w:tcPr>
          <w:p w14:paraId="08D7921A" w14:textId="77777777" w:rsidR="00C51AB8" w:rsidRPr="008A27CD" w:rsidRDefault="00C51AB8" w:rsidP="008E15B5">
            <w:r w:rsidRPr="008A27CD">
              <w:t>Handtekening</w:t>
            </w:r>
          </w:p>
        </w:tc>
        <w:tc>
          <w:tcPr>
            <w:tcW w:w="4721" w:type="dxa"/>
            <w:shd w:val="clear" w:color="auto" w:fill="8CBCC9"/>
          </w:tcPr>
          <w:p w14:paraId="510CADA3" w14:textId="77777777" w:rsidR="00C51AB8" w:rsidRPr="008A27CD" w:rsidRDefault="00C51AB8" w:rsidP="008E15B5"/>
        </w:tc>
      </w:tr>
    </w:tbl>
    <w:p w14:paraId="7D1B4244" w14:textId="77777777" w:rsidR="00FE185F" w:rsidRPr="008A27CD" w:rsidRDefault="00FE185F" w:rsidP="006271E2">
      <w:pPr>
        <w:rPr>
          <w:rFonts w:eastAsia="Calibri"/>
          <w:lang w:eastAsia="en-US"/>
        </w:rPr>
      </w:pPr>
    </w:p>
    <w:sectPr w:rsidR="00FE185F" w:rsidRPr="008A27CD" w:rsidSect="00F077D7">
      <w:headerReference w:type="default" r:id="rId7"/>
      <w:headerReference w:type="first" r:id="rId8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09358ED5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807A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807A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ADAC5"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09358ED5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807A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807A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77777777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FDE2BD9" wp14:editId="494506F6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E8F0B3" w14:textId="77777777" w:rsidR="00521AB8" w:rsidRDefault="002B136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37298B" wp14:editId="73417A4E">
                                <wp:extent cx="431800" cy="860559"/>
                                <wp:effectExtent l="0" t="0" r="0" b="0"/>
                                <wp:docPr id="70" name="Beel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DE2BD9"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pubh3M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14:paraId="14E8F0B3" w14:textId="77777777" w:rsidR="00521AB8" w:rsidRDefault="002B136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437298B" wp14:editId="73417A4E">
                          <wp:extent cx="431800" cy="860559"/>
                          <wp:effectExtent l="0" t="0" r="0" b="0"/>
                          <wp:docPr id="70" name="Beel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Beel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55B6FF5D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308E106D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807A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807A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28F11E" id="0c1ed027-b7b7-11ea-8943-0242ac130003" o:spid="_x0000_s1030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Bh8g3r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308E106D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807A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807A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CC13DB2"/>
    <w:multiLevelType w:val="hybridMultilevel"/>
    <w:tmpl w:val="AD7CDFB4"/>
    <w:lvl w:ilvl="0" w:tplc="43A2F30C">
      <w:numFmt w:val="bullet"/>
      <w:lvlText w:val=""/>
      <w:lvlJc w:val="left"/>
      <w:pPr>
        <w:ind w:left="720" w:hanging="360"/>
      </w:pPr>
      <w:rPr>
        <w:rFonts w:ascii="Symbol" w:eastAsia="MS Mincho" w:hAnsi="Symbol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10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807A8"/>
    <w:rsid w:val="00145A5F"/>
    <w:rsid w:val="002B1368"/>
    <w:rsid w:val="004658C8"/>
    <w:rsid w:val="00521AB8"/>
    <w:rsid w:val="006271E2"/>
    <w:rsid w:val="008F341D"/>
    <w:rsid w:val="0098023F"/>
    <w:rsid w:val="00B970D7"/>
    <w:rsid w:val="00C51AB8"/>
    <w:rsid w:val="00D150A0"/>
    <w:rsid w:val="00E270B1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 - van Aken, P.</dc:creator>
  <cp:lastModifiedBy>Stoffels, E.J.</cp:lastModifiedBy>
  <cp:revision>4</cp:revision>
  <dcterms:created xsi:type="dcterms:W3CDTF">2022-07-07T09:41:00Z</dcterms:created>
  <dcterms:modified xsi:type="dcterms:W3CDTF">2022-07-07T09:46:00Z</dcterms:modified>
</cp:coreProperties>
</file>