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09A3D" w14:textId="64F3582D" w:rsidR="00EF38F4" w:rsidRDefault="0059694E" w:rsidP="001D0587">
      <w:pPr>
        <w:jc w:val="both"/>
        <w:rPr>
          <w:szCs w:val="18"/>
        </w:rPr>
      </w:pPr>
      <w:r>
        <w:rPr>
          <w:noProof/>
        </w:rPr>
        <w:drawing>
          <wp:anchor distT="0" distB="0" distL="114300" distR="114300" simplePos="0" relativeHeight="251659264" behindDoc="0" locked="0" layoutInCell="1" allowOverlap="1" wp14:anchorId="517F8AE3" wp14:editId="31AFA951">
            <wp:simplePos x="0" y="0"/>
            <wp:positionH relativeFrom="column">
              <wp:posOffset>3105150</wp:posOffset>
            </wp:positionH>
            <wp:positionV relativeFrom="paragraph">
              <wp:posOffset>-1829435</wp:posOffset>
            </wp:positionV>
            <wp:extent cx="2340869" cy="1583439"/>
            <wp:effectExtent l="0" t="0" r="254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NV_Logo_druk_corr_pos_n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14:sizeRelH relativeFrom="page">
              <wp14:pctWidth>0</wp14:pctWidth>
            </wp14:sizeRelH>
            <wp14:sizeRelV relativeFrom="page">
              <wp14:pctHeight>0</wp14:pctHeight>
            </wp14:sizeRelV>
          </wp:anchor>
        </w:drawing>
      </w:r>
    </w:p>
    <w:p w14:paraId="3089F7CB" w14:textId="77356778" w:rsidR="00EF38F4" w:rsidRDefault="007B4FA8" w:rsidP="001D0587">
      <w:pPr>
        <w:jc w:val="both"/>
        <w:rPr>
          <w:szCs w:val="18"/>
        </w:rPr>
      </w:pPr>
      <w:r>
        <w:rPr>
          <w:szCs w:val="18"/>
        </w:rPr>
        <w:tab/>
      </w:r>
    </w:p>
    <w:p w14:paraId="37F3F439" w14:textId="77777777" w:rsidR="00EF38F4" w:rsidRDefault="00EF38F4" w:rsidP="001D0587">
      <w:pPr>
        <w:jc w:val="both"/>
        <w:rPr>
          <w:szCs w:val="18"/>
        </w:rPr>
        <w:sectPr w:rsidR="00EF38F4" w:rsidSect="00EF38F4">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1D0587">
      <w:pPr>
        <w:jc w:val="both"/>
      </w:pPr>
      <w:r>
        <w:br/>
      </w:r>
    </w:p>
    <w:p w14:paraId="335F80B0" w14:textId="77777777" w:rsidR="00EF38F4" w:rsidRDefault="00EF38F4" w:rsidP="001D0587">
      <w:pPr>
        <w:jc w:val="both"/>
      </w:pPr>
    </w:p>
    <w:p w14:paraId="71D8BD12" w14:textId="77777777" w:rsidR="00EF38F4" w:rsidRDefault="00EF38F4" w:rsidP="001D0587">
      <w:pPr>
        <w:jc w:val="both"/>
      </w:pPr>
    </w:p>
    <w:p w14:paraId="22DA5347" w14:textId="54BC33AA" w:rsidR="00EF38F4" w:rsidRPr="00B14C5A" w:rsidRDefault="00EF38F4" w:rsidP="001D0587">
      <w:pPr>
        <w:jc w:val="both"/>
      </w:pPr>
    </w:p>
    <w:p w14:paraId="2CB98876" w14:textId="7B3CDF1C" w:rsidR="00EF38F4" w:rsidRPr="00B14C5A" w:rsidRDefault="00EF38F4" w:rsidP="001D0587">
      <w:pPr>
        <w:jc w:val="both"/>
      </w:pPr>
    </w:p>
    <w:p w14:paraId="64B4DD26" w14:textId="77777777" w:rsidR="00EF38F4" w:rsidRPr="00B14C5A" w:rsidRDefault="00EF38F4" w:rsidP="001D0587">
      <w:pPr>
        <w:jc w:val="both"/>
      </w:pPr>
    </w:p>
    <w:p w14:paraId="0994E32F" w14:textId="77777777" w:rsidR="00EF38F4" w:rsidRPr="00B14C5A" w:rsidRDefault="00EF38F4" w:rsidP="001D0587">
      <w:pPr>
        <w:jc w:val="both"/>
      </w:pPr>
    </w:p>
    <w:p w14:paraId="2FDC3686" w14:textId="77777777" w:rsidR="00EF38F4" w:rsidRPr="00B14C5A" w:rsidRDefault="00EF38F4" w:rsidP="001D0587">
      <w:pPr>
        <w:jc w:val="both"/>
      </w:pPr>
    </w:p>
    <w:p w14:paraId="2E249237" w14:textId="77777777" w:rsidR="00EF38F4" w:rsidRPr="00B14C5A" w:rsidRDefault="00EF38F4" w:rsidP="001D0587">
      <w:pPr>
        <w:jc w:val="both"/>
      </w:pPr>
    </w:p>
    <w:p w14:paraId="4C0A1229" w14:textId="77777777" w:rsidR="00EF38F4" w:rsidRPr="00B14C5A" w:rsidRDefault="00EF38F4" w:rsidP="001D0587">
      <w:pPr>
        <w:jc w:val="both"/>
      </w:pPr>
    </w:p>
    <w:p w14:paraId="396781FE" w14:textId="77777777" w:rsidR="00EF38F4" w:rsidRPr="00B14C5A" w:rsidRDefault="00EF38F4" w:rsidP="001D0587">
      <w:pPr>
        <w:jc w:val="both"/>
      </w:pPr>
    </w:p>
    <w:p w14:paraId="52F2B19B" w14:textId="77777777" w:rsidR="00EF38F4" w:rsidRPr="00B14C5A" w:rsidRDefault="00EF38F4" w:rsidP="001D0587">
      <w:pPr>
        <w:jc w:val="both"/>
      </w:pPr>
    </w:p>
    <w:p w14:paraId="43947A53" w14:textId="77777777" w:rsidR="00EF38F4" w:rsidRPr="00B14C5A" w:rsidRDefault="00EF38F4" w:rsidP="001D0587">
      <w:pPr>
        <w:jc w:val="both"/>
      </w:pPr>
      <w:r w:rsidRPr="00B14C5A">
        <w:tab/>
      </w:r>
    </w:p>
    <w:p w14:paraId="32259506" w14:textId="77777777" w:rsidR="00075EEB" w:rsidRDefault="00075EEB" w:rsidP="00FA074E">
      <w:pPr>
        <w:pStyle w:val="Titel12pt"/>
        <w:rPr>
          <w:highlight w:val="yellow"/>
        </w:rPr>
      </w:pPr>
    </w:p>
    <w:p w14:paraId="7A6894B3" w14:textId="2D393E29" w:rsidR="00EF38F4" w:rsidRPr="0059694E" w:rsidRDefault="0059694E" w:rsidP="00FA074E">
      <w:pPr>
        <w:pStyle w:val="Datumstatusvoorblad"/>
        <w:rPr>
          <w:b/>
          <w:bCs/>
          <w:sz w:val="22"/>
          <w:szCs w:val="32"/>
        </w:rPr>
      </w:pPr>
      <w:r w:rsidRPr="0059694E">
        <w:rPr>
          <w:b/>
          <w:bCs/>
          <w:sz w:val="22"/>
          <w:szCs w:val="32"/>
        </w:rPr>
        <w:t>Marktconsultatie inzake Klein keukenmateriaal</w:t>
      </w:r>
      <w:r w:rsidR="00122E0B">
        <w:rPr>
          <w:b/>
          <w:bCs/>
          <w:sz w:val="22"/>
          <w:szCs w:val="32"/>
        </w:rPr>
        <w:t xml:space="preserve"> en logistieke middelen voor de ‘koffiebekerlogsitiek’ </w:t>
      </w:r>
      <w:r w:rsidRPr="0059694E">
        <w:rPr>
          <w:b/>
          <w:bCs/>
          <w:sz w:val="22"/>
          <w:szCs w:val="32"/>
        </w:rPr>
        <w:t xml:space="preserve"> t.b.v. Concern Dienstverleners en overige rijksorganisaties</w:t>
      </w:r>
    </w:p>
    <w:p w14:paraId="191D9DC0" w14:textId="77777777" w:rsidR="00EF38F4" w:rsidRDefault="00EF38F4" w:rsidP="001D0587">
      <w:pPr>
        <w:pStyle w:val="Datumstatusvoorblad"/>
        <w:jc w:val="both"/>
      </w:pPr>
    </w:p>
    <w:p w14:paraId="20399902" w14:textId="77777777" w:rsidR="00EF38F4" w:rsidRDefault="00EF38F4" w:rsidP="001D0587">
      <w:pPr>
        <w:pStyle w:val="Datumstatusvoorblad"/>
        <w:jc w:val="both"/>
      </w:pPr>
    </w:p>
    <w:p w14:paraId="5CAF956D" w14:textId="77777777" w:rsidR="00EF38F4" w:rsidRDefault="00EF38F4" w:rsidP="001D0587">
      <w:pPr>
        <w:pStyle w:val="Datumstatusvoorblad"/>
        <w:jc w:val="both"/>
      </w:pPr>
    </w:p>
    <w:p w14:paraId="57045D2C" w14:textId="50C43A0F" w:rsidR="00EF38F4" w:rsidRPr="007B4FA8" w:rsidRDefault="00EF38F4" w:rsidP="001D0587">
      <w:pPr>
        <w:pStyle w:val="Datumstatusvoorblad"/>
        <w:jc w:val="both"/>
      </w:pPr>
      <w:r w:rsidRPr="00A80304">
        <w:t>Publicatiedatum:</w:t>
      </w:r>
      <w:r w:rsidRPr="00A80304">
        <w:tab/>
      </w:r>
      <w:r w:rsidRPr="00A80304">
        <w:tab/>
      </w:r>
      <w:r w:rsidR="00A80304" w:rsidRPr="00A80304">
        <w:t>1 juni</w:t>
      </w:r>
      <w:r w:rsidR="0059694E" w:rsidRPr="00A80304">
        <w:t xml:space="preserve"> 2023</w:t>
      </w:r>
    </w:p>
    <w:p w14:paraId="5D77545F" w14:textId="2FFCED51" w:rsidR="00EF38F4" w:rsidRPr="007B4FA8" w:rsidRDefault="00EF38F4" w:rsidP="001D0587">
      <w:pPr>
        <w:pStyle w:val="Datumstatusvoorblad"/>
        <w:jc w:val="both"/>
      </w:pPr>
      <w:r w:rsidRPr="007B4FA8">
        <w:t>Status:</w:t>
      </w:r>
      <w:r w:rsidRPr="007B4FA8">
        <w:tab/>
      </w:r>
      <w:r w:rsidRPr="007B4FA8">
        <w:tab/>
      </w:r>
      <w:r w:rsidRPr="007B4FA8">
        <w:tab/>
      </w:r>
      <w:r w:rsidRPr="007B4FA8">
        <w:tab/>
      </w:r>
      <w:r w:rsidRPr="007B4FA8">
        <w:tab/>
      </w:r>
      <w:r w:rsidR="00A80304">
        <w:t>Definitief</w:t>
      </w:r>
      <w:r w:rsidR="008B4A59">
        <w:t xml:space="preserve"> </w:t>
      </w:r>
    </w:p>
    <w:p w14:paraId="45ECB639" w14:textId="5BBC20E5" w:rsidR="00EF38F4" w:rsidRPr="00B14C5A" w:rsidRDefault="00EF38F4" w:rsidP="001D0587">
      <w:pPr>
        <w:pStyle w:val="Datumstatusvoorblad"/>
        <w:jc w:val="both"/>
      </w:pPr>
      <w:r w:rsidRPr="007B4FA8">
        <w:t xml:space="preserve">Referentie: </w:t>
      </w:r>
      <w:r w:rsidRPr="007B4FA8">
        <w:tab/>
      </w:r>
      <w:r w:rsidRPr="007B4FA8">
        <w:tab/>
      </w:r>
      <w:r w:rsidRPr="007B4FA8">
        <w:tab/>
      </w:r>
      <w:r w:rsidRPr="007B4FA8">
        <w:tab/>
      </w:r>
      <w:r w:rsidR="0059694E" w:rsidRPr="0059694E">
        <w:t>202304091</w:t>
      </w:r>
    </w:p>
    <w:p w14:paraId="25179043" w14:textId="77777777" w:rsidR="00EF38F4" w:rsidRPr="00B14C5A" w:rsidRDefault="00EF38F4" w:rsidP="001D0587">
      <w:pPr>
        <w:pStyle w:val="Datumstatusvoorblad"/>
        <w:jc w:val="both"/>
        <w:rPr>
          <w:bCs/>
          <w:sz w:val="24"/>
        </w:rPr>
      </w:pPr>
      <w:r w:rsidRPr="00B14C5A">
        <w:rPr>
          <w:bCs/>
          <w:sz w:val="24"/>
        </w:rPr>
        <w:t xml:space="preserve"> </w:t>
      </w:r>
    </w:p>
    <w:p w14:paraId="14060EDE" w14:textId="77777777" w:rsidR="00EF38F4" w:rsidRPr="00990CD0" w:rsidRDefault="00EF38F4" w:rsidP="001D0587">
      <w:pPr>
        <w:jc w:val="both"/>
      </w:pPr>
    </w:p>
    <w:p w14:paraId="32B7A4E5" w14:textId="21A63650" w:rsidR="00EF38F4" w:rsidRDefault="00EF38F4" w:rsidP="00A8593C">
      <w:pPr>
        <w:pStyle w:val="Kop1"/>
        <w:numPr>
          <w:ilvl w:val="0"/>
          <w:numId w:val="0"/>
        </w:numPr>
        <w:jc w:val="both"/>
      </w:pPr>
      <w:r w:rsidRPr="00DC5309">
        <w:br w:type="page"/>
      </w:r>
      <w:bookmarkStart w:id="0" w:name="_Toc133590608"/>
      <w:r w:rsidR="0045324C">
        <w:t>I</w:t>
      </w:r>
      <w:r w:rsidR="002C2E00">
        <w:t>nformatieaanvraag</w:t>
      </w:r>
      <w:bookmarkEnd w:id="0"/>
    </w:p>
    <w:p w14:paraId="21DD57E3" w14:textId="1545019C" w:rsidR="006B6084" w:rsidRDefault="002A6207" w:rsidP="00CF5C72">
      <w:r>
        <w:t xml:space="preserve">Onderstaande vragen </w:t>
      </w:r>
      <w:r w:rsidR="00DC4573">
        <w:t xml:space="preserve">dienen beantwoord te worden en te worden ingediend (uiterlijk </w:t>
      </w:r>
      <w:r w:rsidR="00A80304">
        <w:t>19 juni 2</w:t>
      </w:r>
      <w:r w:rsidR="00A716FF">
        <w:t>023</w:t>
      </w:r>
      <w:r w:rsidR="00DC4573">
        <w:t>). In het eventuele daaropvolgende 1-op-1 marktconsultatiegesprek zullen de door u gegeven antwoorden dienen als uitgangspunt van waaruit het gesprek zich zal ontwikkelen</w:t>
      </w:r>
      <w:r w:rsidR="0024180C">
        <w:t>.</w:t>
      </w:r>
      <w:r w:rsidR="00EE6E6A">
        <w:t xml:space="preserve"> </w:t>
      </w:r>
    </w:p>
    <w:p w14:paraId="3EB69D7E" w14:textId="77777777" w:rsidR="00B1246E" w:rsidRPr="0045324C" w:rsidRDefault="00B1246E" w:rsidP="001D0587">
      <w:pPr>
        <w:jc w:val="both"/>
      </w:pPr>
    </w:p>
    <w:tbl>
      <w:tblPr>
        <w:tblStyle w:val="Tabelraster"/>
        <w:tblW w:w="7922" w:type="dxa"/>
        <w:tblInd w:w="720" w:type="dxa"/>
        <w:tblLook w:val="04A0" w:firstRow="1" w:lastRow="0" w:firstColumn="1" w:lastColumn="0" w:noHBand="0" w:noVBand="1"/>
      </w:tblPr>
      <w:tblGrid>
        <w:gridCol w:w="7922"/>
      </w:tblGrid>
      <w:tr w:rsidR="00630B5A" w:rsidRPr="00E07B8C" w14:paraId="563B3CB0" w14:textId="77777777" w:rsidTr="00630B5A">
        <w:trPr>
          <w:trHeight w:val="416"/>
        </w:trPr>
        <w:tc>
          <w:tcPr>
            <w:tcW w:w="7922" w:type="dxa"/>
            <w:shd w:val="clear" w:color="auto" w:fill="FBD4B4" w:themeFill="accent6" w:themeFillTint="66"/>
            <w:vAlign w:val="center"/>
          </w:tcPr>
          <w:p w14:paraId="49E7A1E9" w14:textId="77777777" w:rsidR="00630B5A" w:rsidRPr="00BC4B5B" w:rsidRDefault="00630B5A" w:rsidP="001D0587">
            <w:pPr>
              <w:pStyle w:val="Lijstalinea"/>
              <w:jc w:val="both"/>
              <w:rPr>
                <w:b/>
                <w:bCs/>
                <w:sz w:val="20"/>
                <w:szCs w:val="20"/>
              </w:rPr>
            </w:pPr>
            <w:r w:rsidRPr="00BC4B5B">
              <w:rPr>
                <w:b/>
                <w:bCs/>
                <w:sz w:val="20"/>
                <w:szCs w:val="20"/>
              </w:rPr>
              <w:t>Vraag</w:t>
            </w:r>
          </w:p>
        </w:tc>
      </w:tr>
      <w:tr w:rsidR="00630B5A" w:rsidRPr="00E07B8C" w14:paraId="7F9D0A3A" w14:textId="77777777" w:rsidTr="00630B5A">
        <w:tc>
          <w:tcPr>
            <w:tcW w:w="7922" w:type="dxa"/>
          </w:tcPr>
          <w:p w14:paraId="39940BFF" w14:textId="24A41831" w:rsidR="009542C9" w:rsidRPr="009542C9" w:rsidRDefault="00630B5A" w:rsidP="009542C9">
            <w:pPr>
              <w:pStyle w:val="Lijstalinea"/>
              <w:numPr>
                <w:ilvl w:val="0"/>
                <w:numId w:val="36"/>
              </w:numPr>
              <w:spacing w:line="240" w:lineRule="auto"/>
              <w:jc w:val="both"/>
              <w:rPr>
                <w:sz w:val="20"/>
                <w:szCs w:val="20"/>
              </w:rPr>
            </w:pPr>
            <w:r w:rsidRPr="009542C9">
              <w:rPr>
                <w:sz w:val="20"/>
                <w:szCs w:val="20"/>
              </w:rPr>
              <w:t>Hoe kunnen we duurzaamheid en circulariteit bevorderen in onze uitvraag? Hoe zit dit met de verschillende producten die jullie aan kunnen bieden?</w:t>
            </w:r>
            <w:r w:rsidR="005B4C0A" w:rsidRPr="009542C9">
              <w:rPr>
                <w:sz w:val="20"/>
                <w:szCs w:val="20"/>
              </w:rPr>
              <w:t xml:space="preserve"> Kan er sprake zijn van hergebruik van producten of product as a service (PAAS)</w:t>
            </w:r>
            <w:r w:rsidR="009542C9" w:rsidRPr="009542C9">
              <w:rPr>
                <w:sz w:val="20"/>
                <w:szCs w:val="20"/>
              </w:rPr>
              <w:t>?</w:t>
            </w:r>
          </w:p>
        </w:tc>
      </w:tr>
      <w:tr w:rsidR="00630B5A" w:rsidRPr="00E07B8C" w14:paraId="1B05EACB" w14:textId="77777777" w:rsidTr="00630B5A">
        <w:tc>
          <w:tcPr>
            <w:tcW w:w="7922" w:type="dxa"/>
          </w:tcPr>
          <w:p w14:paraId="790989A2" w14:textId="77777777" w:rsidR="009542C9" w:rsidRDefault="009542C9" w:rsidP="009542C9">
            <w:pPr>
              <w:jc w:val="both"/>
              <w:rPr>
                <w:sz w:val="20"/>
                <w:szCs w:val="20"/>
              </w:rPr>
            </w:pPr>
          </w:p>
          <w:p w14:paraId="4357D151" w14:textId="4151C544" w:rsidR="009542C9" w:rsidRPr="009542C9" w:rsidRDefault="009542C9" w:rsidP="009542C9">
            <w:pPr>
              <w:jc w:val="both"/>
              <w:rPr>
                <w:sz w:val="20"/>
                <w:szCs w:val="20"/>
              </w:rPr>
            </w:pPr>
          </w:p>
        </w:tc>
      </w:tr>
      <w:tr w:rsidR="009542C9" w:rsidRPr="00E07B8C" w14:paraId="67125DF4" w14:textId="77777777" w:rsidTr="00630B5A">
        <w:tc>
          <w:tcPr>
            <w:tcW w:w="7922" w:type="dxa"/>
          </w:tcPr>
          <w:p w14:paraId="3138B206" w14:textId="1E70044C" w:rsidR="009542C9" w:rsidRPr="009542C9" w:rsidRDefault="009542C9" w:rsidP="009542C9">
            <w:pPr>
              <w:pStyle w:val="Lijstalinea"/>
              <w:numPr>
                <w:ilvl w:val="0"/>
                <w:numId w:val="36"/>
              </w:numPr>
              <w:jc w:val="both"/>
              <w:rPr>
                <w:sz w:val="20"/>
                <w:szCs w:val="20"/>
              </w:rPr>
            </w:pPr>
            <w:r w:rsidRPr="009542C9">
              <w:rPr>
                <w:sz w:val="20"/>
                <w:szCs w:val="20"/>
              </w:rPr>
              <w:t>Hoe kunnen we uniformiteit waarborgen voor de verschillende producten, bijvoorbeeld in relatie tot de koffiebekertransitie?</w:t>
            </w:r>
          </w:p>
        </w:tc>
      </w:tr>
      <w:tr w:rsidR="009542C9" w:rsidRPr="00E07B8C" w14:paraId="04F52D6D" w14:textId="77777777" w:rsidTr="00630B5A">
        <w:tc>
          <w:tcPr>
            <w:tcW w:w="7922" w:type="dxa"/>
          </w:tcPr>
          <w:p w14:paraId="5C17A9E3" w14:textId="77777777" w:rsidR="009542C9" w:rsidRDefault="009542C9" w:rsidP="009542C9">
            <w:pPr>
              <w:jc w:val="both"/>
              <w:rPr>
                <w:sz w:val="20"/>
                <w:szCs w:val="20"/>
              </w:rPr>
            </w:pPr>
          </w:p>
          <w:p w14:paraId="5A658D93" w14:textId="4DB60CD8" w:rsidR="009542C9" w:rsidRPr="009542C9" w:rsidRDefault="009542C9" w:rsidP="009542C9">
            <w:pPr>
              <w:jc w:val="both"/>
              <w:rPr>
                <w:sz w:val="20"/>
                <w:szCs w:val="20"/>
              </w:rPr>
            </w:pPr>
          </w:p>
        </w:tc>
      </w:tr>
      <w:tr w:rsidR="00630B5A" w:rsidRPr="00E07B8C" w14:paraId="0C169581" w14:textId="77777777" w:rsidTr="00630B5A">
        <w:tc>
          <w:tcPr>
            <w:tcW w:w="7922" w:type="dxa"/>
          </w:tcPr>
          <w:p w14:paraId="4D0D2378" w14:textId="215140BF" w:rsidR="00630B5A" w:rsidRPr="00E07B8C" w:rsidRDefault="00630B5A" w:rsidP="001D0587">
            <w:pPr>
              <w:pStyle w:val="Lijstalinea"/>
              <w:numPr>
                <w:ilvl w:val="0"/>
                <w:numId w:val="36"/>
              </w:numPr>
              <w:spacing w:line="240" w:lineRule="auto"/>
              <w:jc w:val="both"/>
              <w:rPr>
                <w:sz w:val="20"/>
                <w:szCs w:val="20"/>
              </w:rPr>
            </w:pPr>
            <w:r>
              <w:rPr>
                <w:sz w:val="20"/>
                <w:szCs w:val="20"/>
              </w:rPr>
              <w:t xml:space="preserve">Hoe kunnen we het belang van een transparante </w:t>
            </w:r>
            <w:r w:rsidR="005B4C0A">
              <w:rPr>
                <w:sz w:val="20"/>
                <w:szCs w:val="20"/>
              </w:rPr>
              <w:t>productie</w:t>
            </w:r>
            <w:r>
              <w:rPr>
                <w:sz w:val="20"/>
                <w:szCs w:val="20"/>
              </w:rPr>
              <w:t>keten in onze uitvraag vergroten? Het doel is om de keten inzichtelijk te maken, risico’s in kaart te brengen en uiteindelijk te beperken.</w:t>
            </w:r>
          </w:p>
        </w:tc>
      </w:tr>
      <w:tr w:rsidR="00630B5A" w:rsidRPr="00E07B8C" w14:paraId="32E39A4E" w14:textId="77777777" w:rsidTr="00630B5A">
        <w:tc>
          <w:tcPr>
            <w:tcW w:w="7922" w:type="dxa"/>
          </w:tcPr>
          <w:p w14:paraId="59722059" w14:textId="77777777" w:rsidR="00630B5A" w:rsidRDefault="00630B5A" w:rsidP="001D0587">
            <w:pPr>
              <w:jc w:val="both"/>
              <w:rPr>
                <w:sz w:val="20"/>
                <w:szCs w:val="20"/>
              </w:rPr>
            </w:pPr>
          </w:p>
          <w:p w14:paraId="0A4FCFCD" w14:textId="77777777" w:rsidR="00630B5A" w:rsidRPr="00BC4B5B" w:rsidRDefault="00630B5A" w:rsidP="001D0587">
            <w:pPr>
              <w:jc w:val="both"/>
              <w:rPr>
                <w:sz w:val="20"/>
                <w:szCs w:val="20"/>
              </w:rPr>
            </w:pPr>
          </w:p>
        </w:tc>
      </w:tr>
      <w:tr w:rsidR="00630B5A" w:rsidRPr="00E07B8C" w14:paraId="78251B71" w14:textId="77777777" w:rsidTr="00630B5A">
        <w:tc>
          <w:tcPr>
            <w:tcW w:w="7922" w:type="dxa"/>
          </w:tcPr>
          <w:p w14:paraId="60A369F7" w14:textId="77777777" w:rsidR="00630B5A" w:rsidRDefault="00630B5A" w:rsidP="001D0587">
            <w:pPr>
              <w:pStyle w:val="Lijstalinea"/>
              <w:numPr>
                <w:ilvl w:val="0"/>
                <w:numId w:val="36"/>
              </w:numPr>
              <w:spacing w:line="240" w:lineRule="auto"/>
              <w:jc w:val="both"/>
              <w:rPr>
                <w:sz w:val="20"/>
                <w:szCs w:val="20"/>
              </w:rPr>
            </w:pPr>
            <w:r>
              <w:rPr>
                <w:sz w:val="20"/>
                <w:szCs w:val="20"/>
              </w:rPr>
              <w:t>Hoe kunnen we risico’s in de keten beperken of zo veel mogelijk impact hebben in de keten, middels deze uitvraag?</w:t>
            </w:r>
          </w:p>
        </w:tc>
      </w:tr>
      <w:tr w:rsidR="00630B5A" w:rsidRPr="00E07B8C" w14:paraId="563C1B83" w14:textId="77777777" w:rsidTr="00630B5A">
        <w:tc>
          <w:tcPr>
            <w:tcW w:w="7922" w:type="dxa"/>
          </w:tcPr>
          <w:p w14:paraId="429AC1C6" w14:textId="77777777" w:rsidR="00630B5A" w:rsidRDefault="00630B5A" w:rsidP="001D0587">
            <w:pPr>
              <w:jc w:val="both"/>
              <w:rPr>
                <w:sz w:val="20"/>
                <w:szCs w:val="20"/>
              </w:rPr>
            </w:pPr>
          </w:p>
          <w:p w14:paraId="4608AF5B" w14:textId="77777777" w:rsidR="00630B5A" w:rsidRPr="00BC4B5B" w:rsidRDefault="00630B5A" w:rsidP="001D0587">
            <w:pPr>
              <w:jc w:val="both"/>
              <w:rPr>
                <w:sz w:val="20"/>
                <w:szCs w:val="20"/>
              </w:rPr>
            </w:pPr>
          </w:p>
        </w:tc>
      </w:tr>
      <w:tr w:rsidR="00630B5A" w:rsidRPr="00087EA8" w14:paraId="01F5F384" w14:textId="77777777" w:rsidTr="00630B5A">
        <w:tc>
          <w:tcPr>
            <w:tcW w:w="7922" w:type="dxa"/>
          </w:tcPr>
          <w:p w14:paraId="5AF8482E" w14:textId="77777777" w:rsidR="00630B5A" w:rsidRPr="00087EA8" w:rsidRDefault="00630B5A" w:rsidP="001D0587">
            <w:pPr>
              <w:pStyle w:val="Lijstalinea"/>
              <w:numPr>
                <w:ilvl w:val="0"/>
                <w:numId w:val="36"/>
              </w:numPr>
              <w:spacing w:line="240" w:lineRule="auto"/>
              <w:jc w:val="both"/>
              <w:rPr>
                <w:sz w:val="20"/>
                <w:szCs w:val="20"/>
              </w:rPr>
            </w:pPr>
            <w:r>
              <w:rPr>
                <w:sz w:val="20"/>
                <w:szCs w:val="20"/>
              </w:rPr>
              <w:t xml:space="preserve">Hoe kijkt u naar een uitvraag die grotendeels is gebaseerd op prijs en welke risico’s komen daarbij kijken? </w:t>
            </w:r>
            <w:r w:rsidRPr="00087EA8">
              <w:rPr>
                <w:sz w:val="20"/>
                <w:szCs w:val="20"/>
              </w:rPr>
              <w:t xml:space="preserve">Welke rol </w:t>
            </w:r>
            <w:r>
              <w:rPr>
                <w:sz w:val="20"/>
                <w:szCs w:val="20"/>
              </w:rPr>
              <w:t>zou</w:t>
            </w:r>
            <w:r w:rsidRPr="00087EA8">
              <w:rPr>
                <w:sz w:val="20"/>
                <w:szCs w:val="20"/>
              </w:rPr>
              <w:t xml:space="preserve"> TCO (Total Cost of Ownership) daarin </w:t>
            </w:r>
            <w:r>
              <w:rPr>
                <w:sz w:val="20"/>
                <w:szCs w:val="20"/>
              </w:rPr>
              <w:t xml:space="preserve">kunnen spelen en hoe kunnen we dat terug laten komen in een uitvraag? </w:t>
            </w:r>
          </w:p>
        </w:tc>
      </w:tr>
      <w:tr w:rsidR="00630B5A" w:rsidRPr="00087EA8" w14:paraId="58E22E6F" w14:textId="77777777" w:rsidTr="00630B5A">
        <w:tc>
          <w:tcPr>
            <w:tcW w:w="7922" w:type="dxa"/>
          </w:tcPr>
          <w:p w14:paraId="538BCA85" w14:textId="77777777" w:rsidR="00630B5A" w:rsidRPr="00087EA8" w:rsidRDefault="00630B5A" w:rsidP="001D0587">
            <w:pPr>
              <w:jc w:val="both"/>
              <w:rPr>
                <w:sz w:val="20"/>
                <w:szCs w:val="20"/>
              </w:rPr>
            </w:pPr>
          </w:p>
          <w:p w14:paraId="34E539AB" w14:textId="77777777" w:rsidR="00630B5A" w:rsidRPr="00087EA8" w:rsidRDefault="00630B5A" w:rsidP="001D0587">
            <w:pPr>
              <w:jc w:val="both"/>
              <w:rPr>
                <w:sz w:val="20"/>
                <w:szCs w:val="20"/>
              </w:rPr>
            </w:pPr>
          </w:p>
        </w:tc>
      </w:tr>
      <w:tr w:rsidR="00630B5A" w:rsidRPr="00E07B8C" w14:paraId="6FB424C9" w14:textId="77777777" w:rsidTr="00630B5A">
        <w:trPr>
          <w:trHeight w:val="489"/>
        </w:trPr>
        <w:tc>
          <w:tcPr>
            <w:tcW w:w="7922" w:type="dxa"/>
          </w:tcPr>
          <w:p w14:paraId="781C45F1" w14:textId="77777777" w:rsidR="00630B5A" w:rsidRPr="00E07B8C" w:rsidRDefault="00630B5A" w:rsidP="001D0587">
            <w:pPr>
              <w:pStyle w:val="Lijstalinea"/>
              <w:numPr>
                <w:ilvl w:val="0"/>
                <w:numId w:val="36"/>
              </w:numPr>
              <w:spacing w:line="240" w:lineRule="auto"/>
              <w:jc w:val="both"/>
              <w:rPr>
                <w:sz w:val="20"/>
                <w:szCs w:val="20"/>
              </w:rPr>
            </w:pPr>
            <w:r w:rsidRPr="00E07B8C">
              <w:rPr>
                <w:sz w:val="20"/>
                <w:szCs w:val="20"/>
              </w:rPr>
              <w:t xml:space="preserve">Hoe </w:t>
            </w:r>
            <w:r>
              <w:rPr>
                <w:sz w:val="20"/>
                <w:szCs w:val="20"/>
              </w:rPr>
              <w:t>ziet u de splitsing tussen een kernassortiment met vaste, tijdens de inschrijving ingediende, prijzen en een buitenassortiment met prijzen op aanvraag? Hoe zouden we dit goed vorm kunnen geven?</w:t>
            </w:r>
          </w:p>
        </w:tc>
      </w:tr>
      <w:tr w:rsidR="00630B5A" w:rsidRPr="00E07B8C" w14:paraId="0435F622" w14:textId="77777777" w:rsidTr="00630B5A">
        <w:tc>
          <w:tcPr>
            <w:tcW w:w="7922" w:type="dxa"/>
          </w:tcPr>
          <w:p w14:paraId="6CF42522" w14:textId="77777777" w:rsidR="00630B5A" w:rsidRDefault="00630B5A" w:rsidP="001D0587">
            <w:pPr>
              <w:jc w:val="both"/>
              <w:rPr>
                <w:sz w:val="20"/>
                <w:szCs w:val="20"/>
              </w:rPr>
            </w:pPr>
          </w:p>
          <w:p w14:paraId="6D417BC4" w14:textId="77777777" w:rsidR="00630B5A" w:rsidRPr="00BC4B5B" w:rsidRDefault="00630B5A" w:rsidP="001D0587">
            <w:pPr>
              <w:jc w:val="both"/>
              <w:rPr>
                <w:sz w:val="20"/>
                <w:szCs w:val="20"/>
              </w:rPr>
            </w:pPr>
          </w:p>
        </w:tc>
      </w:tr>
      <w:tr w:rsidR="00630B5A" w:rsidRPr="00E07B8C" w14:paraId="43657FD3" w14:textId="77777777" w:rsidTr="00630B5A">
        <w:tc>
          <w:tcPr>
            <w:tcW w:w="7922" w:type="dxa"/>
          </w:tcPr>
          <w:p w14:paraId="2530276E" w14:textId="77777777" w:rsidR="00630B5A" w:rsidRPr="00E07B8C" w:rsidRDefault="00630B5A" w:rsidP="001D0587">
            <w:pPr>
              <w:pStyle w:val="Lijstalinea"/>
              <w:numPr>
                <w:ilvl w:val="0"/>
                <w:numId w:val="36"/>
              </w:numPr>
              <w:spacing w:line="240" w:lineRule="auto"/>
              <w:jc w:val="both"/>
              <w:rPr>
                <w:sz w:val="20"/>
                <w:szCs w:val="20"/>
              </w:rPr>
            </w:pPr>
            <w:r>
              <w:rPr>
                <w:sz w:val="20"/>
                <w:szCs w:val="20"/>
              </w:rPr>
              <w:t>In relatie tot vraag 5, hoe ziet u de rol van korting per product(groep) in zowel het kern- als buitenassortiment?</w:t>
            </w:r>
          </w:p>
        </w:tc>
      </w:tr>
      <w:tr w:rsidR="00630B5A" w:rsidRPr="00E07B8C" w14:paraId="0DDFD4F9" w14:textId="77777777" w:rsidTr="00630B5A">
        <w:tc>
          <w:tcPr>
            <w:tcW w:w="7922" w:type="dxa"/>
          </w:tcPr>
          <w:p w14:paraId="27E5ABD4" w14:textId="77777777" w:rsidR="00630B5A" w:rsidRDefault="00630B5A" w:rsidP="001D0587">
            <w:pPr>
              <w:jc w:val="both"/>
              <w:rPr>
                <w:sz w:val="20"/>
                <w:szCs w:val="20"/>
              </w:rPr>
            </w:pPr>
          </w:p>
          <w:p w14:paraId="30FDA641" w14:textId="77777777" w:rsidR="00630B5A" w:rsidRPr="00BC4B5B" w:rsidRDefault="00630B5A" w:rsidP="001D0587">
            <w:pPr>
              <w:jc w:val="both"/>
              <w:rPr>
                <w:sz w:val="20"/>
                <w:szCs w:val="20"/>
              </w:rPr>
            </w:pPr>
          </w:p>
        </w:tc>
      </w:tr>
      <w:tr w:rsidR="00630B5A" w:rsidRPr="00E07B8C" w14:paraId="380F5902" w14:textId="77777777" w:rsidTr="00630B5A">
        <w:tc>
          <w:tcPr>
            <w:tcW w:w="7922" w:type="dxa"/>
          </w:tcPr>
          <w:p w14:paraId="5EFA0143" w14:textId="77777777" w:rsidR="00630B5A" w:rsidRPr="00E07B8C" w:rsidRDefault="00630B5A" w:rsidP="001D0587">
            <w:pPr>
              <w:pStyle w:val="Lijstalinea"/>
              <w:numPr>
                <w:ilvl w:val="0"/>
                <w:numId w:val="36"/>
              </w:numPr>
              <w:spacing w:line="240" w:lineRule="auto"/>
              <w:jc w:val="both"/>
              <w:rPr>
                <w:sz w:val="20"/>
                <w:szCs w:val="20"/>
              </w:rPr>
            </w:pPr>
            <w:r>
              <w:rPr>
                <w:sz w:val="20"/>
                <w:szCs w:val="20"/>
              </w:rPr>
              <w:t>In relatie tot vraag 5 en 6, hoe zouden wij de meest optimale en eerlijke prijzen kunnen uitvragen voor het buitenassortiment zonder daarbij afhankelijk te zijn van toekomstig opdrachtnemer?</w:t>
            </w:r>
          </w:p>
        </w:tc>
      </w:tr>
      <w:tr w:rsidR="00630B5A" w:rsidRPr="00E07B8C" w14:paraId="531B11FA" w14:textId="77777777" w:rsidTr="00630B5A">
        <w:tc>
          <w:tcPr>
            <w:tcW w:w="7922" w:type="dxa"/>
          </w:tcPr>
          <w:p w14:paraId="3FD66A42" w14:textId="77777777" w:rsidR="00630B5A" w:rsidRDefault="00630B5A" w:rsidP="001D0587">
            <w:pPr>
              <w:jc w:val="both"/>
              <w:rPr>
                <w:sz w:val="20"/>
                <w:szCs w:val="20"/>
              </w:rPr>
            </w:pPr>
          </w:p>
          <w:p w14:paraId="1FB73939" w14:textId="77777777" w:rsidR="00630B5A" w:rsidRPr="00BC4B5B" w:rsidRDefault="00630B5A" w:rsidP="001D0587">
            <w:pPr>
              <w:jc w:val="both"/>
              <w:rPr>
                <w:sz w:val="20"/>
                <w:szCs w:val="20"/>
              </w:rPr>
            </w:pPr>
          </w:p>
        </w:tc>
      </w:tr>
      <w:tr w:rsidR="00630B5A" w:rsidRPr="00E07B8C" w14:paraId="61A430D6" w14:textId="77777777" w:rsidTr="00630B5A">
        <w:tc>
          <w:tcPr>
            <w:tcW w:w="7922" w:type="dxa"/>
          </w:tcPr>
          <w:p w14:paraId="508D8E98" w14:textId="77777777" w:rsidR="00630B5A" w:rsidRPr="00041BC2" w:rsidRDefault="00630B5A" w:rsidP="001D0587">
            <w:pPr>
              <w:pStyle w:val="Lijstalinea"/>
              <w:numPr>
                <w:ilvl w:val="0"/>
                <w:numId w:val="36"/>
              </w:numPr>
              <w:spacing w:line="240" w:lineRule="auto"/>
              <w:jc w:val="both"/>
              <w:rPr>
                <w:sz w:val="20"/>
                <w:szCs w:val="20"/>
              </w:rPr>
            </w:pPr>
            <w:r>
              <w:rPr>
                <w:sz w:val="20"/>
                <w:szCs w:val="20"/>
              </w:rPr>
              <w:t xml:space="preserve">Hoe dient het kernassortiment volgens u tot stand te komen en hoe kunnen we ervoor zorgen dat we dit kunnen aanvullen met veel bestelde artikelen vanuit het buitenassortiment gedurende de contractperiode? </w:t>
            </w:r>
            <w:r>
              <w:rPr>
                <w:sz w:val="20"/>
                <w:szCs w:val="20"/>
              </w:rPr>
              <w:lastRenderedPageBreak/>
              <w:t>Immers is het doel om zo veel mogelijk vanuit het kernassortiment te bestellen omdat deze prijzen vaststaan en zijn aangeboden.</w:t>
            </w:r>
          </w:p>
        </w:tc>
      </w:tr>
      <w:tr w:rsidR="00630B5A" w:rsidRPr="00E07B8C" w14:paraId="0D050637" w14:textId="77777777" w:rsidTr="00630B5A">
        <w:tc>
          <w:tcPr>
            <w:tcW w:w="7922" w:type="dxa"/>
          </w:tcPr>
          <w:p w14:paraId="72F276DA" w14:textId="77777777" w:rsidR="00630B5A" w:rsidRDefault="00630B5A" w:rsidP="001D0587">
            <w:pPr>
              <w:jc w:val="both"/>
              <w:rPr>
                <w:sz w:val="20"/>
                <w:szCs w:val="20"/>
              </w:rPr>
            </w:pPr>
          </w:p>
          <w:p w14:paraId="5AC685BA" w14:textId="77777777" w:rsidR="00630B5A" w:rsidRPr="00BC4B5B" w:rsidRDefault="00630B5A" w:rsidP="001D0587">
            <w:pPr>
              <w:jc w:val="both"/>
              <w:rPr>
                <w:sz w:val="20"/>
                <w:szCs w:val="20"/>
              </w:rPr>
            </w:pPr>
          </w:p>
        </w:tc>
      </w:tr>
      <w:tr w:rsidR="00630B5A" w:rsidRPr="00E07B8C" w14:paraId="7969146F" w14:textId="77777777" w:rsidTr="00630B5A">
        <w:tc>
          <w:tcPr>
            <w:tcW w:w="7922" w:type="dxa"/>
          </w:tcPr>
          <w:p w14:paraId="14CC3710" w14:textId="77777777" w:rsidR="00630B5A" w:rsidRPr="00E07B8C" w:rsidRDefault="00630B5A" w:rsidP="001D0587">
            <w:pPr>
              <w:pStyle w:val="Lijstalinea"/>
              <w:numPr>
                <w:ilvl w:val="0"/>
                <w:numId w:val="36"/>
              </w:numPr>
              <w:spacing w:line="240" w:lineRule="auto"/>
              <w:jc w:val="both"/>
              <w:rPr>
                <w:sz w:val="20"/>
                <w:szCs w:val="20"/>
              </w:rPr>
            </w:pPr>
            <w:r>
              <w:rPr>
                <w:sz w:val="20"/>
                <w:szCs w:val="20"/>
              </w:rPr>
              <w:t>Hoe dient de verschuiving van de scope binnen de opdracht naar de ‘koffiebekertransitie’ vorm te krijgen in deze aanbesteding (een groot percentage van de omzet zal besteed worden aan lekbakken, trolleys,  mini vaatwassers etc.). Hoort dit thuis binnen dezelfde aanbesteding/perceel en misschien zelfs dezelfde markt? We zijn benieuwd naar uw opvatting en suggesties.</w:t>
            </w:r>
          </w:p>
        </w:tc>
      </w:tr>
      <w:tr w:rsidR="009542C9" w:rsidRPr="00E07B8C" w14:paraId="16A11E8A" w14:textId="77777777" w:rsidTr="00630B5A">
        <w:tc>
          <w:tcPr>
            <w:tcW w:w="7922" w:type="dxa"/>
          </w:tcPr>
          <w:p w14:paraId="651751A4" w14:textId="654E23A3" w:rsidR="009542C9" w:rsidRDefault="00435A82" w:rsidP="001D0587">
            <w:pPr>
              <w:jc w:val="both"/>
              <w:rPr>
                <w:sz w:val="20"/>
                <w:szCs w:val="20"/>
              </w:rPr>
            </w:pPr>
            <w:r>
              <w:rPr>
                <w:sz w:val="20"/>
                <w:szCs w:val="20"/>
              </w:rPr>
              <w:t xml:space="preserve"> </w:t>
            </w:r>
          </w:p>
          <w:p w14:paraId="59330DB1" w14:textId="4C009CEA" w:rsidR="009542C9" w:rsidRDefault="009542C9" w:rsidP="001D0587">
            <w:pPr>
              <w:jc w:val="both"/>
              <w:rPr>
                <w:sz w:val="20"/>
                <w:szCs w:val="20"/>
              </w:rPr>
            </w:pPr>
          </w:p>
        </w:tc>
      </w:tr>
      <w:tr w:rsidR="009542C9" w:rsidRPr="00E07B8C" w14:paraId="3B8D8AE4" w14:textId="77777777" w:rsidTr="00630B5A">
        <w:tc>
          <w:tcPr>
            <w:tcW w:w="7922" w:type="dxa"/>
          </w:tcPr>
          <w:p w14:paraId="5D4F055C" w14:textId="0CB66B5D" w:rsidR="009542C9" w:rsidRDefault="00435A82" w:rsidP="007D510B">
            <w:pPr>
              <w:pStyle w:val="Lijstalinea"/>
              <w:numPr>
                <w:ilvl w:val="0"/>
                <w:numId w:val="36"/>
              </w:numPr>
              <w:jc w:val="both"/>
              <w:rPr>
                <w:sz w:val="20"/>
                <w:szCs w:val="20"/>
              </w:rPr>
            </w:pPr>
            <w:r>
              <w:rPr>
                <w:sz w:val="20"/>
                <w:szCs w:val="20"/>
              </w:rPr>
              <w:t>Wat voor oplossingen heeft u voor de hierboven beschreven interne mokkenlogistiek</w:t>
            </w:r>
            <w:r w:rsidR="007D510B">
              <w:rPr>
                <w:sz w:val="20"/>
                <w:szCs w:val="20"/>
              </w:rPr>
              <w:t xml:space="preserve"> en zijn er verschillende oplossingen voor verschillende soorten panden?</w:t>
            </w:r>
          </w:p>
        </w:tc>
      </w:tr>
      <w:tr w:rsidR="00630B5A" w:rsidRPr="00E07B8C" w14:paraId="04AB1174" w14:textId="77777777" w:rsidTr="00630B5A">
        <w:tc>
          <w:tcPr>
            <w:tcW w:w="7922" w:type="dxa"/>
          </w:tcPr>
          <w:p w14:paraId="4F41EC4C" w14:textId="77777777" w:rsidR="00630B5A" w:rsidRDefault="00630B5A" w:rsidP="001D0587">
            <w:pPr>
              <w:jc w:val="both"/>
              <w:rPr>
                <w:sz w:val="20"/>
                <w:szCs w:val="20"/>
              </w:rPr>
            </w:pPr>
          </w:p>
          <w:p w14:paraId="2F12F0C2" w14:textId="77777777" w:rsidR="00630B5A" w:rsidRPr="00BC4B5B" w:rsidRDefault="00630B5A" w:rsidP="001D0587">
            <w:pPr>
              <w:jc w:val="both"/>
              <w:rPr>
                <w:sz w:val="20"/>
                <w:szCs w:val="20"/>
              </w:rPr>
            </w:pPr>
          </w:p>
        </w:tc>
      </w:tr>
      <w:tr w:rsidR="00630B5A" w:rsidRPr="00E07B8C" w14:paraId="13A29B54" w14:textId="77777777" w:rsidTr="00630B5A">
        <w:tc>
          <w:tcPr>
            <w:tcW w:w="7922" w:type="dxa"/>
          </w:tcPr>
          <w:p w14:paraId="31C953DA" w14:textId="77777777" w:rsidR="00630B5A" w:rsidRPr="00E07B8C" w:rsidRDefault="00630B5A" w:rsidP="001D0587">
            <w:pPr>
              <w:pStyle w:val="Lijstalinea"/>
              <w:numPr>
                <w:ilvl w:val="0"/>
                <w:numId w:val="36"/>
              </w:numPr>
              <w:spacing w:line="240" w:lineRule="auto"/>
              <w:jc w:val="both"/>
              <w:rPr>
                <w:sz w:val="20"/>
                <w:szCs w:val="20"/>
              </w:rPr>
            </w:pPr>
            <w:r>
              <w:rPr>
                <w:sz w:val="20"/>
                <w:szCs w:val="20"/>
              </w:rPr>
              <w:t xml:space="preserve">Op welke manier kunnen we producten omschrijven zonder daarbij te verwijzen naar merken of ‘vergelijkbare’ producten, maar wel de kwaliteit te benadrukken? </w:t>
            </w:r>
            <w:r w:rsidRPr="00E0743D">
              <w:rPr>
                <w:i/>
                <w:iCs/>
                <w:sz w:val="20"/>
                <w:szCs w:val="20"/>
              </w:rPr>
              <w:t>Voorbeeld: discounter X biedt een RVS koksmes aan van 20cm voor €2,49, maar bij hoogwaardig kwaliteitsmerk Y kost een mes met dezelfde specificaties €29,99. Afhankelijk van het product zoeken we voor het ene product het goedkoopste artikel, bij het andere product het beste.</w:t>
            </w:r>
          </w:p>
        </w:tc>
      </w:tr>
      <w:tr w:rsidR="00630B5A" w:rsidRPr="00E07B8C" w14:paraId="26B2C290" w14:textId="77777777" w:rsidTr="00630B5A">
        <w:tc>
          <w:tcPr>
            <w:tcW w:w="7922" w:type="dxa"/>
          </w:tcPr>
          <w:p w14:paraId="602DA3C8" w14:textId="77777777" w:rsidR="00630B5A" w:rsidRDefault="00630B5A" w:rsidP="001D0587">
            <w:pPr>
              <w:jc w:val="both"/>
              <w:rPr>
                <w:sz w:val="20"/>
                <w:szCs w:val="20"/>
              </w:rPr>
            </w:pPr>
          </w:p>
          <w:p w14:paraId="51F10752" w14:textId="77777777" w:rsidR="00630B5A" w:rsidRPr="00BC4B5B" w:rsidRDefault="00630B5A" w:rsidP="001D0587">
            <w:pPr>
              <w:jc w:val="both"/>
              <w:rPr>
                <w:sz w:val="20"/>
                <w:szCs w:val="20"/>
              </w:rPr>
            </w:pPr>
          </w:p>
        </w:tc>
      </w:tr>
      <w:tr w:rsidR="00630B5A" w:rsidRPr="00E07B8C" w14:paraId="27558D34" w14:textId="77777777" w:rsidTr="00630B5A">
        <w:tc>
          <w:tcPr>
            <w:tcW w:w="7922" w:type="dxa"/>
          </w:tcPr>
          <w:p w14:paraId="32DEC5C3" w14:textId="77777777" w:rsidR="00630B5A" w:rsidRPr="00E07B8C" w:rsidRDefault="00630B5A" w:rsidP="001D0587">
            <w:pPr>
              <w:pStyle w:val="Lijstalinea"/>
              <w:numPr>
                <w:ilvl w:val="0"/>
                <w:numId w:val="36"/>
              </w:numPr>
              <w:spacing w:line="240" w:lineRule="auto"/>
              <w:jc w:val="both"/>
              <w:rPr>
                <w:sz w:val="20"/>
                <w:szCs w:val="20"/>
              </w:rPr>
            </w:pPr>
            <w:r w:rsidRPr="00E07B8C">
              <w:rPr>
                <w:sz w:val="20"/>
                <w:szCs w:val="20"/>
              </w:rPr>
              <w:t>Welk</w:t>
            </w:r>
            <w:r>
              <w:rPr>
                <w:sz w:val="20"/>
                <w:szCs w:val="20"/>
              </w:rPr>
              <w:t>e</w:t>
            </w:r>
            <w:r w:rsidRPr="00E07B8C">
              <w:rPr>
                <w:sz w:val="20"/>
                <w:szCs w:val="20"/>
              </w:rPr>
              <w:t xml:space="preserve"> vragen heeft u gemist in deze marktconsultatie?</w:t>
            </w:r>
          </w:p>
        </w:tc>
      </w:tr>
      <w:tr w:rsidR="00630B5A" w:rsidRPr="00E07B8C" w14:paraId="35B5612B" w14:textId="77777777" w:rsidTr="00630B5A">
        <w:tc>
          <w:tcPr>
            <w:tcW w:w="7922" w:type="dxa"/>
          </w:tcPr>
          <w:p w14:paraId="1816C2AF" w14:textId="77777777" w:rsidR="00630B5A" w:rsidRDefault="00630B5A" w:rsidP="001D0587">
            <w:pPr>
              <w:jc w:val="both"/>
              <w:rPr>
                <w:sz w:val="20"/>
                <w:szCs w:val="20"/>
              </w:rPr>
            </w:pPr>
          </w:p>
          <w:p w14:paraId="3C376F4B" w14:textId="77777777" w:rsidR="00630B5A" w:rsidRPr="00BC4B5B" w:rsidRDefault="00630B5A" w:rsidP="001D0587">
            <w:pPr>
              <w:jc w:val="both"/>
              <w:rPr>
                <w:sz w:val="20"/>
                <w:szCs w:val="20"/>
              </w:rPr>
            </w:pPr>
          </w:p>
        </w:tc>
      </w:tr>
      <w:tr w:rsidR="00630B5A" w:rsidRPr="00E07B8C" w14:paraId="4245DD29" w14:textId="77777777" w:rsidTr="00630B5A">
        <w:tc>
          <w:tcPr>
            <w:tcW w:w="7922" w:type="dxa"/>
          </w:tcPr>
          <w:p w14:paraId="0A5D8F0F" w14:textId="77777777" w:rsidR="00630B5A" w:rsidRPr="00E07B8C" w:rsidRDefault="00630B5A" w:rsidP="001D0587">
            <w:pPr>
              <w:pStyle w:val="Lijstalinea"/>
              <w:numPr>
                <w:ilvl w:val="0"/>
                <w:numId w:val="36"/>
              </w:numPr>
              <w:spacing w:line="240" w:lineRule="auto"/>
              <w:jc w:val="both"/>
              <w:rPr>
                <w:sz w:val="20"/>
                <w:szCs w:val="20"/>
              </w:rPr>
            </w:pPr>
            <w:r w:rsidRPr="00E07B8C">
              <w:rPr>
                <w:sz w:val="20"/>
                <w:szCs w:val="20"/>
              </w:rPr>
              <w:t xml:space="preserve">Welke </w:t>
            </w:r>
            <w:r>
              <w:rPr>
                <w:sz w:val="20"/>
                <w:szCs w:val="20"/>
              </w:rPr>
              <w:t>andere relevante informatie wilt u eventueel nog kwijt?</w:t>
            </w:r>
          </w:p>
        </w:tc>
      </w:tr>
      <w:tr w:rsidR="00630B5A" w:rsidRPr="00E07B8C" w14:paraId="59A23981" w14:textId="77777777" w:rsidTr="00630B5A">
        <w:tc>
          <w:tcPr>
            <w:tcW w:w="7922" w:type="dxa"/>
          </w:tcPr>
          <w:p w14:paraId="0D4235E7" w14:textId="77777777" w:rsidR="00630B5A" w:rsidRDefault="00630B5A" w:rsidP="001D0587">
            <w:pPr>
              <w:jc w:val="both"/>
              <w:rPr>
                <w:sz w:val="20"/>
                <w:szCs w:val="20"/>
              </w:rPr>
            </w:pPr>
          </w:p>
          <w:p w14:paraId="401AA7C0" w14:textId="77777777" w:rsidR="00630B5A" w:rsidRPr="00BC4B5B" w:rsidRDefault="00630B5A" w:rsidP="001D0587">
            <w:pPr>
              <w:jc w:val="both"/>
              <w:rPr>
                <w:sz w:val="20"/>
                <w:szCs w:val="20"/>
              </w:rPr>
            </w:pPr>
          </w:p>
        </w:tc>
      </w:tr>
      <w:tr w:rsidR="00630B5A" w:rsidRPr="00E07B8C" w14:paraId="6A45495C" w14:textId="77777777" w:rsidTr="00630B5A">
        <w:tc>
          <w:tcPr>
            <w:tcW w:w="7922" w:type="dxa"/>
          </w:tcPr>
          <w:p w14:paraId="3F84F204" w14:textId="2D6736D2" w:rsidR="00630B5A" w:rsidRPr="00E07B8C" w:rsidRDefault="00630B5A" w:rsidP="001D0587">
            <w:pPr>
              <w:pStyle w:val="Lijstalinea"/>
              <w:numPr>
                <w:ilvl w:val="0"/>
                <w:numId w:val="36"/>
              </w:numPr>
              <w:spacing w:line="240" w:lineRule="auto"/>
              <w:jc w:val="both"/>
              <w:rPr>
                <w:sz w:val="20"/>
                <w:szCs w:val="20"/>
              </w:rPr>
            </w:pPr>
            <w:r w:rsidRPr="00E07B8C">
              <w:rPr>
                <w:sz w:val="20"/>
                <w:szCs w:val="20"/>
              </w:rPr>
              <w:t>Bent u bereid om uw antwoorden toe te lichten tijdens een fysiek overleg</w:t>
            </w:r>
            <w:r>
              <w:rPr>
                <w:sz w:val="20"/>
                <w:szCs w:val="20"/>
              </w:rPr>
              <w:t xml:space="preserve"> </w:t>
            </w:r>
            <w:r w:rsidRPr="00E922DE">
              <w:rPr>
                <w:sz w:val="20"/>
                <w:szCs w:val="20"/>
              </w:rPr>
              <w:t>op</w:t>
            </w:r>
            <w:r>
              <w:rPr>
                <w:sz w:val="20"/>
                <w:szCs w:val="20"/>
              </w:rPr>
              <w:t xml:space="preserve"> </w:t>
            </w:r>
            <w:r w:rsidR="00A80304" w:rsidRPr="00A80304">
              <w:rPr>
                <w:sz w:val="20"/>
                <w:szCs w:val="20"/>
              </w:rPr>
              <w:t>donderdag 29 j</w:t>
            </w:r>
            <w:r w:rsidRPr="00A80304">
              <w:rPr>
                <w:sz w:val="20"/>
                <w:szCs w:val="20"/>
              </w:rPr>
              <w:t>uni 2023</w:t>
            </w:r>
            <w:r w:rsidR="00A80304" w:rsidRPr="00A80304">
              <w:rPr>
                <w:sz w:val="20"/>
                <w:szCs w:val="20"/>
              </w:rPr>
              <w:t>, tussen 12.30 en 17.00</w:t>
            </w:r>
            <w:r w:rsidRPr="00A80304">
              <w:rPr>
                <w:sz w:val="20"/>
                <w:szCs w:val="20"/>
              </w:rPr>
              <w:t>? Hiervoor</w:t>
            </w:r>
            <w:r>
              <w:rPr>
                <w:sz w:val="20"/>
                <w:szCs w:val="20"/>
              </w:rPr>
              <w:t xml:space="preserve"> zullen maximaal 5 partijen worden uitgenodigd.</w:t>
            </w:r>
            <w:r w:rsidR="00A80304">
              <w:rPr>
                <w:sz w:val="20"/>
                <w:szCs w:val="20"/>
              </w:rPr>
              <w:t xml:space="preserve"> Indien deze datum niet schikt, is dinsdag 27 juni 2023 tussen 13.30 en 17.00 ook een mogelijkheid.</w:t>
            </w:r>
          </w:p>
        </w:tc>
      </w:tr>
      <w:tr w:rsidR="00630B5A" w:rsidRPr="00E07B8C" w14:paraId="15F05035" w14:textId="77777777" w:rsidTr="00630B5A">
        <w:tc>
          <w:tcPr>
            <w:tcW w:w="7922" w:type="dxa"/>
          </w:tcPr>
          <w:p w14:paraId="7F1C3A51" w14:textId="77777777" w:rsidR="00630B5A" w:rsidRDefault="00630B5A" w:rsidP="001D0587">
            <w:pPr>
              <w:jc w:val="both"/>
              <w:rPr>
                <w:sz w:val="20"/>
                <w:szCs w:val="20"/>
              </w:rPr>
            </w:pPr>
          </w:p>
          <w:p w14:paraId="78F624D7" w14:textId="77777777" w:rsidR="00630B5A" w:rsidRPr="00BC4B5B" w:rsidRDefault="00630B5A" w:rsidP="001D0587">
            <w:pPr>
              <w:jc w:val="both"/>
              <w:rPr>
                <w:sz w:val="20"/>
                <w:szCs w:val="20"/>
              </w:rPr>
            </w:pPr>
          </w:p>
        </w:tc>
      </w:tr>
    </w:tbl>
    <w:p w14:paraId="43F6B669" w14:textId="06081AEB" w:rsidR="00EF38F4" w:rsidRDefault="00EF38F4" w:rsidP="001D0587">
      <w:pPr>
        <w:jc w:val="both"/>
        <w:rPr>
          <w:highlight w:val="yellow"/>
        </w:rPr>
      </w:pPr>
    </w:p>
    <w:p w14:paraId="7FFD5307" w14:textId="337B8125" w:rsidR="004E3C83" w:rsidRDefault="004E3C83" w:rsidP="001D0587">
      <w:pPr>
        <w:jc w:val="both"/>
        <w:rPr>
          <w:highlight w:val="yellow"/>
        </w:rPr>
      </w:pPr>
    </w:p>
    <w:p w14:paraId="24162F67" w14:textId="77777777" w:rsidR="004E3C83" w:rsidRPr="00F26502" w:rsidRDefault="004E3C83" w:rsidP="001D0587">
      <w:pPr>
        <w:jc w:val="both"/>
        <w:rPr>
          <w:highlight w:val="yellow"/>
        </w:rPr>
      </w:pPr>
    </w:p>
    <w:p w14:paraId="6AC0BABA" w14:textId="2A15D2D9" w:rsidR="00F26502" w:rsidRPr="00EF38F4" w:rsidRDefault="00F0071F" w:rsidP="001D0587">
      <w:pPr>
        <w:jc w:val="both"/>
      </w:pPr>
      <w:r>
        <w:t>Hartelijk dank voor uw tijd en deelname!</w:t>
      </w:r>
    </w:p>
    <w:sectPr w:rsidR="00F26502" w:rsidRPr="00EF38F4" w:rsidSect="00EF50D3">
      <w:headerReference w:type="even" r:id="rId15"/>
      <w:headerReference w:type="default" r:id="rId16"/>
      <w:footerReference w:type="default" r:id="rId17"/>
      <w:headerReference w:type="first" r:id="rId18"/>
      <w:footerReference w:type="first" r:id="rId19"/>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BBE63" w14:textId="77777777" w:rsidR="00220681" w:rsidRDefault="00220681">
      <w:r>
        <w:separator/>
      </w:r>
    </w:p>
    <w:p w14:paraId="7CA384CC" w14:textId="77777777" w:rsidR="00220681" w:rsidRDefault="00220681"/>
    <w:p w14:paraId="282A8617" w14:textId="77777777" w:rsidR="00220681" w:rsidRDefault="00220681"/>
  </w:endnote>
  <w:endnote w:type="continuationSeparator" w:id="0">
    <w:p w14:paraId="3F3DD404" w14:textId="77777777" w:rsidR="00220681" w:rsidRDefault="00220681">
      <w:r>
        <w:continuationSeparator/>
      </w:r>
    </w:p>
    <w:p w14:paraId="41FB6A8F" w14:textId="77777777" w:rsidR="00220681" w:rsidRDefault="00220681"/>
    <w:p w14:paraId="6533B6E8" w14:textId="77777777" w:rsidR="00220681" w:rsidRDefault="002206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altName w:val="Courier New"/>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26CA2" w14:textId="77777777" w:rsidR="00220681" w:rsidRDefault="00220681">
    <w:pPr>
      <w:pStyle w:val="Voettekst"/>
    </w:pPr>
  </w:p>
  <w:p w14:paraId="7D5E55CB" w14:textId="77777777" w:rsidR="00220681" w:rsidRDefault="00220681"/>
  <w:tbl>
    <w:tblPr>
      <w:tblW w:w="9900" w:type="dxa"/>
      <w:tblLayout w:type="fixed"/>
      <w:tblCellMar>
        <w:left w:w="0" w:type="dxa"/>
        <w:right w:w="0" w:type="dxa"/>
      </w:tblCellMar>
      <w:tblLook w:val="0000" w:firstRow="0" w:lastRow="0" w:firstColumn="0" w:lastColumn="0" w:noHBand="0" w:noVBand="0"/>
    </w:tblPr>
    <w:tblGrid>
      <w:gridCol w:w="7752"/>
      <w:gridCol w:w="2148"/>
    </w:tblGrid>
    <w:tr w:rsidR="00220681" w14:paraId="03EB4026" w14:textId="77777777">
      <w:trPr>
        <w:trHeight w:hRule="exact" w:val="240"/>
      </w:trPr>
      <w:tc>
        <w:tcPr>
          <w:tcW w:w="7752" w:type="dxa"/>
          <w:shd w:val="clear" w:color="auto" w:fill="auto"/>
        </w:tcPr>
        <w:p w14:paraId="270E4FDF" w14:textId="77777777" w:rsidR="00220681" w:rsidRDefault="00220681" w:rsidP="002B153C">
          <w:r>
            <w:t>VERTROUWELIJK</w:t>
          </w:r>
        </w:p>
      </w:tc>
      <w:tc>
        <w:tcPr>
          <w:tcW w:w="2148" w:type="dxa"/>
        </w:tcPr>
        <w:p w14:paraId="6B1AF30E" w14:textId="77777777" w:rsidR="00220681" w:rsidRDefault="00220681"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615A0" w14:textId="77777777" w:rsidR="00220681" w:rsidRPr="00BC3B53" w:rsidRDefault="00220681" w:rsidP="008C356D">
    <w:pPr>
      <w:pStyle w:val="Voettekst"/>
      <w:spacing w:line="240" w:lineRule="auto"/>
      <w:rPr>
        <w:sz w:val="2"/>
        <w:szCs w:val="2"/>
      </w:rPr>
    </w:pPr>
  </w:p>
  <w:p w14:paraId="77A859FD" w14:textId="77777777" w:rsidR="00220681" w:rsidRPr="00BC3B53" w:rsidRDefault="00220681"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E5A87" w14:textId="0A38A80E" w:rsidR="00220681" w:rsidRPr="00BC3B53" w:rsidRDefault="00220681"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0A598" w14:textId="77777777" w:rsidR="00220681" w:rsidRPr="00BC3B53" w:rsidRDefault="00220681"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220681" w14:paraId="547C9EC4" w14:textId="77777777">
      <w:trPr>
        <w:trHeight w:hRule="exact" w:val="240"/>
      </w:trPr>
      <w:tc>
        <w:tcPr>
          <w:tcW w:w="7601" w:type="dxa"/>
          <w:shd w:val="clear" w:color="auto" w:fill="auto"/>
        </w:tcPr>
        <w:p w14:paraId="1E5DAB29" w14:textId="77777777" w:rsidR="00220681" w:rsidRDefault="00220681" w:rsidP="003F1F6B"/>
      </w:tc>
      <w:tc>
        <w:tcPr>
          <w:tcW w:w="2156" w:type="dxa"/>
        </w:tcPr>
        <w:p w14:paraId="0A7C0FF3" w14:textId="45A12A8C" w:rsidR="00220681" w:rsidRPr="00645414" w:rsidRDefault="00220681"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10</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A8593C">
            <w:t>3</w:t>
          </w:r>
          <w:r w:rsidRPr="00645414">
            <w:rPr>
              <w:noProof w:val="0"/>
            </w:rPr>
            <w:fldChar w:fldCharType="end"/>
          </w:r>
        </w:p>
      </w:tc>
    </w:tr>
  </w:tbl>
  <w:p w14:paraId="4BE3959A" w14:textId="77777777" w:rsidR="00220681" w:rsidRPr="00BC3B53" w:rsidRDefault="00220681" w:rsidP="00BC3B53">
    <w:pPr>
      <w:pStyle w:val="Voettekst"/>
      <w:spacing w:line="240" w:lineRule="auto"/>
      <w:rPr>
        <w:sz w:val="2"/>
        <w:szCs w:val="2"/>
      </w:rPr>
    </w:pPr>
  </w:p>
  <w:p w14:paraId="74EF0AF6" w14:textId="77777777" w:rsidR="00220681" w:rsidRDefault="0022068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220681" w14:paraId="18A8D133" w14:textId="77777777">
      <w:trPr>
        <w:trHeight w:hRule="exact" w:val="240"/>
      </w:trPr>
      <w:tc>
        <w:tcPr>
          <w:tcW w:w="7601" w:type="dxa"/>
          <w:shd w:val="clear" w:color="auto" w:fill="auto"/>
        </w:tcPr>
        <w:p w14:paraId="7D3350C2" w14:textId="77777777" w:rsidR="00220681" w:rsidRDefault="00220681" w:rsidP="008C356D"/>
      </w:tc>
      <w:tc>
        <w:tcPr>
          <w:tcW w:w="2170" w:type="dxa"/>
        </w:tcPr>
        <w:p w14:paraId="34AE2AB2" w14:textId="77777777" w:rsidR="00220681" w:rsidRPr="00ED539E" w:rsidRDefault="00220681"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220681" w:rsidRPr="00BC3B53" w:rsidRDefault="00220681" w:rsidP="008C356D">
    <w:pPr>
      <w:pStyle w:val="Voettekst"/>
      <w:spacing w:line="240" w:lineRule="auto"/>
      <w:rPr>
        <w:sz w:val="2"/>
        <w:szCs w:val="2"/>
      </w:rPr>
    </w:pPr>
  </w:p>
  <w:p w14:paraId="63883279" w14:textId="77777777" w:rsidR="00220681" w:rsidRPr="00BC3B53" w:rsidRDefault="00220681" w:rsidP="00023E9A">
    <w:pPr>
      <w:pStyle w:val="Voettekst"/>
      <w:spacing w:line="240" w:lineRule="auto"/>
      <w:rPr>
        <w:sz w:val="2"/>
        <w:szCs w:val="2"/>
      </w:rPr>
    </w:pPr>
  </w:p>
  <w:p w14:paraId="7B0545A3" w14:textId="77777777" w:rsidR="00220681" w:rsidRDefault="0022068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5EBC6" w14:textId="77777777" w:rsidR="00220681" w:rsidRDefault="00220681">
      <w:r>
        <w:separator/>
      </w:r>
    </w:p>
    <w:p w14:paraId="415300DE" w14:textId="77777777" w:rsidR="00220681" w:rsidRDefault="00220681"/>
    <w:p w14:paraId="28551ABE" w14:textId="77777777" w:rsidR="00220681" w:rsidRDefault="00220681"/>
  </w:footnote>
  <w:footnote w:type="continuationSeparator" w:id="0">
    <w:p w14:paraId="7EAE177B" w14:textId="77777777" w:rsidR="00220681" w:rsidRDefault="00220681">
      <w:r>
        <w:continuationSeparator/>
      </w:r>
    </w:p>
    <w:p w14:paraId="77C7D1E6" w14:textId="77777777" w:rsidR="00220681" w:rsidRDefault="00220681"/>
    <w:p w14:paraId="47CC6D73" w14:textId="77777777" w:rsidR="00220681" w:rsidRDefault="002206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B3494" w14:textId="77777777" w:rsidR="00220681" w:rsidRDefault="00220681">
    <w:pPr>
      <w:pStyle w:val="Koptekst"/>
    </w:pPr>
  </w:p>
  <w:p w14:paraId="12DD00D0" w14:textId="77777777" w:rsidR="00220681" w:rsidRDefault="0022068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CC75E" w14:textId="77777777" w:rsidR="00220681" w:rsidRDefault="00220681" w:rsidP="003F1F6B">
    <w:pPr>
      <w:framePr w:w="2350" w:h="12750" w:hRule="exact" w:hSpace="180" w:wrap="around" w:vAnchor="page" w:hAnchor="text" w:x="7610" w:y="2967"/>
    </w:pPr>
  </w:p>
  <w:p w14:paraId="43396ACB" w14:textId="77777777" w:rsidR="00220681" w:rsidRPr="00217880" w:rsidRDefault="00220681"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20"/>
      <w:gridCol w:w="5173"/>
    </w:tblGrid>
    <w:tr w:rsidR="00220681" w14:paraId="64A9244B" w14:textId="77777777">
      <w:trPr>
        <w:trHeight w:val="2636"/>
      </w:trPr>
      <w:tc>
        <w:tcPr>
          <w:tcW w:w="720" w:type="dxa"/>
          <w:shd w:val="clear" w:color="auto" w:fill="auto"/>
        </w:tcPr>
        <w:p w14:paraId="2BB6D552" w14:textId="1660B626" w:rsidR="00220681" w:rsidRDefault="0059694E" w:rsidP="00812DD8">
          <w:pPr>
            <w:framePr w:w="6340" w:h="2750" w:hRule="exact" w:hSpace="180" w:wrap="around" w:vAnchor="page" w:hAnchor="text" w:x="3873" w:y="-70"/>
            <w:spacing w:line="240" w:lineRule="auto"/>
          </w:pPr>
          <w:r>
            <w:rPr>
              <w:noProof/>
            </w:rPr>
            <w:drawing>
              <wp:anchor distT="0" distB="0" distL="114300" distR="114300" simplePos="0" relativeHeight="251659264" behindDoc="0" locked="0" layoutInCell="1" allowOverlap="1" wp14:anchorId="6ADA536D" wp14:editId="7D9A1C65">
                <wp:simplePos x="0" y="0"/>
                <wp:positionH relativeFrom="margin">
                  <wp:posOffset>-2647950</wp:posOffset>
                </wp:positionH>
                <wp:positionV relativeFrom="paragraph">
                  <wp:posOffset>4445</wp:posOffset>
                </wp:positionV>
                <wp:extent cx="5930385" cy="20574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O_BEELDMERK_Logo_2_RGB_pos.png"/>
                        <pic:cNvPicPr/>
                      </pic:nvPicPr>
                      <pic:blipFill>
                        <a:blip r:embed="rId1">
                          <a:extLst>
                            <a:ext uri="{28A0092B-C50C-407E-A947-70E740481C1C}">
                              <a14:useLocalDpi xmlns:a14="http://schemas.microsoft.com/office/drawing/2010/main" val="0"/>
                            </a:ext>
                          </a:extLst>
                        </a:blip>
                        <a:stretch>
                          <a:fillRect/>
                        </a:stretch>
                      </pic:blipFill>
                      <pic:spPr>
                        <a:xfrm>
                          <a:off x="0" y="0"/>
                          <a:ext cx="5930385" cy="2057400"/>
                        </a:xfrm>
                        <a:prstGeom prst="rect">
                          <a:avLst/>
                        </a:prstGeom>
                      </pic:spPr>
                    </pic:pic>
                  </a:graphicData>
                </a:graphic>
                <wp14:sizeRelH relativeFrom="margin">
                  <wp14:pctWidth>0</wp14:pctWidth>
                </wp14:sizeRelH>
                <wp14:sizeRelV relativeFrom="margin">
                  <wp14:pctHeight>0</wp14:pctHeight>
                </wp14:sizeRelV>
              </wp:anchor>
            </w:drawing>
          </w:r>
        </w:p>
      </w:tc>
      <w:tc>
        <w:tcPr>
          <w:tcW w:w="5173" w:type="dxa"/>
          <w:shd w:val="clear" w:color="auto" w:fill="auto"/>
        </w:tcPr>
        <w:p w14:paraId="2022732C" w14:textId="5D977497" w:rsidR="00220681" w:rsidRDefault="00220681" w:rsidP="00D0609E">
          <w:pPr>
            <w:framePr w:w="6340" w:h="2750" w:hRule="exact" w:hSpace="180" w:wrap="around" w:vAnchor="page" w:hAnchor="text" w:x="3873" w:y="-70"/>
            <w:spacing w:line="240" w:lineRule="auto"/>
          </w:pPr>
        </w:p>
      </w:tc>
    </w:tr>
  </w:tbl>
  <w:p w14:paraId="47E22BC2" w14:textId="77777777" w:rsidR="00220681" w:rsidRDefault="00220681" w:rsidP="00D0609E">
    <w:pPr>
      <w:framePr w:w="6340" w:h="2750" w:hRule="exact" w:hSpace="180" w:wrap="around" w:vAnchor="page" w:hAnchor="text" w:x="3873" w:y="-70"/>
    </w:pPr>
  </w:p>
  <w:p w14:paraId="4AB59B80" w14:textId="3235A560" w:rsidR="00220681" w:rsidRDefault="00220681" w:rsidP="00EE4C2D">
    <w:pPr>
      <w:pStyle w:val="Koptekst"/>
    </w:pPr>
  </w:p>
  <w:p w14:paraId="341B582A" w14:textId="77777777" w:rsidR="00220681" w:rsidRPr="00F0379C" w:rsidRDefault="00220681"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694AB" w14:textId="77777777" w:rsidR="00220681" w:rsidRDefault="0022068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39A65" w14:textId="77777777" w:rsidR="00220681" w:rsidRDefault="00220681" w:rsidP="008C356D"/>
  <w:p w14:paraId="1406F9FF" w14:textId="77777777" w:rsidR="00220681" w:rsidRPr="00740712" w:rsidRDefault="00220681" w:rsidP="008C356D"/>
  <w:p w14:paraId="6AB1754A" w14:textId="77777777" w:rsidR="00220681" w:rsidRPr="00217880" w:rsidRDefault="00220681" w:rsidP="008C356D">
    <w:pPr>
      <w:spacing w:line="0" w:lineRule="atLeast"/>
      <w:rPr>
        <w:sz w:val="2"/>
        <w:szCs w:val="2"/>
      </w:rPr>
    </w:pPr>
  </w:p>
  <w:p w14:paraId="34ED86ED" w14:textId="77777777" w:rsidR="00220681" w:rsidRPr="00217880" w:rsidRDefault="00220681" w:rsidP="004F44C2">
    <w:pPr>
      <w:spacing w:line="0" w:lineRule="atLeast"/>
      <w:rPr>
        <w:sz w:val="2"/>
        <w:szCs w:val="2"/>
      </w:rPr>
    </w:pPr>
  </w:p>
  <w:p w14:paraId="175E1348" w14:textId="77777777" w:rsidR="00220681" w:rsidRDefault="0022068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220681" w14:paraId="784DC1DD" w14:textId="77777777">
      <w:trPr>
        <w:trHeight w:val="2636"/>
      </w:trPr>
      <w:tc>
        <w:tcPr>
          <w:tcW w:w="737" w:type="dxa"/>
          <w:shd w:val="clear" w:color="auto" w:fill="auto"/>
        </w:tcPr>
        <w:p w14:paraId="20617558" w14:textId="77777777" w:rsidR="00220681" w:rsidRDefault="00220681"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220681" w:rsidRDefault="00220681"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220681" w:rsidRDefault="00220681" w:rsidP="00D0609E">
    <w:pPr>
      <w:framePr w:w="6340" w:h="2750" w:hRule="exact" w:hSpace="180" w:wrap="around" w:vAnchor="page" w:hAnchor="text" w:x="3873" w:y="-140"/>
    </w:pPr>
  </w:p>
  <w:p w14:paraId="2F1A595E" w14:textId="77777777" w:rsidR="00220681" w:rsidRDefault="00220681" w:rsidP="009B0138">
    <w:pPr>
      <w:pStyle w:val="Koptekst"/>
    </w:pPr>
  </w:p>
  <w:p w14:paraId="20E33AB9" w14:textId="77777777" w:rsidR="00220681" w:rsidRPr="00BC4AE3" w:rsidRDefault="00220681" w:rsidP="00BC4AE3">
    <w:pPr>
      <w:pStyle w:val="Koptekst"/>
    </w:pPr>
  </w:p>
  <w:p w14:paraId="4850A14D" w14:textId="77777777" w:rsidR="00220681" w:rsidRDefault="0022068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D0DE9"/>
    <w:multiLevelType w:val="hybridMultilevel"/>
    <w:tmpl w:val="DC84714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2D7F95"/>
    <w:multiLevelType w:val="hybridMultilevel"/>
    <w:tmpl w:val="FE743D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F64A063E">
      <w:numFmt w:val="bullet"/>
      <w:lvlText w:val="-"/>
      <w:lvlJc w:val="left"/>
      <w:pPr>
        <w:ind w:left="2160" w:hanging="360"/>
      </w:pPr>
      <w:rPr>
        <w:rFonts w:ascii="Verdana" w:eastAsiaTheme="minorHAnsi" w:hAnsi="Verdana" w:cstheme="minorBidi"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AC276C"/>
    <w:multiLevelType w:val="hybridMultilevel"/>
    <w:tmpl w:val="68D071EE"/>
    <w:lvl w:ilvl="0" w:tplc="96CA5398">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197B41F3"/>
    <w:multiLevelType w:val="hybridMultilevel"/>
    <w:tmpl w:val="4790B2A8"/>
    <w:lvl w:ilvl="0" w:tplc="BB80AE2C">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7"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8A244E"/>
    <w:multiLevelType w:val="hybridMultilevel"/>
    <w:tmpl w:val="0DC452C4"/>
    <w:lvl w:ilvl="0" w:tplc="0413000F">
      <w:start w:val="1"/>
      <w:numFmt w:val="decimal"/>
      <w:lvlText w:val="%1."/>
      <w:lvlJc w:val="left"/>
      <w:pPr>
        <w:ind w:left="502" w:hanging="360"/>
      </w:pPr>
      <w:rPr>
        <w:rFonts w:hint="default"/>
      </w:rPr>
    </w:lvl>
    <w:lvl w:ilvl="1" w:tplc="04130019">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9"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2" w15:restartNumberingAfterBreak="0">
    <w:nsid w:val="382D5C04"/>
    <w:multiLevelType w:val="multilevel"/>
    <w:tmpl w:val="6A8C013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1427"/>
        </w:tabs>
        <w:ind w:left="1427"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3" w15:restartNumberingAfterBreak="0">
    <w:nsid w:val="3A562AC4"/>
    <w:multiLevelType w:val="hybridMultilevel"/>
    <w:tmpl w:val="E3E43D60"/>
    <w:lvl w:ilvl="0" w:tplc="178A60A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37A6D75"/>
    <w:multiLevelType w:val="hybridMultilevel"/>
    <w:tmpl w:val="D4820A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7"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7D415C"/>
    <w:multiLevelType w:val="multilevel"/>
    <w:tmpl w:val="5816BD6A"/>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620B01CA"/>
    <w:multiLevelType w:val="hybridMultilevel"/>
    <w:tmpl w:val="7C22B076"/>
    <w:lvl w:ilvl="0" w:tplc="5EBCDDE0">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6894524E"/>
    <w:multiLevelType w:val="hybridMultilevel"/>
    <w:tmpl w:val="7F3A329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7C7D165D"/>
    <w:multiLevelType w:val="hybridMultilevel"/>
    <w:tmpl w:val="EDF464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9497936">
    <w:abstractNumId w:val="3"/>
  </w:num>
  <w:num w:numId="2" w16cid:durableId="1005400478">
    <w:abstractNumId w:val="7"/>
  </w:num>
  <w:num w:numId="3" w16cid:durableId="945773131">
    <w:abstractNumId w:val="6"/>
  </w:num>
  <w:num w:numId="4" w16cid:durableId="1146625465">
    <w:abstractNumId w:val="1"/>
  </w:num>
  <w:num w:numId="5" w16cid:durableId="1982224356">
    <w:abstractNumId w:val="12"/>
  </w:num>
  <w:num w:numId="6" w16cid:durableId="561912134">
    <w:abstractNumId w:val="16"/>
  </w:num>
  <w:num w:numId="7" w16cid:durableId="1037511399">
    <w:abstractNumId w:val="25"/>
  </w:num>
  <w:num w:numId="8" w16cid:durableId="2052605990">
    <w:abstractNumId w:val="23"/>
  </w:num>
  <w:num w:numId="9" w16cid:durableId="47650033">
    <w:abstractNumId w:val="24"/>
  </w:num>
  <w:num w:numId="10" w16cid:durableId="2110881774">
    <w:abstractNumId w:val="11"/>
  </w:num>
  <w:num w:numId="11" w16cid:durableId="1725182571">
    <w:abstractNumId w:val="19"/>
  </w:num>
  <w:num w:numId="12" w16cid:durableId="10309108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76208234">
    <w:abstractNumId w:val="15"/>
  </w:num>
  <w:num w:numId="14" w16cid:durableId="1767506157">
    <w:abstractNumId w:val="10"/>
  </w:num>
  <w:num w:numId="15" w16cid:durableId="1447694691">
    <w:abstractNumId w:val="12"/>
  </w:num>
  <w:num w:numId="16" w16cid:durableId="1074472400">
    <w:abstractNumId w:val="12"/>
  </w:num>
  <w:num w:numId="17" w16cid:durableId="231476096">
    <w:abstractNumId w:val="12"/>
  </w:num>
  <w:num w:numId="18" w16cid:durableId="670259747">
    <w:abstractNumId w:val="17"/>
  </w:num>
  <w:num w:numId="19" w16cid:durableId="235094033">
    <w:abstractNumId w:val="12"/>
  </w:num>
  <w:num w:numId="20" w16cid:durableId="1861359328">
    <w:abstractNumId w:val="12"/>
  </w:num>
  <w:num w:numId="21" w16cid:durableId="702706892">
    <w:abstractNumId w:val="12"/>
  </w:num>
  <w:num w:numId="22" w16cid:durableId="1939488121">
    <w:abstractNumId w:val="12"/>
  </w:num>
  <w:num w:numId="23" w16cid:durableId="1294287217">
    <w:abstractNumId w:val="18"/>
  </w:num>
  <w:num w:numId="24" w16cid:durableId="1686400351">
    <w:abstractNumId w:val="12"/>
  </w:num>
  <w:num w:numId="25" w16cid:durableId="267125640">
    <w:abstractNumId w:val="9"/>
  </w:num>
  <w:num w:numId="26" w16cid:durableId="1202980794">
    <w:abstractNumId w:val="20"/>
  </w:num>
  <w:num w:numId="27" w16cid:durableId="1433624858">
    <w:abstractNumId w:val="0"/>
  </w:num>
  <w:num w:numId="28" w16cid:durableId="684404181">
    <w:abstractNumId w:val="2"/>
  </w:num>
  <w:num w:numId="29" w16cid:durableId="1149325166">
    <w:abstractNumId w:val="14"/>
  </w:num>
  <w:num w:numId="30" w16cid:durableId="1063143339">
    <w:abstractNumId w:val="5"/>
  </w:num>
  <w:num w:numId="31" w16cid:durableId="181628274">
    <w:abstractNumId w:val="26"/>
  </w:num>
  <w:num w:numId="32" w16cid:durableId="242418043">
    <w:abstractNumId w:val="21"/>
  </w:num>
  <w:num w:numId="33" w16cid:durableId="366176136">
    <w:abstractNumId w:val="13"/>
  </w:num>
  <w:num w:numId="34" w16cid:durableId="1232816390">
    <w:abstractNumId w:val="4"/>
  </w:num>
  <w:num w:numId="35" w16cid:durableId="1503084566">
    <w:abstractNumId w:val="22"/>
  </w:num>
  <w:num w:numId="36" w16cid:durableId="6616583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en-GB"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662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1D1E"/>
    <w:rsid w:val="000038AD"/>
    <w:rsid w:val="00005E48"/>
    <w:rsid w:val="0000752B"/>
    <w:rsid w:val="000101BF"/>
    <w:rsid w:val="00013018"/>
    <w:rsid w:val="00013862"/>
    <w:rsid w:val="0001588C"/>
    <w:rsid w:val="00016012"/>
    <w:rsid w:val="00020189"/>
    <w:rsid w:val="00020EE4"/>
    <w:rsid w:val="00023E9A"/>
    <w:rsid w:val="00030898"/>
    <w:rsid w:val="0003151C"/>
    <w:rsid w:val="00033271"/>
    <w:rsid w:val="000334B7"/>
    <w:rsid w:val="00033CDD"/>
    <w:rsid w:val="00033D1B"/>
    <w:rsid w:val="00034A84"/>
    <w:rsid w:val="00035E67"/>
    <w:rsid w:val="000366F3"/>
    <w:rsid w:val="000456C4"/>
    <w:rsid w:val="000519F9"/>
    <w:rsid w:val="00054E22"/>
    <w:rsid w:val="00054FAA"/>
    <w:rsid w:val="00055072"/>
    <w:rsid w:val="0006024D"/>
    <w:rsid w:val="00060532"/>
    <w:rsid w:val="00063770"/>
    <w:rsid w:val="00071F28"/>
    <w:rsid w:val="000721CA"/>
    <w:rsid w:val="00072372"/>
    <w:rsid w:val="00074079"/>
    <w:rsid w:val="00075EEB"/>
    <w:rsid w:val="000810BE"/>
    <w:rsid w:val="00082A83"/>
    <w:rsid w:val="00092799"/>
    <w:rsid w:val="00092C5F"/>
    <w:rsid w:val="000948A5"/>
    <w:rsid w:val="00095141"/>
    <w:rsid w:val="00096680"/>
    <w:rsid w:val="000975D1"/>
    <w:rsid w:val="0009794C"/>
    <w:rsid w:val="00097A7B"/>
    <w:rsid w:val="000A0296"/>
    <w:rsid w:val="000A060F"/>
    <w:rsid w:val="000A0F36"/>
    <w:rsid w:val="000A174A"/>
    <w:rsid w:val="000A3E0A"/>
    <w:rsid w:val="000A4E03"/>
    <w:rsid w:val="000A65AC"/>
    <w:rsid w:val="000A6AE6"/>
    <w:rsid w:val="000B30EE"/>
    <w:rsid w:val="000B36D2"/>
    <w:rsid w:val="000B66BC"/>
    <w:rsid w:val="000B7281"/>
    <w:rsid w:val="000B7398"/>
    <w:rsid w:val="000B7E56"/>
    <w:rsid w:val="000B7FAB"/>
    <w:rsid w:val="000C1BA1"/>
    <w:rsid w:val="000C2A8C"/>
    <w:rsid w:val="000C3EA9"/>
    <w:rsid w:val="000C5B6D"/>
    <w:rsid w:val="000D0225"/>
    <w:rsid w:val="000D70D8"/>
    <w:rsid w:val="000E08DF"/>
    <w:rsid w:val="000E3F11"/>
    <w:rsid w:val="000E7895"/>
    <w:rsid w:val="000F161D"/>
    <w:rsid w:val="000F4E64"/>
    <w:rsid w:val="0011171E"/>
    <w:rsid w:val="0011424A"/>
    <w:rsid w:val="001144C1"/>
    <w:rsid w:val="00115431"/>
    <w:rsid w:val="0012039D"/>
    <w:rsid w:val="00120EF8"/>
    <w:rsid w:val="00121232"/>
    <w:rsid w:val="00122A35"/>
    <w:rsid w:val="00122E0B"/>
    <w:rsid w:val="00123704"/>
    <w:rsid w:val="00124C25"/>
    <w:rsid w:val="00125FD6"/>
    <w:rsid w:val="00126351"/>
    <w:rsid w:val="001270C7"/>
    <w:rsid w:val="00132540"/>
    <w:rsid w:val="001421CF"/>
    <w:rsid w:val="0014335E"/>
    <w:rsid w:val="0014759B"/>
    <w:rsid w:val="0014786A"/>
    <w:rsid w:val="001516A4"/>
    <w:rsid w:val="00151C0B"/>
    <w:rsid w:val="00151E5F"/>
    <w:rsid w:val="0015331E"/>
    <w:rsid w:val="00155FAF"/>
    <w:rsid w:val="001569AB"/>
    <w:rsid w:val="00157821"/>
    <w:rsid w:val="00160C8A"/>
    <w:rsid w:val="00163CA4"/>
    <w:rsid w:val="00165932"/>
    <w:rsid w:val="00166488"/>
    <w:rsid w:val="0016725C"/>
    <w:rsid w:val="001673F2"/>
    <w:rsid w:val="001726F3"/>
    <w:rsid w:val="00173C51"/>
    <w:rsid w:val="00174CC2"/>
    <w:rsid w:val="0017582C"/>
    <w:rsid w:val="00176CC6"/>
    <w:rsid w:val="0017787C"/>
    <w:rsid w:val="00181BE4"/>
    <w:rsid w:val="00182C89"/>
    <w:rsid w:val="001853A8"/>
    <w:rsid w:val="00185576"/>
    <w:rsid w:val="00185951"/>
    <w:rsid w:val="00185B28"/>
    <w:rsid w:val="00190930"/>
    <w:rsid w:val="0019276E"/>
    <w:rsid w:val="00194925"/>
    <w:rsid w:val="00196B8B"/>
    <w:rsid w:val="001A0A6C"/>
    <w:rsid w:val="001A11C5"/>
    <w:rsid w:val="001A2BEA"/>
    <w:rsid w:val="001A4A5C"/>
    <w:rsid w:val="001A6D93"/>
    <w:rsid w:val="001A7F67"/>
    <w:rsid w:val="001B4239"/>
    <w:rsid w:val="001B4659"/>
    <w:rsid w:val="001B4EAE"/>
    <w:rsid w:val="001B5182"/>
    <w:rsid w:val="001B5265"/>
    <w:rsid w:val="001B5F24"/>
    <w:rsid w:val="001B7531"/>
    <w:rsid w:val="001C20EB"/>
    <w:rsid w:val="001C32EC"/>
    <w:rsid w:val="001C38BD"/>
    <w:rsid w:val="001C4D5A"/>
    <w:rsid w:val="001D0587"/>
    <w:rsid w:val="001D1A4E"/>
    <w:rsid w:val="001D2273"/>
    <w:rsid w:val="001E34C6"/>
    <w:rsid w:val="001E3F5F"/>
    <w:rsid w:val="001E5581"/>
    <w:rsid w:val="001E6B2B"/>
    <w:rsid w:val="001E7D05"/>
    <w:rsid w:val="001F3C70"/>
    <w:rsid w:val="001F3D93"/>
    <w:rsid w:val="001F493C"/>
    <w:rsid w:val="00200D88"/>
    <w:rsid w:val="00200DBE"/>
    <w:rsid w:val="00201F68"/>
    <w:rsid w:val="00204AA2"/>
    <w:rsid w:val="0021299C"/>
    <w:rsid w:val="00212B9A"/>
    <w:rsid w:val="00212F2A"/>
    <w:rsid w:val="00214F2B"/>
    <w:rsid w:val="00220681"/>
    <w:rsid w:val="00222D66"/>
    <w:rsid w:val="00223E1F"/>
    <w:rsid w:val="00224A8A"/>
    <w:rsid w:val="002309A8"/>
    <w:rsid w:val="00234B88"/>
    <w:rsid w:val="00235FC0"/>
    <w:rsid w:val="00236CFE"/>
    <w:rsid w:val="002371B4"/>
    <w:rsid w:val="00240F17"/>
    <w:rsid w:val="0024180C"/>
    <w:rsid w:val="00241874"/>
    <w:rsid w:val="002428E3"/>
    <w:rsid w:val="0024615E"/>
    <w:rsid w:val="00254711"/>
    <w:rsid w:val="0025620F"/>
    <w:rsid w:val="00260BAF"/>
    <w:rsid w:val="00263733"/>
    <w:rsid w:val="002650F7"/>
    <w:rsid w:val="00273F3B"/>
    <w:rsid w:val="00274DB7"/>
    <w:rsid w:val="00275984"/>
    <w:rsid w:val="00277CFC"/>
    <w:rsid w:val="00280F74"/>
    <w:rsid w:val="00281215"/>
    <w:rsid w:val="00281DB7"/>
    <w:rsid w:val="00283CA8"/>
    <w:rsid w:val="00284D31"/>
    <w:rsid w:val="002854E8"/>
    <w:rsid w:val="00286998"/>
    <w:rsid w:val="00286FC2"/>
    <w:rsid w:val="00291AB7"/>
    <w:rsid w:val="00292289"/>
    <w:rsid w:val="0029422B"/>
    <w:rsid w:val="002A0722"/>
    <w:rsid w:val="002A08ED"/>
    <w:rsid w:val="002A1165"/>
    <w:rsid w:val="002A34D2"/>
    <w:rsid w:val="002A38D0"/>
    <w:rsid w:val="002A46DA"/>
    <w:rsid w:val="002A6207"/>
    <w:rsid w:val="002A7018"/>
    <w:rsid w:val="002B0317"/>
    <w:rsid w:val="002B153C"/>
    <w:rsid w:val="002B1966"/>
    <w:rsid w:val="002B219B"/>
    <w:rsid w:val="002B262F"/>
    <w:rsid w:val="002B52FC"/>
    <w:rsid w:val="002B5F35"/>
    <w:rsid w:val="002B79D5"/>
    <w:rsid w:val="002C2830"/>
    <w:rsid w:val="002C2922"/>
    <w:rsid w:val="002C2E00"/>
    <w:rsid w:val="002D001A"/>
    <w:rsid w:val="002D28E2"/>
    <w:rsid w:val="002D317B"/>
    <w:rsid w:val="002D3587"/>
    <w:rsid w:val="002D43C5"/>
    <w:rsid w:val="002D44D5"/>
    <w:rsid w:val="002D502D"/>
    <w:rsid w:val="002D6EF4"/>
    <w:rsid w:val="002E0F69"/>
    <w:rsid w:val="002E24F6"/>
    <w:rsid w:val="002E334A"/>
    <w:rsid w:val="002F171A"/>
    <w:rsid w:val="002F5147"/>
    <w:rsid w:val="002F76D8"/>
    <w:rsid w:val="002F7ABD"/>
    <w:rsid w:val="00304B2B"/>
    <w:rsid w:val="00306AE8"/>
    <w:rsid w:val="00310E09"/>
    <w:rsid w:val="0031154E"/>
    <w:rsid w:val="00311CFC"/>
    <w:rsid w:val="00312597"/>
    <w:rsid w:val="003165F6"/>
    <w:rsid w:val="00316B0D"/>
    <w:rsid w:val="003176B4"/>
    <w:rsid w:val="003205B1"/>
    <w:rsid w:val="0033029D"/>
    <w:rsid w:val="00330A76"/>
    <w:rsid w:val="00333236"/>
    <w:rsid w:val="00334154"/>
    <w:rsid w:val="00335E5A"/>
    <w:rsid w:val="003372C4"/>
    <w:rsid w:val="003400F9"/>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0EB1"/>
    <w:rsid w:val="0036252A"/>
    <w:rsid w:val="00364D9D"/>
    <w:rsid w:val="00371048"/>
    <w:rsid w:val="0037396C"/>
    <w:rsid w:val="0037421D"/>
    <w:rsid w:val="00375378"/>
    <w:rsid w:val="00375D33"/>
    <w:rsid w:val="00376093"/>
    <w:rsid w:val="0037644C"/>
    <w:rsid w:val="003804FE"/>
    <w:rsid w:val="00380580"/>
    <w:rsid w:val="003824FE"/>
    <w:rsid w:val="00382F6F"/>
    <w:rsid w:val="003836C2"/>
    <w:rsid w:val="003836E1"/>
    <w:rsid w:val="00383ABC"/>
    <w:rsid w:val="00383DA1"/>
    <w:rsid w:val="00385F30"/>
    <w:rsid w:val="00393696"/>
    <w:rsid w:val="00393963"/>
    <w:rsid w:val="00394369"/>
    <w:rsid w:val="003952F2"/>
    <w:rsid w:val="00395575"/>
    <w:rsid w:val="00395672"/>
    <w:rsid w:val="003A06C8"/>
    <w:rsid w:val="003A0D7C"/>
    <w:rsid w:val="003A137B"/>
    <w:rsid w:val="003A1FBF"/>
    <w:rsid w:val="003A63B7"/>
    <w:rsid w:val="003B0155"/>
    <w:rsid w:val="003B27BF"/>
    <w:rsid w:val="003B2F71"/>
    <w:rsid w:val="003B5052"/>
    <w:rsid w:val="003B530B"/>
    <w:rsid w:val="003B5410"/>
    <w:rsid w:val="003B7EE7"/>
    <w:rsid w:val="003C2CCB"/>
    <w:rsid w:val="003D39EC"/>
    <w:rsid w:val="003D59EB"/>
    <w:rsid w:val="003D7886"/>
    <w:rsid w:val="003E0D73"/>
    <w:rsid w:val="003E11D0"/>
    <w:rsid w:val="003E132F"/>
    <w:rsid w:val="003E1687"/>
    <w:rsid w:val="003E3DD5"/>
    <w:rsid w:val="003E6A23"/>
    <w:rsid w:val="003E6E4B"/>
    <w:rsid w:val="003F07C6"/>
    <w:rsid w:val="003F1F6B"/>
    <w:rsid w:val="003F3757"/>
    <w:rsid w:val="003F44B7"/>
    <w:rsid w:val="004008E9"/>
    <w:rsid w:val="00400D1B"/>
    <w:rsid w:val="00404462"/>
    <w:rsid w:val="00413579"/>
    <w:rsid w:val="00413D48"/>
    <w:rsid w:val="004154D9"/>
    <w:rsid w:val="004166DF"/>
    <w:rsid w:val="00420A31"/>
    <w:rsid w:val="00422C2A"/>
    <w:rsid w:val="00423205"/>
    <w:rsid w:val="00423317"/>
    <w:rsid w:val="00424C4D"/>
    <w:rsid w:val="0043202A"/>
    <w:rsid w:val="00435A82"/>
    <w:rsid w:val="00435F1B"/>
    <w:rsid w:val="0044184E"/>
    <w:rsid w:val="00441AC2"/>
    <w:rsid w:val="00442230"/>
    <w:rsid w:val="0044249B"/>
    <w:rsid w:val="0045023C"/>
    <w:rsid w:val="00451A5B"/>
    <w:rsid w:val="00452BCD"/>
    <w:rsid w:val="00452CEA"/>
    <w:rsid w:val="0045324C"/>
    <w:rsid w:val="00454BAB"/>
    <w:rsid w:val="00457D0F"/>
    <w:rsid w:val="00464960"/>
    <w:rsid w:val="00465B52"/>
    <w:rsid w:val="0046701A"/>
    <w:rsid w:val="0046708E"/>
    <w:rsid w:val="004675F8"/>
    <w:rsid w:val="00470FAC"/>
    <w:rsid w:val="004721CC"/>
    <w:rsid w:val="00472A65"/>
    <w:rsid w:val="00474463"/>
    <w:rsid w:val="00474B75"/>
    <w:rsid w:val="004773CE"/>
    <w:rsid w:val="00477EED"/>
    <w:rsid w:val="004812F1"/>
    <w:rsid w:val="004837F6"/>
    <w:rsid w:val="00483C0C"/>
    <w:rsid w:val="00483EC5"/>
    <w:rsid w:val="00483F0B"/>
    <w:rsid w:val="004847B7"/>
    <w:rsid w:val="00484C4C"/>
    <w:rsid w:val="004856F5"/>
    <w:rsid w:val="00486112"/>
    <w:rsid w:val="00487625"/>
    <w:rsid w:val="004927EE"/>
    <w:rsid w:val="00496319"/>
    <w:rsid w:val="00497279"/>
    <w:rsid w:val="004A3B3D"/>
    <w:rsid w:val="004A6044"/>
    <w:rsid w:val="004B2B2F"/>
    <w:rsid w:val="004B5465"/>
    <w:rsid w:val="004B70F0"/>
    <w:rsid w:val="004C11FB"/>
    <w:rsid w:val="004C13E9"/>
    <w:rsid w:val="004C258E"/>
    <w:rsid w:val="004D0C8A"/>
    <w:rsid w:val="004D4F0C"/>
    <w:rsid w:val="004D505E"/>
    <w:rsid w:val="004D6416"/>
    <w:rsid w:val="004D6F59"/>
    <w:rsid w:val="004D72CA"/>
    <w:rsid w:val="004E2242"/>
    <w:rsid w:val="004E3C83"/>
    <w:rsid w:val="004E4F9D"/>
    <w:rsid w:val="004E76A4"/>
    <w:rsid w:val="004F31F7"/>
    <w:rsid w:val="004F42FF"/>
    <w:rsid w:val="004F44C2"/>
    <w:rsid w:val="00502CB7"/>
    <w:rsid w:val="00504789"/>
    <w:rsid w:val="00505262"/>
    <w:rsid w:val="005102B3"/>
    <w:rsid w:val="00511F36"/>
    <w:rsid w:val="005124F1"/>
    <w:rsid w:val="00513B63"/>
    <w:rsid w:val="00516022"/>
    <w:rsid w:val="00517A0E"/>
    <w:rsid w:val="00521CEE"/>
    <w:rsid w:val="00521DE7"/>
    <w:rsid w:val="00531225"/>
    <w:rsid w:val="00535D7F"/>
    <w:rsid w:val="00537BBE"/>
    <w:rsid w:val="005402D3"/>
    <w:rsid w:val="005403C8"/>
    <w:rsid w:val="00541468"/>
    <w:rsid w:val="005429DC"/>
    <w:rsid w:val="005468ED"/>
    <w:rsid w:val="00550C85"/>
    <w:rsid w:val="00550EA8"/>
    <w:rsid w:val="005565F9"/>
    <w:rsid w:val="00556707"/>
    <w:rsid w:val="00573041"/>
    <w:rsid w:val="00575B80"/>
    <w:rsid w:val="00575D03"/>
    <w:rsid w:val="00580154"/>
    <w:rsid w:val="005815D1"/>
    <w:rsid w:val="005819CE"/>
    <w:rsid w:val="005825BF"/>
    <w:rsid w:val="0058298D"/>
    <w:rsid w:val="00583D92"/>
    <w:rsid w:val="00584AA2"/>
    <w:rsid w:val="00584F5F"/>
    <w:rsid w:val="00590233"/>
    <w:rsid w:val="00592C89"/>
    <w:rsid w:val="0059360C"/>
    <w:rsid w:val="00593C2B"/>
    <w:rsid w:val="00595231"/>
    <w:rsid w:val="00596166"/>
    <w:rsid w:val="0059694E"/>
    <w:rsid w:val="00597F64"/>
    <w:rsid w:val="005A11F6"/>
    <w:rsid w:val="005A207F"/>
    <w:rsid w:val="005A25BD"/>
    <w:rsid w:val="005A2F35"/>
    <w:rsid w:val="005A5B80"/>
    <w:rsid w:val="005A63EF"/>
    <w:rsid w:val="005A7F18"/>
    <w:rsid w:val="005B463E"/>
    <w:rsid w:val="005B4C0A"/>
    <w:rsid w:val="005B779D"/>
    <w:rsid w:val="005C30C2"/>
    <w:rsid w:val="005C34E1"/>
    <w:rsid w:val="005C3FE0"/>
    <w:rsid w:val="005C54DB"/>
    <w:rsid w:val="005C740C"/>
    <w:rsid w:val="005D0DD1"/>
    <w:rsid w:val="005D5007"/>
    <w:rsid w:val="005D5235"/>
    <w:rsid w:val="005D625B"/>
    <w:rsid w:val="005E0C9E"/>
    <w:rsid w:val="005E1816"/>
    <w:rsid w:val="005E6C8C"/>
    <w:rsid w:val="005F4125"/>
    <w:rsid w:val="005F4AD2"/>
    <w:rsid w:val="005F55F4"/>
    <w:rsid w:val="005F581A"/>
    <w:rsid w:val="005F62D3"/>
    <w:rsid w:val="005F6D11"/>
    <w:rsid w:val="005F7320"/>
    <w:rsid w:val="00600CF0"/>
    <w:rsid w:val="00602300"/>
    <w:rsid w:val="006048F4"/>
    <w:rsid w:val="0060660A"/>
    <w:rsid w:val="006067ED"/>
    <w:rsid w:val="00606C28"/>
    <w:rsid w:val="0060757D"/>
    <w:rsid w:val="006124DB"/>
    <w:rsid w:val="00613B1D"/>
    <w:rsid w:val="006145F8"/>
    <w:rsid w:val="00617A44"/>
    <w:rsid w:val="006202B6"/>
    <w:rsid w:val="0062160C"/>
    <w:rsid w:val="00622E01"/>
    <w:rsid w:val="0062335C"/>
    <w:rsid w:val="0062461A"/>
    <w:rsid w:val="006252EF"/>
    <w:rsid w:val="00625CD0"/>
    <w:rsid w:val="0062627D"/>
    <w:rsid w:val="00627432"/>
    <w:rsid w:val="00630B5A"/>
    <w:rsid w:val="00630E8C"/>
    <w:rsid w:val="0063432D"/>
    <w:rsid w:val="00634CDB"/>
    <w:rsid w:val="00635D96"/>
    <w:rsid w:val="00640AD4"/>
    <w:rsid w:val="006423D1"/>
    <w:rsid w:val="006448E4"/>
    <w:rsid w:val="00645414"/>
    <w:rsid w:val="00651BB3"/>
    <w:rsid w:val="00652F86"/>
    <w:rsid w:val="00653606"/>
    <w:rsid w:val="00654ABE"/>
    <w:rsid w:val="00657ADC"/>
    <w:rsid w:val="00661591"/>
    <w:rsid w:val="00662743"/>
    <w:rsid w:val="00665F10"/>
    <w:rsid w:val="0066632F"/>
    <w:rsid w:val="00674A89"/>
    <w:rsid w:val="00674C2A"/>
    <w:rsid w:val="00674F3D"/>
    <w:rsid w:val="0067675C"/>
    <w:rsid w:val="00676F95"/>
    <w:rsid w:val="00680265"/>
    <w:rsid w:val="00685545"/>
    <w:rsid w:val="006864B3"/>
    <w:rsid w:val="00687102"/>
    <w:rsid w:val="00691FAA"/>
    <w:rsid w:val="0069220C"/>
    <w:rsid w:val="00692D64"/>
    <w:rsid w:val="00696935"/>
    <w:rsid w:val="006A10F8"/>
    <w:rsid w:val="006A2100"/>
    <w:rsid w:val="006A2581"/>
    <w:rsid w:val="006A45CA"/>
    <w:rsid w:val="006A4686"/>
    <w:rsid w:val="006A47D6"/>
    <w:rsid w:val="006A5F4B"/>
    <w:rsid w:val="006A7C20"/>
    <w:rsid w:val="006B0BF3"/>
    <w:rsid w:val="006B12EF"/>
    <w:rsid w:val="006B1F59"/>
    <w:rsid w:val="006B28C7"/>
    <w:rsid w:val="006B2F04"/>
    <w:rsid w:val="006B6084"/>
    <w:rsid w:val="006B775E"/>
    <w:rsid w:val="006B7BC7"/>
    <w:rsid w:val="006C0549"/>
    <w:rsid w:val="006C1510"/>
    <w:rsid w:val="006C2535"/>
    <w:rsid w:val="006C3588"/>
    <w:rsid w:val="006C441E"/>
    <w:rsid w:val="006C4B90"/>
    <w:rsid w:val="006C4D86"/>
    <w:rsid w:val="006D1016"/>
    <w:rsid w:val="006D17F2"/>
    <w:rsid w:val="006D189C"/>
    <w:rsid w:val="006D1EF7"/>
    <w:rsid w:val="006D3F39"/>
    <w:rsid w:val="006D489D"/>
    <w:rsid w:val="006D6C9D"/>
    <w:rsid w:val="006E347B"/>
    <w:rsid w:val="006E3546"/>
    <w:rsid w:val="006E3FA9"/>
    <w:rsid w:val="006E5E30"/>
    <w:rsid w:val="006E7283"/>
    <w:rsid w:val="006E7D82"/>
    <w:rsid w:val="006F038F"/>
    <w:rsid w:val="006F0F93"/>
    <w:rsid w:val="006F299B"/>
    <w:rsid w:val="006F31F2"/>
    <w:rsid w:val="006F7C73"/>
    <w:rsid w:val="00700DFE"/>
    <w:rsid w:val="00702CE0"/>
    <w:rsid w:val="00704863"/>
    <w:rsid w:val="00704CAD"/>
    <w:rsid w:val="00711AD1"/>
    <w:rsid w:val="007123A0"/>
    <w:rsid w:val="00714DC5"/>
    <w:rsid w:val="00715237"/>
    <w:rsid w:val="00715CE9"/>
    <w:rsid w:val="00716DA9"/>
    <w:rsid w:val="007171F2"/>
    <w:rsid w:val="007254A5"/>
    <w:rsid w:val="00725748"/>
    <w:rsid w:val="007304CD"/>
    <w:rsid w:val="007326E3"/>
    <w:rsid w:val="00733066"/>
    <w:rsid w:val="007335BA"/>
    <w:rsid w:val="00735D88"/>
    <w:rsid w:val="00736A31"/>
    <w:rsid w:val="0073720D"/>
    <w:rsid w:val="00737507"/>
    <w:rsid w:val="00740712"/>
    <w:rsid w:val="0074100D"/>
    <w:rsid w:val="0074115F"/>
    <w:rsid w:val="007422FF"/>
    <w:rsid w:val="00742AAA"/>
    <w:rsid w:val="00742AB9"/>
    <w:rsid w:val="00742E97"/>
    <w:rsid w:val="007440CB"/>
    <w:rsid w:val="007441BD"/>
    <w:rsid w:val="00751A6A"/>
    <w:rsid w:val="00751DC8"/>
    <w:rsid w:val="00751EED"/>
    <w:rsid w:val="0075228E"/>
    <w:rsid w:val="00752EE3"/>
    <w:rsid w:val="007538C5"/>
    <w:rsid w:val="00753F4D"/>
    <w:rsid w:val="00754FBF"/>
    <w:rsid w:val="00765A27"/>
    <w:rsid w:val="007709EF"/>
    <w:rsid w:val="00771FB3"/>
    <w:rsid w:val="00772BF5"/>
    <w:rsid w:val="00775101"/>
    <w:rsid w:val="0077512A"/>
    <w:rsid w:val="0077519F"/>
    <w:rsid w:val="00775478"/>
    <w:rsid w:val="0077769F"/>
    <w:rsid w:val="0078114D"/>
    <w:rsid w:val="00783559"/>
    <w:rsid w:val="007837EB"/>
    <w:rsid w:val="0078453F"/>
    <w:rsid w:val="0079081A"/>
    <w:rsid w:val="00795B20"/>
    <w:rsid w:val="00797524"/>
    <w:rsid w:val="00797AA5"/>
    <w:rsid w:val="00797DA0"/>
    <w:rsid w:val="007A26BD"/>
    <w:rsid w:val="007A3F5C"/>
    <w:rsid w:val="007A4105"/>
    <w:rsid w:val="007A5DBF"/>
    <w:rsid w:val="007A681A"/>
    <w:rsid w:val="007A6FF6"/>
    <w:rsid w:val="007B2C24"/>
    <w:rsid w:val="007B32EB"/>
    <w:rsid w:val="007B37D1"/>
    <w:rsid w:val="007B4503"/>
    <w:rsid w:val="007B4FA8"/>
    <w:rsid w:val="007B569A"/>
    <w:rsid w:val="007C3670"/>
    <w:rsid w:val="007C3B72"/>
    <w:rsid w:val="007C406E"/>
    <w:rsid w:val="007C4165"/>
    <w:rsid w:val="007C4C24"/>
    <w:rsid w:val="007C5183"/>
    <w:rsid w:val="007C7573"/>
    <w:rsid w:val="007D05CD"/>
    <w:rsid w:val="007D2C30"/>
    <w:rsid w:val="007D3C37"/>
    <w:rsid w:val="007D48F1"/>
    <w:rsid w:val="007D510B"/>
    <w:rsid w:val="007D5569"/>
    <w:rsid w:val="007D7711"/>
    <w:rsid w:val="007E2B20"/>
    <w:rsid w:val="007E5DFA"/>
    <w:rsid w:val="007E72F6"/>
    <w:rsid w:val="007E74E7"/>
    <w:rsid w:val="007F0023"/>
    <w:rsid w:val="007F0669"/>
    <w:rsid w:val="007F23D1"/>
    <w:rsid w:val="007F36A2"/>
    <w:rsid w:val="007F5331"/>
    <w:rsid w:val="00800CCA"/>
    <w:rsid w:val="0080134B"/>
    <w:rsid w:val="00805FE2"/>
    <w:rsid w:val="00806120"/>
    <w:rsid w:val="00806E84"/>
    <w:rsid w:val="0081072D"/>
    <w:rsid w:val="00810C93"/>
    <w:rsid w:val="00812028"/>
    <w:rsid w:val="00812DD8"/>
    <w:rsid w:val="00813082"/>
    <w:rsid w:val="00813FFC"/>
    <w:rsid w:val="00814D03"/>
    <w:rsid w:val="008167C1"/>
    <w:rsid w:val="00820117"/>
    <w:rsid w:val="0082131C"/>
    <w:rsid w:val="00821FC1"/>
    <w:rsid w:val="00825604"/>
    <w:rsid w:val="00826117"/>
    <w:rsid w:val="00826AB4"/>
    <w:rsid w:val="00826B41"/>
    <w:rsid w:val="0083178B"/>
    <w:rsid w:val="00833695"/>
    <w:rsid w:val="008336B7"/>
    <w:rsid w:val="00833A8E"/>
    <w:rsid w:val="00842CD8"/>
    <w:rsid w:val="008431FA"/>
    <w:rsid w:val="00845521"/>
    <w:rsid w:val="008526AA"/>
    <w:rsid w:val="00852F46"/>
    <w:rsid w:val="008547BA"/>
    <w:rsid w:val="008553C7"/>
    <w:rsid w:val="00855A67"/>
    <w:rsid w:val="00857FEB"/>
    <w:rsid w:val="008601AF"/>
    <w:rsid w:val="00863157"/>
    <w:rsid w:val="008645C4"/>
    <w:rsid w:val="00871825"/>
    <w:rsid w:val="00872271"/>
    <w:rsid w:val="008733B9"/>
    <w:rsid w:val="0087441B"/>
    <w:rsid w:val="0087526B"/>
    <w:rsid w:val="00882D06"/>
    <w:rsid w:val="00883137"/>
    <w:rsid w:val="008848DF"/>
    <w:rsid w:val="00884DD9"/>
    <w:rsid w:val="00893DED"/>
    <w:rsid w:val="0089553C"/>
    <w:rsid w:val="008A1538"/>
    <w:rsid w:val="008A1F5D"/>
    <w:rsid w:val="008A28F5"/>
    <w:rsid w:val="008A3DCD"/>
    <w:rsid w:val="008A3E8F"/>
    <w:rsid w:val="008B1198"/>
    <w:rsid w:val="008B3471"/>
    <w:rsid w:val="008B3929"/>
    <w:rsid w:val="008B4125"/>
    <w:rsid w:val="008B4A59"/>
    <w:rsid w:val="008B4CB3"/>
    <w:rsid w:val="008B5BB4"/>
    <w:rsid w:val="008B5CF3"/>
    <w:rsid w:val="008B7B24"/>
    <w:rsid w:val="008C356D"/>
    <w:rsid w:val="008C5C3B"/>
    <w:rsid w:val="008D029C"/>
    <w:rsid w:val="008D029D"/>
    <w:rsid w:val="008D28D4"/>
    <w:rsid w:val="008D2F6F"/>
    <w:rsid w:val="008D5E5C"/>
    <w:rsid w:val="008E0B3F"/>
    <w:rsid w:val="008E20AC"/>
    <w:rsid w:val="008E24CC"/>
    <w:rsid w:val="008E49AD"/>
    <w:rsid w:val="008E52D1"/>
    <w:rsid w:val="008E6869"/>
    <w:rsid w:val="008E698E"/>
    <w:rsid w:val="008E78E3"/>
    <w:rsid w:val="008F0079"/>
    <w:rsid w:val="008F01E4"/>
    <w:rsid w:val="008F0E56"/>
    <w:rsid w:val="008F1985"/>
    <w:rsid w:val="008F2584"/>
    <w:rsid w:val="008F2A91"/>
    <w:rsid w:val="008F3246"/>
    <w:rsid w:val="008F3C1B"/>
    <w:rsid w:val="008F508C"/>
    <w:rsid w:val="008F7298"/>
    <w:rsid w:val="0090271B"/>
    <w:rsid w:val="009062A3"/>
    <w:rsid w:val="00910642"/>
    <w:rsid w:val="00910DDF"/>
    <w:rsid w:val="00920FDA"/>
    <w:rsid w:val="00925211"/>
    <w:rsid w:val="009264D9"/>
    <w:rsid w:val="00930B13"/>
    <w:rsid w:val="009311C8"/>
    <w:rsid w:val="00933376"/>
    <w:rsid w:val="00933A2F"/>
    <w:rsid w:val="009348A4"/>
    <w:rsid w:val="0094031D"/>
    <w:rsid w:val="009420AA"/>
    <w:rsid w:val="00945168"/>
    <w:rsid w:val="00945942"/>
    <w:rsid w:val="009542C9"/>
    <w:rsid w:val="00956225"/>
    <w:rsid w:val="00966AFC"/>
    <w:rsid w:val="009671EE"/>
    <w:rsid w:val="009716D8"/>
    <w:rsid w:val="009718F9"/>
    <w:rsid w:val="00972FB9"/>
    <w:rsid w:val="00975112"/>
    <w:rsid w:val="00975742"/>
    <w:rsid w:val="00975CE3"/>
    <w:rsid w:val="00981768"/>
    <w:rsid w:val="00981819"/>
    <w:rsid w:val="00983E8F"/>
    <w:rsid w:val="00990CD0"/>
    <w:rsid w:val="009949C4"/>
    <w:rsid w:val="00994FDA"/>
    <w:rsid w:val="00995D3F"/>
    <w:rsid w:val="0099652B"/>
    <w:rsid w:val="009A28FD"/>
    <w:rsid w:val="009A31BF"/>
    <w:rsid w:val="009A3B71"/>
    <w:rsid w:val="009A56BE"/>
    <w:rsid w:val="009A61BC"/>
    <w:rsid w:val="009A64AE"/>
    <w:rsid w:val="009A6A79"/>
    <w:rsid w:val="009B0138"/>
    <w:rsid w:val="009B0FE9"/>
    <w:rsid w:val="009B172A"/>
    <w:rsid w:val="009B173A"/>
    <w:rsid w:val="009B3871"/>
    <w:rsid w:val="009B5E2D"/>
    <w:rsid w:val="009B6196"/>
    <w:rsid w:val="009B704B"/>
    <w:rsid w:val="009C24A3"/>
    <w:rsid w:val="009C3F20"/>
    <w:rsid w:val="009C7CA1"/>
    <w:rsid w:val="009D043D"/>
    <w:rsid w:val="009D4C1E"/>
    <w:rsid w:val="009D547B"/>
    <w:rsid w:val="009D7AFD"/>
    <w:rsid w:val="009E093E"/>
    <w:rsid w:val="009E1D8C"/>
    <w:rsid w:val="009E2753"/>
    <w:rsid w:val="009F1A93"/>
    <w:rsid w:val="009F1D5A"/>
    <w:rsid w:val="009F3259"/>
    <w:rsid w:val="009F57B0"/>
    <w:rsid w:val="00A002E9"/>
    <w:rsid w:val="00A008DB"/>
    <w:rsid w:val="00A011C6"/>
    <w:rsid w:val="00A01BF5"/>
    <w:rsid w:val="00A056DE"/>
    <w:rsid w:val="00A11087"/>
    <w:rsid w:val="00A1153B"/>
    <w:rsid w:val="00A12878"/>
    <w:rsid w:val="00A128AD"/>
    <w:rsid w:val="00A21E76"/>
    <w:rsid w:val="00A23BC8"/>
    <w:rsid w:val="00A2791D"/>
    <w:rsid w:val="00A30A62"/>
    <w:rsid w:val="00A30E68"/>
    <w:rsid w:val="00A31933"/>
    <w:rsid w:val="00A32AB9"/>
    <w:rsid w:val="00A34985"/>
    <w:rsid w:val="00A34AA0"/>
    <w:rsid w:val="00A35063"/>
    <w:rsid w:val="00A41FE2"/>
    <w:rsid w:val="00A4285C"/>
    <w:rsid w:val="00A449C8"/>
    <w:rsid w:val="00A46FEF"/>
    <w:rsid w:val="00A47948"/>
    <w:rsid w:val="00A50CF6"/>
    <w:rsid w:val="00A530CD"/>
    <w:rsid w:val="00A5415F"/>
    <w:rsid w:val="00A5544C"/>
    <w:rsid w:val="00A56946"/>
    <w:rsid w:val="00A60DAA"/>
    <w:rsid w:val="00A6170E"/>
    <w:rsid w:val="00A61F77"/>
    <w:rsid w:val="00A63B8C"/>
    <w:rsid w:val="00A715F8"/>
    <w:rsid w:val="00A716FF"/>
    <w:rsid w:val="00A732EB"/>
    <w:rsid w:val="00A75FED"/>
    <w:rsid w:val="00A77F6F"/>
    <w:rsid w:val="00A80304"/>
    <w:rsid w:val="00A831FD"/>
    <w:rsid w:val="00A83352"/>
    <w:rsid w:val="00A8346F"/>
    <w:rsid w:val="00A83908"/>
    <w:rsid w:val="00A843D1"/>
    <w:rsid w:val="00A850A2"/>
    <w:rsid w:val="00A8593C"/>
    <w:rsid w:val="00A85A5E"/>
    <w:rsid w:val="00A86418"/>
    <w:rsid w:val="00A90218"/>
    <w:rsid w:val="00A916F4"/>
    <w:rsid w:val="00A91FA3"/>
    <w:rsid w:val="00A927D3"/>
    <w:rsid w:val="00A957A1"/>
    <w:rsid w:val="00AA26F3"/>
    <w:rsid w:val="00AA5195"/>
    <w:rsid w:val="00AA68A8"/>
    <w:rsid w:val="00AA7FC9"/>
    <w:rsid w:val="00AB237D"/>
    <w:rsid w:val="00AB259F"/>
    <w:rsid w:val="00AB43A0"/>
    <w:rsid w:val="00AB55D3"/>
    <w:rsid w:val="00AB5933"/>
    <w:rsid w:val="00AB7E89"/>
    <w:rsid w:val="00AB7F2A"/>
    <w:rsid w:val="00AC701E"/>
    <w:rsid w:val="00AD103A"/>
    <w:rsid w:val="00AD2742"/>
    <w:rsid w:val="00AD7D2B"/>
    <w:rsid w:val="00AE013D"/>
    <w:rsid w:val="00AE11B7"/>
    <w:rsid w:val="00AE259F"/>
    <w:rsid w:val="00AE4EF6"/>
    <w:rsid w:val="00AE75D9"/>
    <w:rsid w:val="00AE77C3"/>
    <w:rsid w:val="00AE7A18"/>
    <w:rsid w:val="00AE7F68"/>
    <w:rsid w:val="00AF2321"/>
    <w:rsid w:val="00AF45EF"/>
    <w:rsid w:val="00AF52F6"/>
    <w:rsid w:val="00AF5381"/>
    <w:rsid w:val="00AF7237"/>
    <w:rsid w:val="00B0043A"/>
    <w:rsid w:val="00B0073C"/>
    <w:rsid w:val="00B00D75"/>
    <w:rsid w:val="00B04B2F"/>
    <w:rsid w:val="00B070CB"/>
    <w:rsid w:val="00B1061C"/>
    <w:rsid w:val="00B12456"/>
    <w:rsid w:val="00B1246E"/>
    <w:rsid w:val="00B14B9B"/>
    <w:rsid w:val="00B14C5A"/>
    <w:rsid w:val="00B20697"/>
    <w:rsid w:val="00B20F8A"/>
    <w:rsid w:val="00B2266B"/>
    <w:rsid w:val="00B22EC5"/>
    <w:rsid w:val="00B24444"/>
    <w:rsid w:val="00B259C8"/>
    <w:rsid w:val="00B26CCF"/>
    <w:rsid w:val="00B274B6"/>
    <w:rsid w:val="00B30FC2"/>
    <w:rsid w:val="00B31D11"/>
    <w:rsid w:val="00B31D60"/>
    <w:rsid w:val="00B331A2"/>
    <w:rsid w:val="00B34A4D"/>
    <w:rsid w:val="00B3526C"/>
    <w:rsid w:val="00B35B4C"/>
    <w:rsid w:val="00B36F3A"/>
    <w:rsid w:val="00B37046"/>
    <w:rsid w:val="00B40518"/>
    <w:rsid w:val="00B41361"/>
    <w:rsid w:val="00B425F0"/>
    <w:rsid w:val="00B42DFA"/>
    <w:rsid w:val="00B435F9"/>
    <w:rsid w:val="00B5015C"/>
    <w:rsid w:val="00B51857"/>
    <w:rsid w:val="00B52C77"/>
    <w:rsid w:val="00B531DD"/>
    <w:rsid w:val="00B532A8"/>
    <w:rsid w:val="00B5368E"/>
    <w:rsid w:val="00B543EA"/>
    <w:rsid w:val="00B55014"/>
    <w:rsid w:val="00B56FD5"/>
    <w:rsid w:val="00B60D55"/>
    <w:rsid w:val="00B62232"/>
    <w:rsid w:val="00B6460E"/>
    <w:rsid w:val="00B6624D"/>
    <w:rsid w:val="00B664A3"/>
    <w:rsid w:val="00B7051C"/>
    <w:rsid w:val="00B70BF3"/>
    <w:rsid w:val="00B71DC2"/>
    <w:rsid w:val="00B74331"/>
    <w:rsid w:val="00B82FC2"/>
    <w:rsid w:val="00B846A3"/>
    <w:rsid w:val="00B86438"/>
    <w:rsid w:val="00B9034C"/>
    <w:rsid w:val="00B915CE"/>
    <w:rsid w:val="00B91B39"/>
    <w:rsid w:val="00B91CFC"/>
    <w:rsid w:val="00B930B3"/>
    <w:rsid w:val="00B93893"/>
    <w:rsid w:val="00B962F4"/>
    <w:rsid w:val="00BA5B39"/>
    <w:rsid w:val="00BA7E0A"/>
    <w:rsid w:val="00BB2D8E"/>
    <w:rsid w:val="00BB3DB5"/>
    <w:rsid w:val="00BC3B53"/>
    <w:rsid w:val="00BC3B96"/>
    <w:rsid w:val="00BC3EE1"/>
    <w:rsid w:val="00BC4A3F"/>
    <w:rsid w:val="00BC4AE3"/>
    <w:rsid w:val="00BC5B28"/>
    <w:rsid w:val="00BD0E94"/>
    <w:rsid w:val="00BD407D"/>
    <w:rsid w:val="00BD75FD"/>
    <w:rsid w:val="00BE0A2E"/>
    <w:rsid w:val="00BE1ED2"/>
    <w:rsid w:val="00BE24D2"/>
    <w:rsid w:val="00BE294A"/>
    <w:rsid w:val="00BE38A3"/>
    <w:rsid w:val="00BE3F88"/>
    <w:rsid w:val="00BE4756"/>
    <w:rsid w:val="00BE5ED9"/>
    <w:rsid w:val="00BE77C0"/>
    <w:rsid w:val="00BE7B41"/>
    <w:rsid w:val="00BF137A"/>
    <w:rsid w:val="00BF784A"/>
    <w:rsid w:val="00C016B4"/>
    <w:rsid w:val="00C11DA5"/>
    <w:rsid w:val="00C13123"/>
    <w:rsid w:val="00C15161"/>
    <w:rsid w:val="00C15A91"/>
    <w:rsid w:val="00C206F1"/>
    <w:rsid w:val="00C21185"/>
    <w:rsid w:val="00C217E1"/>
    <w:rsid w:val="00C219B1"/>
    <w:rsid w:val="00C21D30"/>
    <w:rsid w:val="00C22245"/>
    <w:rsid w:val="00C25FE3"/>
    <w:rsid w:val="00C260C7"/>
    <w:rsid w:val="00C32F22"/>
    <w:rsid w:val="00C35DFA"/>
    <w:rsid w:val="00C3695D"/>
    <w:rsid w:val="00C36BD3"/>
    <w:rsid w:val="00C379BC"/>
    <w:rsid w:val="00C4015B"/>
    <w:rsid w:val="00C40C60"/>
    <w:rsid w:val="00C41DC7"/>
    <w:rsid w:val="00C41FE3"/>
    <w:rsid w:val="00C50189"/>
    <w:rsid w:val="00C5258E"/>
    <w:rsid w:val="00C533C6"/>
    <w:rsid w:val="00C619A7"/>
    <w:rsid w:val="00C6229C"/>
    <w:rsid w:val="00C64E29"/>
    <w:rsid w:val="00C65C40"/>
    <w:rsid w:val="00C66393"/>
    <w:rsid w:val="00C72DBB"/>
    <w:rsid w:val="00C73D5F"/>
    <w:rsid w:val="00C7428B"/>
    <w:rsid w:val="00C80F65"/>
    <w:rsid w:val="00C830B9"/>
    <w:rsid w:val="00C83B8E"/>
    <w:rsid w:val="00C864AD"/>
    <w:rsid w:val="00C871DC"/>
    <w:rsid w:val="00C94291"/>
    <w:rsid w:val="00C96BF4"/>
    <w:rsid w:val="00C97C80"/>
    <w:rsid w:val="00CA2F8A"/>
    <w:rsid w:val="00CA42D7"/>
    <w:rsid w:val="00CA47D3"/>
    <w:rsid w:val="00CA5646"/>
    <w:rsid w:val="00CA6533"/>
    <w:rsid w:val="00CA6A25"/>
    <w:rsid w:val="00CA6A3F"/>
    <w:rsid w:val="00CA7484"/>
    <w:rsid w:val="00CA7C99"/>
    <w:rsid w:val="00CB1630"/>
    <w:rsid w:val="00CB729C"/>
    <w:rsid w:val="00CC2CB7"/>
    <w:rsid w:val="00CC32ED"/>
    <w:rsid w:val="00CC3820"/>
    <w:rsid w:val="00CC3FBE"/>
    <w:rsid w:val="00CC6290"/>
    <w:rsid w:val="00CD233D"/>
    <w:rsid w:val="00CD362D"/>
    <w:rsid w:val="00CE101D"/>
    <w:rsid w:val="00CE1C84"/>
    <w:rsid w:val="00CE2946"/>
    <w:rsid w:val="00CE2A50"/>
    <w:rsid w:val="00CE36E8"/>
    <w:rsid w:val="00CE3C1A"/>
    <w:rsid w:val="00CE43A2"/>
    <w:rsid w:val="00CE5055"/>
    <w:rsid w:val="00CE6F08"/>
    <w:rsid w:val="00CF053F"/>
    <w:rsid w:val="00CF1A17"/>
    <w:rsid w:val="00CF2BB3"/>
    <w:rsid w:val="00CF4834"/>
    <w:rsid w:val="00CF5C72"/>
    <w:rsid w:val="00CF7C30"/>
    <w:rsid w:val="00D0609E"/>
    <w:rsid w:val="00D073F7"/>
    <w:rsid w:val="00D078E1"/>
    <w:rsid w:val="00D100E9"/>
    <w:rsid w:val="00D107C7"/>
    <w:rsid w:val="00D1146C"/>
    <w:rsid w:val="00D17180"/>
    <w:rsid w:val="00D21E4B"/>
    <w:rsid w:val="00D231B2"/>
    <w:rsid w:val="00D23522"/>
    <w:rsid w:val="00D25EED"/>
    <w:rsid w:val="00D264D6"/>
    <w:rsid w:val="00D311CA"/>
    <w:rsid w:val="00D31BBE"/>
    <w:rsid w:val="00D33BF0"/>
    <w:rsid w:val="00D37597"/>
    <w:rsid w:val="00D4204D"/>
    <w:rsid w:val="00D4377A"/>
    <w:rsid w:val="00D45FC0"/>
    <w:rsid w:val="00D4726B"/>
    <w:rsid w:val="00D516BE"/>
    <w:rsid w:val="00D52A38"/>
    <w:rsid w:val="00D5423B"/>
    <w:rsid w:val="00D54F4E"/>
    <w:rsid w:val="00D55F89"/>
    <w:rsid w:val="00D56587"/>
    <w:rsid w:val="00D60232"/>
    <w:rsid w:val="00D60BA4"/>
    <w:rsid w:val="00D62310"/>
    <w:rsid w:val="00D62419"/>
    <w:rsid w:val="00D64AAE"/>
    <w:rsid w:val="00D64C3E"/>
    <w:rsid w:val="00D64EA2"/>
    <w:rsid w:val="00D71194"/>
    <w:rsid w:val="00D7766E"/>
    <w:rsid w:val="00D77870"/>
    <w:rsid w:val="00D80977"/>
    <w:rsid w:val="00D80CCE"/>
    <w:rsid w:val="00D87809"/>
    <w:rsid w:val="00D87D03"/>
    <w:rsid w:val="00D9145D"/>
    <w:rsid w:val="00D95C88"/>
    <w:rsid w:val="00D97B2E"/>
    <w:rsid w:val="00DA0FEF"/>
    <w:rsid w:val="00DA18C9"/>
    <w:rsid w:val="00DA2CE0"/>
    <w:rsid w:val="00DA6931"/>
    <w:rsid w:val="00DA763F"/>
    <w:rsid w:val="00DB043B"/>
    <w:rsid w:val="00DB36FE"/>
    <w:rsid w:val="00DB49E4"/>
    <w:rsid w:val="00DB533A"/>
    <w:rsid w:val="00DB6307"/>
    <w:rsid w:val="00DC1191"/>
    <w:rsid w:val="00DC4573"/>
    <w:rsid w:val="00DC5309"/>
    <w:rsid w:val="00DC6849"/>
    <w:rsid w:val="00DD057D"/>
    <w:rsid w:val="00DD1DCD"/>
    <w:rsid w:val="00DD338F"/>
    <w:rsid w:val="00DD66F2"/>
    <w:rsid w:val="00DD69AC"/>
    <w:rsid w:val="00DE08EF"/>
    <w:rsid w:val="00DE1524"/>
    <w:rsid w:val="00DE3BF9"/>
    <w:rsid w:val="00DE3FE0"/>
    <w:rsid w:val="00DE4047"/>
    <w:rsid w:val="00DE4376"/>
    <w:rsid w:val="00DE578A"/>
    <w:rsid w:val="00DF03BA"/>
    <w:rsid w:val="00DF2583"/>
    <w:rsid w:val="00DF54D9"/>
    <w:rsid w:val="00DF5A21"/>
    <w:rsid w:val="00DF7283"/>
    <w:rsid w:val="00DF7A04"/>
    <w:rsid w:val="00E01A59"/>
    <w:rsid w:val="00E025F9"/>
    <w:rsid w:val="00E03BB4"/>
    <w:rsid w:val="00E05C0F"/>
    <w:rsid w:val="00E06053"/>
    <w:rsid w:val="00E06DC5"/>
    <w:rsid w:val="00E10DC6"/>
    <w:rsid w:val="00E11F8E"/>
    <w:rsid w:val="00E1314D"/>
    <w:rsid w:val="00E14EE0"/>
    <w:rsid w:val="00E15881"/>
    <w:rsid w:val="00E165BC"/>
    <w:rsid w:val="00E16A8F"/>
    <w:rsid w:val="00E21463"/>
    <w:rsid w:val="00E21DE3"/>
    <w:rsid w:val="00E23444"/>
    <w:rsid w:val="00E26470"/>
    <w:rsid w:val="00E301F0"/>
    <w:rsid w:val="00E307D1"/>
    <w:rsid w:val="00E33B70"/>
    <w:rsid w:val="00E35297"/>
    <w:rsid w:val="00E35D8C"/>
    <w:rsid w:val="00E3731D"/>
    <w:rsid w:val="00E41697"/>
    <w:rsid w:val="00E416C4"/>
    <w:rsid w:val="00E42D97"/>
    <w:rsid w:val="00E43E8D"/>
    <w:rsid w:val="00E449D3"/>
    <w:rsid w:val="00E51469"/>
    <w:rsid w:val="00E54C8E"/>
    <w:rsid w:val="00E54D5C"/>
    <w:rsid w:val="00E56BCB"/>
    <w:rsid w:val="00E576B9"/>
    <w:rsid w:val="00E6123B"/>
    <w:rsid w:val="00E61C2B"/>
    <w:rsid w:val="00E634E3"/>
    <w:rsid w:val="00E66F1F"/>
    <w:rsid w:val="00E717C4"/>
    <w:rsid w:val="00E71DF1"/>
    <w:rsid w:val="00E72931"/>
    <w:rsid w:val="00E754F5"/>
    <w:rsid w:val="00E76431"/>
    <w:rsid w:val="00E77F89"/>
    <w:rsid w:val="00E80125"/>
    <w:rsid w:val="00E80E71"/>
    <w:rsid w:val="00E816B5"/>
    <w:rsid w:val="00E81C53"/>
    <w:rsid w:val="00E84AD0"/>
    <w:rsid w:val="00E850D3"/>
    <w:rsid w:val="00E853D6"/>
    <w:rsid w:val="00E87111"/>
    <w:rsid w:val="00E876B9"/>
    <w:rsid w:val="00E87DFF"/>
    <w:rsid w:val="00E917AE"/>
    <w:rsid w:val="00E92943"/>
    <w:rsid w:val="00E93DB6"/>
    <w:rsid w:val="00E9430D"/>
    <w:rsid w:val="00E97867"/>
    <w:rsid w:val="00EA1E8B"/>
    <w:rsid w:val="00EB1105"/>
    <w:rsid w:val="00EC0DFF"/>
    <w:rsid w:val="00EC1990"/>
    <w:rsid w:val="00EC21CA"/>
    <w:rsid w:val="00EC237D"/>
    <w:rsid w:val="00EC4D0E"/>
    <w:rsid w:val="00EC4E2B"/>
    <w:rsid w:val="00ED072A"/>
    <w:rsid w:val="00ED539E"/>
    <w:rsid w:val="00ED574D"/>
    <w:rsid w:val="00ED7599"/>
    <w:rsid w:val="00EE0FC3"/>
    <w:rsid w:val="00EE4A1F"/>
    <w:rsid w:val="00EE4C2D"/>
    <w:rsid w:val="00EE5FE7"/>
    <w:rsid w:val="00EE6E6A"/>
    <w:rsid w:val="00EF1B5A"/>
    <w:rsid w:val="00EF24FB"/>
    <w:rsid w:val="00EF2CCA"/>
    <w:rsid w:val="00EF3139"/>
    <w:rsid w:val="00EF38F4"/>
    <w:rsid w:val="00EF49F8"/>
    <w:rsid w:val="00EF50D3"/>
    <w:rsid w:val="00EF60DC"/>
    <w:rsid w:val="00EF7FCD"/>
    <w:rsid w:val="00F0071F"/>
    <w:rsid w:val="00F00F54"/>
    <w:rsid w:val="00F03963"/>
    <w:rsid w:val="00F03B50"/>
    <w:rsid w:val="00F06E90"/>
    <w:rsid w:val="00F101FD"/>
    <w:rsid w:val="00F11068"/>
    <w:rsid w:val="00F1256D"/>
    <w:rsid w:val="00F13A4E"/>
    <w:rsid w:val="00F172BB"/>
    <w:rsid w:val="00F17ABF"/>
    <w:rsid w:val="00F17B10"/>
    <w:rsid w:val="00F20847"/>
    <w:rsid w:val="00F210B4"/>
    <w:rsid w:val="00F21BEF"/>
    <w:rsid w:val="00F26502"/>
    <w:rsid w:val="00F2732D"/>
    <w:rsid w:val="00F30509"/>
    <w:rsid w:val="00F30522"/>
    <w:rsid w:val="00F3218D"/>
    <w:rsid w:val="00F34F45"/>
    <w:rsid w:val="00F364EF"/>
    <w:rsid w:val="00F3685C"/>
    <w:rsid w:val="00F40725"/>
    <w:rsid w:val="00F41A6F"/>
    <w:rsid w:val="00F44176"/>
    <w:rsid w:val="00F4530B"/>
    <w:rsid w:val="00F45A25"/>
    <w:rsid w:val="00F50F86"/>
    <w:rsid w:val="00F53F91"/>
    <w:rsid w:val="00F54130"/>
    <w:rsid w:val="00F55B53"/>
    <w:rsid w:val="00F5763A"/>
    <w:rsid w:val="00F61569"/>
    <w:rsid w:val="00F61A72"/>
    <w:rsid w:val="00F61FD6"/>
    <w:rsid w:val="00F62B67"/>
    <w:rsid w:val="00F64FEB"/>
    <w:rsid w:val="00F66F13"/>
    <w:rsid w:val="00F7150D"/>
    <w:rsid w:val="00F71F3E"/>
    <w:rsid w:val="00F72A29"/>
    <w:rsid w:val="00F74073"/>
    <w:rsid w:val="00F75603"/>
    <w:rsid w:val="00F75EDA"/>
    <w:rsid w:val="00F77DEA"/>
    <w:rsid w:val="00F82FDE"/>
    <w:rsid w:val="00F845B4"/>
    <w:rsid w:val="00F84626"/>
    <w:rsid w:val="00F8713B"/>
    <w:rsid w:val="00F87A1A"/>
    <w:rsid w:val="00F93F9E"/>
    <w:rsid w:val="00F95C60"/>
    <w:rsid w:val="00F969F7"/>
    <w:rsid w:val="00FA074E"/>
    <w:rsid w:val="00FA2CD7"/>
    <w:rsid w:val="00FA6F70"/>
    <w:rsid w:val="00FB06ED"/>
    <w:rsid w:val="00FB44A8"/>
    <w:rsid w:val="00FB78B1"/>
    <w:rsid w:val="00FC3165"/>
    <w:rsid w:val="00FC33A0"/>
    <w:rsid w:val="00FC364C"/>
    <w:rsid w:val="00FC36AB"/>
    <w:rsid w:val="00FC4300"/>
    <w:rsid w:val="00FC43CE"/>
    <w:rsid w:val="00FC4F7E"/>
    <w:rsid w:val="00FC544F"/>
    <w:rsid w:val="00FC7F66"/>
    <w:rsid w:val="00FD369D"/>
    <w:rsid w:val="00FD5776"/>
    <w:rsid w:val="00FE1CB6"/>
    <w:rsid w:val="00FE486B"/>
    <w:rsid w:val="00FE4F08"/>
    <w:rsid w:val="00FE7A12"/>
    <w:rsid w:val="00FF2A24"/>
    <w:rsid w:val="00FF6B96"/>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fill="f" fillcolor="white" stroke="f">
      <v:fill color="white" on="f"/>
      <v:stroke on="f"/>
    </o:shapedefaults>
    <o:shapelayout v:ext="edit">
      <o:idmap v:ext="edit" data="1"/>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F38F4"/>
    <w:pPr>
      <w:spacing w:line="240" w:lineRule="atLeast"/>
    </w:pPr>
    <w:rPr>
      <w:rFonts w:ascii="Verdana" w:hAnsi="Verdana"/>
      <w:sz w:val="18"/>
      <w:szCs w:val="24"/>
    </w:rPr>
  </w:style>
  <w:style w:type="paragraph" w:styleId="Kop1">
    <w:name w:val="heading 1"/>
    <w:basedOn w:val="Standaard"/>
    <w:next w:val="Standaard"/>
    <w:link w:val="Kop1Char"/>
    <w:autoRedefine/>
    <w:qFormat/>
    <w:rsid w:val="000A0296"/>
    <w:pPr>
      <w:keepNext/>
      <w:numPr>
        <w:numId w:val="5"/>
      </w:numPr>
      <w:tabs>
        <w:tab w:val="clear" w:pos="432"/>
        <w:tab w:val="num" w:pos="-2127"/>
      </w:tabs>
      <w:spacing w:before="240" w:after="240"/>
      <w:ind w:left="0" w:firstLine="0"/>
      <w:outlineLvl w:val="0"/>
    </w:pPr>
    <w:rPr>
      <w:rFonts w:cs="Arial"/>
      <w:b/>
      <w:bCs/>
      <w:kern w:val="32"/>
      <w:sz w:val="24"/>
      <w:szCs w:val="32"/>
    </w:rPr>
  </w:style>
  <w:style w:type="paragraph" w:styleId="Kop2">
    <w:name w:val="heading 2"/>
    <w:aliases w:val="2scr"/>
    <w:basedOn w:val="Standaard"/>
    <w:next w:val="Standaard"/>
    <w:qFormat/>
    <w:rsid w:val="00B14B9B"/>
    <w:pPr>
      <w:keepNext/>
      <w:numPr>
        <w:ilvl w:val="1"/>
        <w:numId w:val="5"/>
      </w:numPr>
      <w:tabs>
        <w:tab w:val="clear" w:pos="1427"/>
        <w:tab w:val="num" w:pos="936"/>
      </w:tabs>
      <w:spacing w:before="240" w:after="60"/>
      <w:ind w:left="936"/>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3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semiHidden/>
    <w:rsid w:val="00BE24D2"/>
    <w:rPr>
      <w:sz w:val="16"/>
    </w:rPr>
  </w:style>
  <w:style w:type="paragraph" w:styleId="Tekstopmerking">
    <w:name w:val="annotation text"/>
    <w:basedOn w:val="Standaard"/>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0A0296"/>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link w:val="LijstalineaChar"/>
    <w:uiPriority w:val="34"/>
    <w:qFormat/>
    <w:rsid w:val="00E61C2B"/>
    <w:pPr>
      <w:ind w:left="720"/>
      <w:contextualSpacing/>
    </w:pPr>
  </w:style>
  <w:style w:type="paragraph" w:styleId="Tekstzonderopmaak">
    <w:name w:val="Plain Text"/>
    <w:basedOn w:val="Standaard"/>
    <w:link w:val="TekstzonderopmaakChar"/>
    <w:uiPriority w:val="99"/>
    <w:unhideWhenUsed/>
    <w:rsid w:val="00775478"/>
    <w:pPr>
      <w:spacing w:line="240" w:lineRule="auto"/>
    </w:pPr>
    <w:rPr>
      <w:rFonts w:cstheme="minorBidi"/>
      <w:szCs w:val="21"/>
      <w:lang w:eastAsia="en-US"/>
    </w:rPr>
  </w:style>
  <w:style w:type="character" w:customStyle="1" w:styleId="TekstzonderopmaakChar">
    <w:name w:val="Tekst zonder opmaak Char"/>
    <w:basedOn w:val="Standaardalinea-lettertype"/>
    <w:link w:val="Tekstzonderopmaak"/>
    <w:uiPriority w:val="99"/>
    <w:rsid w:val="00775478"/>
    <w:rPr>
      <w:rFonts w:ascii="Verdana" w:hAnsi="Verdana" w:cstheme="minorBidi"/>
      <w:sz w:val="18"/>
      <w:szCs w:val="21"/>
      <w:lang w:eastAsia="en-US"/>
    </w:rPr>
  </w:style>
  <w:style w:type="character" w:customStyle="1" w:styleId="Onopgelostemelding1">
    <w:name w:val="Onopgeloste melding1"/>
    <w:basedOn w:val="Standaardalinea-lettertype"/>
    <w:uiPriority w:val="99"/>
    <w:semiHidden/>
    <w:unhideWhenUsed/>
    <w:rsid w:val="004837F6"/>
    <w:rPr>
      <w:color w:val="605E5C"/>
      <w:shd w:val="clear" w:color="auto" w:fill="E1DFDD"/>
    </w:rPr>
  </w:style>
  <w:style w:type="paragraph" w:styleId="Revisie">
    <w:name w:val="Revision"/>
    <w:hidden/>
    <w:uiPriority w:val="99"/>
    <w:semiHidden/>
    <w:rsid w:val="00360EB1"/>
    <w:rPr>
      <w:rFonts w:ascii="Verdana" w:hAnsi="Verdana"/>
      <w:sz w:val="18"/>
      <w:szCs w:val="24"/>
    </w:rPr>
  </w:style>
  <w:style w:type="paragraph" w:styleId="Geenafstand">
    <w:name w:val="No Spacing"/>
    <w:uiPriority w:val="1"/>
    <w:qFormat/>
    <w:rsid w:val="00DC4573"/>
    <w:rPr>
      <w:rFonts w:asciiTheme="minorHAnsi" w:eastAsiaTheme="minorHAnsi" w:hAnsiTheme="minorHAnsi" w:cstheme="minorBidi"/>
      <w:sz w:val="22"/>
      <w:szCs w:val="22"/>
      <w:lang w:eastAsia="en-US"/>
    </w:rPr>
  </w:style>
  <w:style w:type="character" w:customStyle="1" w:styleId="LijstalineaChar">
    <w:name w:val="Lijstalinea Char"/>
    <w:basedOn w:val="Standaardalinea-lettertype"/>
    <w:link w:val="Lijstalinea"/>
    <w:uiPriority w:val="34"/>
    <w:rsid w:val="00A716FF"/>
    <w:rPr>
      <w:rFonts w:ascii="Verdana" w:hAnsi="Verdana"/>
      <w:sz w:val="18"/>
      <w:szCs w:val="24"/>
    </w:rPr>
  </w:style>
  <w:style w:type="character" w:styleId="Onopgelostemelding">
    <w:name w:val="Unresolved Mention"/>
    <w:basedOn w:val="Standaardalinea-lettertype"/>
    <w:uiPriority w:val="99"/>
    <w:semiHidden/>
    <w:unhideWhenUsed/>
    <w:rsid w:val="00F71F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453873">
      <w:bodyDiv w:val="1"/>
      <w:marLeft w:val="0"/>
      <w:marRight w:val="0"/>
      <w:marTop w:val="0"/>
      <w:marBottom w:val="0"/>
      <w:divBdr>
        <w:top w:val="none" w:sz="0" w:space="0" w:color="auto"/>
        <w:left w:val="none" w:sz="0" w:space="0" w:color="auto"/>
        <w:bottom w:val="none" w:sz="0" w:space="0" w:color="auto"/>
        <w:right w:val="none" w:sz="0" w:space="0" w:color="auto"/>
      </w:divBdr>
    </w:div>
    <w:div w:id="1031228577">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2CFB2-8184-472E-AA40-C87DAA6CCCD7}">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557</Words>
  <Characters>3183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3733</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sklaver</dc:creator>
  <cp:lastModifiedBy>Oosting, D.L. (Devin)</cp:lastModifiedBy>
  <cp:revision>2</cp:revision>
  <cp:lastPrinted>2023-06-01T13:05:00Z</cp:lastPrinted>
  <dcterms:created xsi:type="dcterms:W3CDTF">2023-06-01T13:06:00Z</dcterms:created>
  <dcterms:modified xsi:type="dcterms:W3CDTF">2023-06-01T13:06:00Z</dcterms:modified>
</cp:coreProperties>
</file>