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786ED85D" w:rsidR="00901DA5" w:rsidRPr="00BC5F89" w:rsidRDefault="00D806D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EA </w:t>
            </w:r>
            <w:r w:rsidR="005C6E43">
              <w:rPr>
                <w:rFonts w:asciiTheme="minorHAnsi" w:hAnsiTheme="minorHAnsi" w:cstheme="minorHAnsi"/>
                <w:sz w:val="22"/>
                <w:szCs w:val="22"/>
              </w:rPr>
              <w:t>Technische materialen</w:t>
            </w:r>
          </w:p>
        </w:tc>
      </w:tr>
      <w:tr w:rsidR="00347C97" w:rsidRPr="00BC5F89" w14:paraId="1ACBC7C5" w14:textId="77777777" w:rsidTr="00347C97">
        <w:trPr>
          <w:trHeight w:val="135"/>
        </w:trPr>
        <w:tc>
          <w:tcPr>
            <w:tcW w:w="2191" w:type="pct"/>
            <w:vMerge w:val="restart"/>
            <w:tcBorders>
              <w:top w:val="single" w:sz="4" w:space="0" w:color="auto"/>
            </w:tcBorders>
            <w:shd w:val="clear" w:color="auto" w:fill="E9E7ED"/>
          </w:tcPr>
          <w:p w14:paraId="2EB05C7B" w14:textId="4997CB13" w:rsidR="00347C97" w:rsidRPr="00BC5F89" w:rsidRDefault="00347C97" w:rsidP="006E7F63">
            <w:pPr>
              <w:spacing w:line="240" w:lineRule="auto"/>
              <w:contextualSpacing/>
              <w:rPr>
                <w:rFonts w:asciiTheme="minorHAnsi" w:hAnsiTheme="minorHAnsi" w:cstheme="minorHAnsi"/>
                <w:sz w:val="22"/>
                <w:szCs w:val="22"/>
              </w:rPr>
            </w:pPr>
            <w:r>
              <w:rPr>
                <w:rFonts w:asciiTheme="minorHAnsi" w:hAnsiTheme="minorHAnsi" w:cstheme="minorHAnsi"/>
                <w:sz w:val="22"/>
                <w:szCs w:val="22"/>
              </w:rPr>
              <w:t>Perceel (aankruisen)</w:t>
            </w:r>
          </w:p>
        </w:tc>
        <w:tc>
          <w:tcPr>
            <w:tcW w:w="213" w:type="pct"/>
            <w:tcBorders>
              <w:top w:val="single" w:sz="4" w:space="0" w:color="auto"/>
            </w:tcBorders>
            <w:shd w:val="clear" w:color="auto" w:fill="auto"/>
          </w:tcPr>
          <w:p w14:paraId="5A364E90" w14:textId="77777777" w:rsidR="00347C97" w:rsidRPr="00BC5F89" w:rsidRDefault="00347C97"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c>
          <w:tcPr>
            <w:tcW w:w="2596" w:type="pct"/>
            <w:tcBorders>
              <w:top w:val="single" w:sz="4" w:space="0" w:color="auto"/>
            </w:tcBorders>
            <w:shd w:val="clear" w:color="auto" w:fill="E9E7ED"/>
          </w:tcPr>
          <w:p w14:paraId="3ED8B606" w14:textId="4490A61F" w:rsidR="00347C97" w:rsidRPr="00BC5F89" w:rsidRDefault="00347C97"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Perceel 1: E-</w:t>
            </w:r>
            <w:r w:rsidR="009A5FA2">
              <w:rPr>
                <w:rFonts w:asciiTheme="minorHAnsi" w:hAnsiTheme="minorHAnsi" w:cstheme="minorHAnsi"/>
                <w:sz w:val="22"/>
                <w:szCs w:val="22"/>
              </w:rPr>
              <w:t xml:space="preserve"> </w:t>
            </w:r>
            <w:r>
              <w:rPr>
                <w:rFonts w:asciiTheme="minorHAnsi" w:hAnsiTheme="minorHAnsi" w:cstheme="minorHAnsi"/>
                <w:sz w:val="22"/>
                <w:szCs w:val="22"/>
              </w:rPr>
              <w:t>Installatie</w:t>
            </w:r>
          </w:p>
        </w:tc>
      </w:tr>
      <w:tr w:rsidR="00347C97" w:rsidRPr="00BC5F89" w14:paraId="3E0C637D" w14:textId="77777777" w:rsidTr="00347C97">
        <w:trPr>
          <w:trHeight w:val="135"/>
        </w:trPr>
        <w:tc>
          <w:tcPr>
            <w:tcW w:w="2191" w:type="pct"/>
            <w:vMerge/>
            <w:shd w:val="clear" w:color="auto" w:fill="E9E7ED"/>
          </w:tcPr>
          <w:p w14:paraId="56A0CD4C" w14:textId="77777777" w:rsidR="00347C97" w:rsidRDefault="00347C97" w:rsidP="006E7F63">
            <w:pPr>
              <w:spacing w:line="240" w:lineRule="auto"/>
              <w:contextualSpacing/>
              <w:rPr>
                <w:rFonts w:asciiTheme="minorHAnsi" w:hAnsiTheme="minorHAnsi" w:cstheme="minorHAnsi"/>
                <w:sz w:val="22"/>
                <w:szCs w:val="22"/>
              </w:rPr>
            </w:pPr>
          </w:p>
        </w:tc>
        <w:tc>
          <w:tcPr>
            <w:tcW w:w="213" w:type="pct"/>
            <w:tcBorders>
              <w:top w:val="single" w:sz="4" w:space="0" w:color="auto"/>
            </w:tcBorders>
            <w:shd w:val="clear" w:color="auto" w:fill="auto"/>
          </w:tcPr>
          <w:p w14:paraId="7300233A" w14:textId="77777777" w:rsidR="00347C97" w:rsidRPr="00BC5F89" w:rsidRDefault="00347C97" w:rsidP="00347C97">
            <w:pPr>
              <w:spacing w:line="240" w:lineRule="auto"/>
              <w:contextualSpacing/>
              <w:rPr>
                <w:rFonts w:asciiTheme="minorHAnsi" w:hAnsiTheme="minorHAnsi" w:cstheme="minorHAnsi"/>
                <w:sz w:val="22"/>
                <w:szCs w:val="22"/>
              </w:rPr>
            </w:pPr>
          </w:p>
        </w:tc>
        <w:tc>
          <w:tcPr>
            <w:tcW w:w="2596" w:type="pct"/>
            <w:tcBorders>
              <w:top w:val="single" w:sz="4" w:space="0" w:color="auto"/>
            </w:tcBorders>
            <w:shd w:val="clear" w:color="auto" w:fill="E9E7ED"/>
          </w:tcPr>
          <w:p w14:paraId="71F0CD99" w14:textId="2D8AE56F" w:rsidR="00347C97" w:rsidRPr="00BC5F89" w:rsidRDefault="00347C97"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Perceel 2</w:t>
            </w:r>
            <w:r w:rsidR="009A5FA2">
              <w:rPr>
                <w:rFonts w:asciiTheme="minorHAnsi" w:hAnsiTheme="minorHAnsi" w:cstheme="minorHAnsi"/>
                <w:sz w:val="22"/>
                <w:szCs w:val="22"/>
              </w:rPr>
              <w:t>: W- Installatie</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bookmarkStart w:id="1" w:name="_Hlk124852202"/>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347C97"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347C97" w:rsidRDefault="009F4C59" w:rsidP="006E7F63">
            <w:pPr>
              <w:spacing w:line="240" w:lineRule="auto"/>
              <w:contextualSpacing/>
              <w:rPr>
                <w:rFonts w:asciiTheme="minorHAnsi" w:hAnsiTheme="minorHAnsi" w:cstheme="minorHAnsi"/>
                <w:sz w:val="22"/>
                <w:szCs w:val="22"/>
              </w:rPr>
            </w:pPr>
            <w:r w:rsidRPr="00347C97">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347C97"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347C97" w:rsidRDefault="009F4C59" w:rsidP="006E7F63">
            <w:pPr>
              <w:spacing w:line="240" w:lineRule="auto"/>
              <w:contextualSpacing/>
              <w:rPr>
                <w:rFonts w:asciiTheme="minorHAnsi" w:hAnsiTheme="minorHAnsi" w:cstheme="minorHAnsi"/>
                <w:sz w:val="22"/>
                <w:szCs w:val="22"/>
              </w:rPr>
            </w:pPr>
            <w:r w:rsidRPr="00347C97">
              <w:rPr>
                <w:rFonts w:asciiTheme="minorHAnsi" w:hAnsiTheme="minorHAnsi" w:cstheme="minorHAnsi"/>
                <w:sz w:val="22"/>
                <w:szCs w:val="22"/>
              </w:rPr>
              <w:t>nee (aangeven wie wat heeft uitgevoerd)</w:t>
            </w:r>
          </w:p>
        </w:tc>
      </w:tr>
      <w:bookmarkEnd w:id="1"/>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BFE28" w14:textId="77777777" w:rsidR="00126677" w:rsidRDefault="00126677" w:rsidP="001C4353">
      <w:pPr>
        <w:spacing w:line="240" w:lineRule="auto"/>
      </w:pPr>
      <w:r>
        <w:separator/>
      </w:r>
    </w:p>
  </w:endnote>
  <w:endnote w:type="continuationSeparator" w:id="0">
    <w:p w14:paraId="6EEAEEE5" w14:textId="77777777" w:rsidR="00126677" w:rsidRDefault="00126677"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660F7472"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b/>
              <w:bCs/>
            </w:rPr>
            <w:t xml:space="preserve">Bijlage </w:t>
          </w:r>
          <w:r w:rsidR="00F84B1F">
            <w:rPr>
              <w:rFonts w:asciiTheme="minorHAnsi" w:hAnsiTheme="minorHAnsi" w:cstheme="minorHAnsi"/>
              <w:b/>
              <w:bCs/>
            </w:rPr>
            <w:t>2</w:t>
          </w:r>
          <w:r w:rsidRPr="0002795D">
            <w:rPr>
              <w:rFonts w:asciiTheme="minorHAnsi" w:hAnsiTheme="minorHAnsi" w:cstheme="minorHAnsi"/>
              <w:b/>
              <w:bCs/>
            </w:rPr>
            <w:t>. Verklaring referenties</w:t>
          </w:r>
        </w:p>
      </w:tc>
      <w:tc>
        <w:tcPr>
          <w:tcW w:w="1984" w:type="dxa"/>
          <w:vAlign w:val="center"/>
        </w:tcPr>
        <w:p w14:paraId="4E215205" w14:textId="4231530B"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ea.22.1</w:t>
          </w:r>
          <w:r w:rsidR="00825ADA">
            <w:rPr>
              <w:rFonts w:asciiTheme="minorHAnsi" w:hAnsiTheme="minorHAnsi" w:cstheme="minorHAnsi"/>
              <w:color w:val="A6A6A6" w:themeColor="background1" w:themeShade="A6"/>
              <w:sz w:val="16"/>
              <w:szCs w:val="16"/>
            </w:rPr>
            <w:t>1</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35C3D" w14:textId="77777777" w:rsidR="00126677" w:rsidRDefault="00126677" w:rsidP="001C4353">
      <w:pPr>
        <w:spacing w:line="240" w:lineRule="auto"/>
      </w:pPr>
      <w:r>
        <w:separator/>
      </w:r>
    </w:p>
  </w:footnote>
  <w:footnote w:type="continuationSeparator" w:id="0">
    <w:p w14:paraId="21BCB1F0" w14:textId="77777777" w:rsidR="00126677" w:rsidRDefault="00126677"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26677"/>
    <w:rsid w:val="00135E36"/>
    <w:rsid w:val="001425CE"/>
    <w:rsid w:val="001C4353"/>
    <w:rsid w:val="001D6CDA"/>
    <w:rsid w:val="001E159E"/>
    <w:rsid w:val="00240D51"/>
    <w:rsid w:val="00242F22"/>
    <w:rsid w:val="00286FD7"/>
    <w:rsid w:val="002B38FE"/>
    <w:rsid w:val="00347C97"/>
    <w:rsid w:val="003A3FEB"/>
    <w:rsid w:val="003B585E"/>
    <w:rsid w:val="003F2326"/>
    <w:rsid w:val="00407D43"/>
    <w:rsid w:val="00427EFB"/>
    <w:rsid w:val="00446ED0"/>
    <w:rsid w:val="0045502A"/>
    <w:rsid w:val="004574D4"/>
    <w:rsid w:val="004A65ED"/>
    <w:rsid w:val="004E066C"/>
    <w:rsid w:val="00530DDE"/>
    <w:rsid w:val="00564EC3"/>
    <w:rsid w:val="00587641"/>
    <w:rsid w:val="005B0E75"/>
    <w:rsid w:val="005C6E43"/>
    <w:rsid w:val="005D2092"/>
    <w:rsid w:val="006060C3"/>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A5FA2"/>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1E5A"/>
    <w:rsid w:val="00BC5F89"/>
    <w:rsid w:val="00BF20D9"/>
    <w:rsid w:val="00C04BA3"/>
    <w:rsid w:val="00C26011"/>
    <w:rsid w:val="00C53116"/>
    <w:rsid w:val="00C86E9F"/>
    <w:rsid w:val="00CD6535"/>
    <w:rsid w:val="00CF5490"/>
    <w:rsid w:val="00D167EA"/>
    <w:rsid w:val="00D3281B"/>
    <w:rsid w:val="00D340AE"/>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11e8c193-6e47-41fd-a810-fc4137cbddfa">Definitief</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E38377170CD5478F7B73387B4E1666" ma:contentTypeVersion="5" ma:contentTypeDescription="Een nieuw document maken." ma:contentTypeScope="" ma:versionID="2585aa065494aa4e27e84179274d8fb8">
  <xsd:schema xmlns:xsd="http://www.w3.org/2001/XMLSchema" xmlns:xs="http://www.w3.org/2001/XMLSchema" xmlns:p="http://schemas.microsoft.com/office/2006/metadata/properties" xmlns:ns2="11e8c193-6e47-41fd-a810-fc4137cbddfa" xmlns:ns3="d7356414-7f81-4916-841a-355079f6f981" targetNamespace="http://schemas.microsoft.com/office/2006/metadata/properties" ma:root="true" ma:fieldsID="c992ca78d80f734790e7d0ca00625f63" ns2:_="" ns3:_="">
    <xsd:import namespace="11e8c193-6e47-41fd-a810-fc4137cbddfa"/>
    <xsd:import namespace="d7356414-7f81-4916-841a-355079f6f9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8c193-6e47-41fd-a810-fc4137cbd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restriction base="dms:Choice">
          <xsd:enumeration value="Concept"/>
          <xsd:enumeration value="Definitief"/>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d7356414-7f81-4916-841a-355079f6f9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2.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11e8c193-6e47-41fd-a810-fc4137cbddfa"/>
  </ds:schemaRefs>
</ds:datastoreItem>
</file>

<file path=customXml/itemProps3.xml><?xml version="1.0" encoding="utf-8"?>
<ds:datastoreItem xmlns:ds="http://schemas.openxmlformats.org/officeDocument/2006/customXml" ds:itemID="{D00DFE6E-2818-43A2-9F0F-468F0FA57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8c193-6e47-41fd-a810-fc4137cbddfa"/>
    <ds:schemaRef ds:uri="d7356414-7f81-4916-841a-355079f6f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298</Words>
  <Characters>1640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Fleur Noordzij</cp:lastModifiedBy>
  <cp:revision>65</cp:revision>
  <dcterms:created xsi:type="dcterms:W3CDTF">2022-06-01T13:18:00Z</dcterms:created>
  <dcterms:modified xsi:type="dcterms:W3CDTF">2023-01-17T11:52:00Z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0x010100A3E38377170CD5478F7B73387B4E1666</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Concept</vt:lpwstr>
  </property>
</Properties>
</file>