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7AE74" w14:textId="764EC27B" w:rsidR="00523D80" w:rsidRPr="004046CA" w:rsidRDefault="00523D80" w:rsidP="004046CA">
      <w:pPr>
        <w:rPr>
          <w:sz w:val="22"/>
          <w:u w:val="single"/>
        </w:rPr>
      </w:pPr>
      <w:r w:rsidRPr="004046CA">
        <w:rPr>
          <w:sz w:val="22"/>
          <w:u w:val="single"/>
        </w:rPr>
        <w:t>Zwaar verkeer over de N468</w:t>
      </w:r>
      <w:r w:rsidR="0081268A" w:rsidRPr="004046CA">
        <w:rPr>
          <w:sz w:val="22"/>
          <w:u w:val="single"/>
        </w:rPr>
        <w:t xml:space="preserve"> groter dan 20 ton</w:t>
      </w:r>
      <w:r w:rsidR="004046CA">
        <w:rPr>
          <w:sz w:val="22"/>
          <w:u w:val="single"/>
        </w:rPr>
        <w:t xml:space="preserve"> (totaal gewicht)</w:t>
      </w:r>
      <w:r w:rsidRPr="004046CA">
        <w:rPr>
          <w:sz w:val="22"/>
          <w:u w:val="single"/>
        </w:rPr>
        <w:t>?</w:t>
      </w:r>
    </w:p>
    <w:p w14:paraId="4B507740" w14:textId="77777777" w:rsidR="00AB4FC8" w:rsidRDefault="0081268A" w:rsidP="00AB4FC8">
      <w:pPr>
        <w:spacing w:after="0"/>
        <w:rPr>
          <w:sz w:val="22"/>
        </w:rPr>
      </w:pPr>
      <w:r>
        <w:rPr>
          <w:sz w:val="22"/>
        </w:rPr>
        <w:t>Hiervoor is een ontheffing nodig bij de Provincie Zuid-Holland en afhankelijk van d</w:t>
      </w:r>
      <w:r w:rsidR="00AB4FC8">
        <w:rPr>
          <w:sz w:val="22"/>
        </w:rPr>
        <w:t>e</w:t>
      </w:r>
      <w:r>
        <w:rPr>
          <w:sz w:val="22"/>
        </w:rPr>
        <w:t xml:space="preserve"> route van het zwaar verkeer ook van de gemeente Midden-Delfland.</w:t>
      </w:r>
      <w:r w:rsidR="00AB4FC8">
        <w:rPr>
          <w:sz w:val="22"/>
        </w:rPr>
        <w:t xml:space="preserve"> </w:t>
      </w:r>
    </w:p>
    <w:p w14:paraId="1C3EF395" w14:textId="640FC048" w:rsidR="004046CA" w:rsidRDefault="004046CA" w:rsidP="00AB4FC8">
      <w:pPr>
        <w:spacing w:after="0"/>
        <w:rPr>
          <w:sz w:val="22"/>
        </w:rPr>
      </w:pPr>
      <w:r>
        <w:rPr>
          <w:sz w:val="22"/>
        </w:rPr>
        <w:t xml:space="preserve">Het Hoogheemraadschap van Delfland wil wel dat de ontheffing verleend wordt met goedkeuring en voorwaarden van het Waterschap. </w:t>
      </w:r>
    </w:p>
    <w:p w14:paraId="39E281D7" w14:textId="77777777" w:rsidR="00AB4FC8" w:rsidRDefault="00AB4FC8" w:rsidP="00AB4FC8">
      <w:pPr>
        <w:spacing w:after="0"/>
        <w:rPr>
          <w:sz w:val="22"/>
        </w:rPr>
      </w:pPr>
    </w:p>
    <w:p w14:paraId="472123A9" w14:textId="0BE37DA8" w:rsidR="005D3062" w:rsidRPr="005D3062" w:rsidRDefault="005D3062" w:rsidP="00AB4FC8">
      <w:pPr>
        <w:spacing w:after="0"/>
        <w:rPr>
          <w:sz w:val="22"/>
        </w:rPr>
      </w:pPr>
      <w:r w:rsidRPr="005D3062">
        <w:rPr>
          <w:sz w:val="22"/>
        </w:rPr>
        <w:t xml:space="preserve">Initiatiefnemer </w:t>
      </w:r>
      <w:r>
        <w:rPr>
          <w:sz w:val="22"/>
        </w:rPr>
        <w:t>maakt</w:t>
      </w:r>
      <w:r w:rsidRPr="005D3062">
        <w:rPr>
          <w:sz w:val="22"/>
        </w:rPr>
        <w:t xml:space="preserve"> </w:t>
      </w:r>
      <w:r w:rsidR="00AB4FC8">
        <w:rPr>
          <w:sz w:val="22"/>
        </w:rPr>
        <w:t xml:space="preserve">dan ook allereerst </w:t>
      </w:r>
      <w:r w:rsidRPr="005D3062">
        <w:rPr>
          <w:sz w:val="22"/>
        </w:rPr>
        <w:t>een plan ter goedkeuring</w:t>
      </w:r>
      <w:r w:rsidR="00AB4FC8">
        <w:rPr>
          <w:sz w:val="22"/>
        </w:rPr>
        <w:t xml:space="preserve"> </w:t>
      </w:r>
      <w:r w:rsidR="008F699E">
        <w:rPr>
          <w:sz w:val="22"/>
        </w:rPr>
        <w:t>aan</w:t>
      </w:r>
      <w:r w:rsidR="00AB4FC8">
        <w:rPr>
          <w:sz w:val="22"/>
        </w:rPr>
        <w:t xml:space="preserve"> Delfland </w:t>
      </w:r>
      <w:r w:rsidRPr="005D3062">
        <w:rPr>
          <w:sz w:val="22"/>
        </w:rPr>
        <w:t xml:space="preserve"> waar ingegaan wordt op de volgende aspecten.</w:t>
      </w:r>
    </w:p>
    <w:p w14:paraId="5D61E7D4" w14:textId="7421D9CC" w:rsidR="005D3062" w:rsidRPr="005D3062" w:rsidRDefault="005D3062" w:rsidP="005D3062">
      <w:pPr>
        <w:pStyle w:val="Lijstalinea"/>
        <w:numPr>
          <w:ilvl w:val="0"/>
          <w:numId w:val="1"/>
        </w:numPr>
        <w:rPr>
          <w:sz w:val="22"/>
        </w:rPr>
      </w:pPr>
      <w:r w:rsidRPr="005D3062">
        <w:rPr>
          <w:sz w:val="22"/>
        </w:rPr>
        <w:t>Indien geen stabiliteit-issue vanuit waterkeringen toestaan; verantwoordelijkheid wegbeheerder</w:t>
      </w:r>
    </w:p>
    <w:p w14:paraId="30FBE47F" w14:textId="77777777" w:rsidR="005D3062" w:rsidRDefault="005D3062" w:rsidP="005D3062">
      <w:pPr>
        <w:pStyle w:val="Lijstalinea"/>
        <w:numPr>
          <w:ilvl w:val="0"/>
          <w:numId w:val="1"/>
        </w:numPr>
        <w:rPr>
          <w:sz w:val="22"/>
        </w:rPr>
      </w:pPr>
      <w:r w:rsidRPr="005D3062">
        <w:rPr>
          <w:sz w:val="22"/>
        </w:rPr>
        <w:t>De afgekeurde strekkingen zoveel mogelijk mijden. Beschouwen van alternatieve routes; achterlangs (eventueel rijplaten).</w:t>
      </w:r>
    </w:p>
    <w:p w14:paraId="147BC68A" w14:textId="77777777" w:rsidR="005D3062" w:rsidRDefault="005D3062" w:rsidP="005D3062">
      <w:pPr>
        <w:pStyle w:val="Lijstalinea"/>
        <w:numPr>
          <w:ilvl w:val="0"/>
          <w:numId w:val="1"/>
        </w:numPr>
        <w:rPr>
          <w:sz w:val="22"/>
        </w:rPr>
      </w:pPr>
      <w:r w:rsidRPr="005D3062">
        <w:rPr>
          <w:sz w:val="22"/>
        </w:rPr>
        <w:t>Gewicht transport zoveel mogelijk beperken, spreiden (meerder bewegingen)</w:t>
      </w:r>
    </w:p>
    <w:p w14:paraId="4AE31985" w14:textId="30CF115B" w:rsidR="005D3062" w:rsidRPr="005D3062" w:rsidRDefault="005D3062" w:rsidP="005D3062">
      <w:pPr>
        <w:pStyle w:val="Lijstalinea"/>
        <w:numPr>
          <w:ilvl w:val="0"/>
          <w:numId w:val="1"/>
        </w:numPr>
        <w:rPr>
          <w:sz w:val="22"/>
        </w:rPr>
      </w:pPr>
      <w:r w:rsidRPr="005D3062">
        <w:rPr>
          <w:sz w:val="22"/>
        </w:rPr>
        <w:t>Rijden aan de boezemzijde (hoog) en niet de binnenzijde. Hierdoor minder druk op de stabiliteitsgevoelige houten damwand of berm. 1 richting op geladen.</w:t>
      </w:r>
    </w:p>
    <w:p w14:paraId="051D4177" w14:textId="20B3D20C" w:rsidR="005D3062" w:rsidRDefault="005D3062" w:rsidP="005D3062">
      <w:pPr>
        <w:rPr>
          <w:sz w:val="22"/>
        </w:rPr>
      </w:pPr>
      <w:r>
        <w:rPr>
          <w:noProof/>
          <w:sz w:val="22"/>
        </w:rPr>
        <w:drawing>
          <wp:inline distT="0" distB="0" distL="0" distR="0" wp14:anchorId="750FCEE9" wp14:editId="142D160E">
            <wp:extent cx="5753100" cy="2562225"/>
            <wp:effectExtent l="0" t="0" r="0"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2562225"/>
                    </a:xfrm>
                    <a:prstGeom prst="rect">
                      <a:avLst/>
                    </a:prstGeom>
                    <a:noFill/>
                    <a:ln>
                      <a:noFill/>
                    </a:ln>
                  </pic:spPr>
                </pic:pic>
              </a:graphicData>
            </a:graphic>
          </wp:inline>
        </w:drawing>
      </w:r>
    </w:p>
    <w:p w14:paraId="4E418C79" w14:textId="77777777" w:rsidR="005D3062" w:rsidRDefault="005D3062" w:rsidP="005D3062">
      <w:pPr>
        <w:pStyle w:val="Lijstalinea"/>
        <w:numPr>
          <w:ilvl w:val="0"/>
          <w:numId w:val="2"/>
        </w:numPr>
        <w:rPr>
          <w:sz w:val="22"/>
        </w:rPr>
      </w:pPr>
      <w:r w:rsidRPr="005D3062">
        <w:rPr>
          <w:sz w:val="22"/>
        </w:rPr>
        <w:t>Niet stilstaan bij stabiliteitsgevoelige stukken (statische belasting voorkomen).</w:t>
      </w:r>
    </w:p>
    <w:p w14:paraId="28A31BAA" w14:textId="77777777" w:rsidR="005D3062" w:rsidRPr="005D3062" w:rsidRDefault="005D3062" w:rsidP="005D3062">
      <w:pPr>
        <w:pStyle w:val="Lijstalinea"/>
        <w:numPr>
          <w:ilvl w:val="0"/>
          <w:numId w:val="2"/>
        </w:numPr>
        <w:rPr>
          <w:i/>
          <w:iCs/>
          <w:sz w:val="16"/>
          <w:szCs w:val="16"/>
        </w:rPr>
      </w:pPr>
      <w:r w:rsidRPr="005D3062">
        <w:rPr>
          <w:sz w:val="22"/>
        </w:rPr>
        <w:t>Inspectieplan op vervormingen, schade berm of damwand inclusief reparatieplan.</w:t>
      </w:r>
    </w:p>
    <w:p w14:paraId="48B8E395" w14:textId="77777777" w:rsidR="00AB4FC8" w:rsidRDefault="005D3062" w:rsidP="00AB4FC8">
      <w:pPr>
        <w:pStyle w:val="Lijstalinea"/>
        <w:rPr>
          <w:i/>
          <w:iCs/>
          <w:sz w:val="16"/>
          <w:szCs w:val="16"/>
        </w:rPr>
      </w:pPr>
      <w:r w:rsidRPr="005D3062">
        <w:rPr>
          <w:i/>
          <w:iCs/>
          <w:sz w:val="16"/>
          <w:szCs w:val="16"/>
        </w:rPr>
        <w:t>De stabiliteit van de polderzijde langs de teensloot is onvoldoende. Dit brengt als risico met zich mee het ontstaan van schade aan de wegverharding in de vorm van scheurvorming en lokale oneffenheden (verzakkingen). Door regelmatig het wegvak te inspecteren kan tijdig worden ingegrepen. Naast frequente</w:t>
      </w:r>
      <w:r w:rsidR="00AB4FC8">
        <w:rPr>
          <w:i/>
          <w:iCs/>
          <w:sz w:val="16"/>
          <w:szCs w:val="16"/>
        </w:rPr>
        <w:t xml:space="preserve"> </w:t>
      </w:r>
      <w:r w:rsidRPr="00AB4FC8">
        <w:rPr>
          <w:i/>
          <w:iCs/>
          <w:sz w:val="16"/>
          <w:szCs w:val="16"/>
        </w:rPr>
        <w:t>controles moet rekening worden gehouden met herstelwerkzaamheden aan de asfaltverharding.</w:t>
      </w:r>
    </w:p>
    <w:p w14:paraId="3CE064A3" w14:textId="77777777" w:rsidR="00AB4FC8" w:rsidRDefault="005D3062" w:rsidP="005D3062">
      <w:pPr>
        <w:pStyle w:val="Lijstalinea"/>
        <w:numPr>
          <w:ilvl w:val="0"/>
          <w:numId w:val="2"/>
        </w:numPr>
        <w:rPr>
          <w:sz w:val="22"/>
        </w:rPr>
      </w:pPr>
      <w:r w:rsidRPr="00AB4FC8">
        <w:rPr>
          <w:sz w:val="22"/>
        </w:rPr>
        <w:t>Bij (extreem) natte situaties niet rijden; een waterkering is extra gevoelig voor instabiliteit bij natte</w:t>
      </w:r>
      <w:r w:rsidR="00AB4FC8" w:rsidRPr="00AB4FC8">
        <w:rPr>
          <w:sz w:val="22"/>
        </w:rPr>
        <w:t xml:space="preserve"> </w:t>
      </w:r>
      <w:r w:rsidRPr="00AB4FC8">
        <w:rPr>
          <w:sz w:val="22"/>
        </w:rPr>
        <w:t>omstandigheden (hierdoor een hoge freatische lijn in de waterkering).</w:t>
      </w:r>
    </w:p>
    <w:p w14:paraId="1F08DF5B" w14:textId="453B5B11" w:rsidR="005D3062" w:rsidRPr="00AB4FC8" w:rsidRDefault="005D3062" w:rsidP="005D3062">
      <w:pPr>
        <w:pStyle w:val="Lijstalinea"/>
        <w:numPr>
          <w:ilvl w:val="0"/>
          <w:numId w:val="2"/>
        </w:numPr>
        <w:rPr>
          <w:sz w:val="22"/>
        </w:rPr>
      </w:pPr>
      <w:r w:rsidRPr="00AB4FC8">
        <w:rPr>
          <w:sz w:val="22"/>
        </w:rPr>
        <w:t>Planning rijactiviteiten doorgeven aan het Hoogheemraadschap van Delfland</w:t>
      </w:r>
      <w:r w:rsidR="009A573C">
        <w:rPr>
          <w:sz w:val="22"/>
        </w:rPr>
        <w:t>.</w:t>
      </w:r>
    </w:p>
    <w:sectPr w:rsidR="005D3062" w:rsidRPr="00AB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C7517"/>
    <w:multiLevelType w:val="hybridMultilevel"/>
    <w:tmpl w:val="CADA8C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DC1EEC"/>
    <w:multiLevelType w:val="hybridMultilevel"/>
    <w:tmpl w:val="EFFC4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80"/>
    <w:rsid w:val="004046CA"/>
    <w:rsid w:val="00523D80"/>
    <w:rsid w:val="005D3062"/>
    <w:rsid w:val="0081268A"/>
    <w:rsid w:val="008F699E"/>
    <w:rsid w:val="009A573C"/>
    <w:rsid w:val="00AB4FC8"/>
    <w:rsid w:val="00FB46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9B810"/>
  <w15:chartTrackingRefBased/>
  <w15:docId w15:val="{AB3D6FC1-CBD2-4FAF-BA74-3DF6095F3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9"/>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23D80"/>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5D30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A06CFA96FAA409B49BC1D3851BEBF" ma:contentTypeVersion="13" ma:contentTypeDescription="Een nieuw document maken." ma:contentTypeScope="" ma:versionID="8403fa79474f6a530c20847656d5a54c">
  <xsd:schema xmlns:xsd="http://www.w3.org/2001/XMLSchema" xmlns:xs="http://www.w3.org/2001/XMLSchema" xmlns:p="http://schemas.microsoft.com/office/2006/metadata/properties" xmlns:ns2="907a4e5d-0944-444d-9e0c-1f115f9b495b" xmlns:ns3="f2ad1b67-fe9b-484f-aeb0-6ed142270663" targetNamespace="http://schemas.microsoft.com/office/2006/metadata/properties" ma:root="true" ma:fieldsID="2c13bb4b9311798fac0c6fc00dddb5e8" ns2:_="" ns3:_="">
    <xsd:import namespace="907a4e5d-0944-444d-9e0c-1f115f9b495b"/>
    <xsd:import namespace="f2ad1b67-fe9b-484f-aeb0-6ed1422706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a4e5d-0944-444d-9e0c-1f115f9b495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85b751bd-b449-4f72-9c60-1a4c6d1a51a7}" ma:internalName="TaxCatchAll" ma:showField="CatchAllData" ma:web="907a4e5d-0944-444d-9e0c-1f115f9b49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d1b67-fe9b-484f-aeb0-6ed1422706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ad1b67-fe9b-484f-aeb0-6ed142270663">
      <Terms xmlns="http://schemas.microsoft.com/office/infopath/2007/PartnerControls"/>
    </lcf76f155ced4ddcb4097134ff3c332f>
    <TaxCatchAll xmlns="907a4e5d-0944-444d-9e0c-1f115f9b495b" xsi:nil="true"/>
  </documentManagement>
</p:properties>
</file>

<file path=customXml/itemProps1.xml><?xml version="1.0" encoding="utf-8"?>
<ds:datastoreItem xmlns:ds="http://schemas.openxmlformats.org/officeDocument/2006/customXml" ds:itemID="{0F48A391-35BA-47F2-8EFD-5DE32EA5C821}"/>
</file>

<file path=customXml/itemProps2.xml><?xml version="1.0" encoding="utf-8"?>
<ds:datastoreItem xmlns:ds="http://schemas.openxmlformats.org/officeDocument/2006/customXml" ds:itemID="{7D31D756-E367-474D-8486-C184E6FBD00A}"/>
</file>

<file path=customXml/itemProps3.xml><?xml version="1.0" encoding="utf-8"?>
<ds:datastoreItem xmlns:ds="http://schemas.openxmlformats.org/officeDocument/2006/customXml" ds:itemID="{53D4740E-EF3A-4950-8E14-A5A9680215DF}"/>
</file>

<file path=docProps/app.xml><?xml version="1.0" encoding="utf-8"?>
<Properties xmlns="http://schemas.openxmlformats.org/officeDocument/2006/extended-properties" xmlns:vt="http://schemas.openxmlformats.org/officeDocument/2006/docPropsVTypes">
  <Template>Normal.dotm</Template>
  <TotalTime>149</TotalTime>
  <Pages>1</Pages>
  <Words>264</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Hoogheemraadschap van Delfland</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 Niels van</dc:creator>
  <cp:keywords/>
  <dc:description/>
  <cp:lastModifiedBy>Jong, Marcel de</cp:lastModifiedBy>
  <cp:revision>3</cp:revision>
  <dcterms:created xsi:type="dcterms:W3CDTF">2022-11-24T13:18:00Z</dcterms:created>
  <dcterms:modified xsi:type="dcterms:W3CDTF">2022-11-24T16:46:00Z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8d014da-bad0-4f7b-8267-8921e925f36a_Enabled">
    <vt:lpwstr>true</vt:lpwstr>
  </property>
  <property fmtid="{D5CDD505-2E9C-101B-9397-08002B2CF9AE}" pid="3" name="MSIP_Label_f8d014da-bad0-4f7b-8267-8921e925f36a_SetDate">
    <vt:lpwstr>2022-11-24T13:18:47Z</vt:lpwstr>
  </property>
  <property fmtid="{D5CDD505-2E9C-101B-9397-08002B2CF9AE}" pid="4" name="MSIP_Label_f8d014da-bad0-4f7b-8267-8921e925f36a_Method">
    <vt:lpwstr>Standard</vt:lpwstr>
  </property>
  <property fmtid="{D5CDD505-2E9C-101B-9397-08002B2CF9AE}" pid="5" name="MSIP_Label_f8d014da-bad0-4f7b-8267-8921e925f36a_Name">
    <vt:lpwstr>Interne gebruik Delfland</vt:lpwstr>
  </property>
  <property fmtid="{D5CDD505-2E9C-101B-9397-08002B2CF9AE}" pid="6" name="MSIP_Label_f8d014da-bad0-4f7b-8267-8921e925f36a_SiteId">
    <vt:lpwstr>4c3b82f9-a594-4dd6-a60e-1f43ac6fa22e</vt:lpwstr>
  </property>
  <property fmtid="{D5CDD505-2E9C-101B-9397-08002B2CF9AE}" pid="7" name="MSIP_Label_f8d014da-bad0-4f7b-8267-8921e925f36a_ActionId">
    <vt:lpwstr>890f3cb6-ce3a-447a-8236-69a2378a32df</vt:lpwstr>
  </property>
  <property fmtid="{D5CDD505-2E9C-101B-9397-08002B2CF9AE}" pid="8" name="MSIP_Label_f8d014da-bad0-4f7b-8267-8921e925f36a_ContentBits">
    <vt:lpwstr>0</vt:lpwstr>
  </property>
  <property fmtid="{D5CDD505-2E9C-101B-9397-08002B2CF9AE}" pid="9" name="_AdHocReviewCycleID">
    <vt:i4>-1571325127</vt:i4>
  </property>
  <property fmtid="{D5CDD505-2E9C-101B-9397-08002B2CF9AE}" pid="10" name="_NewReviewCycle">
    <vt:lpwstr/>
  </property>
  <property fmtid="{D5CDD505-2E9C-101B-9397-08002B2CF9AE}" pid="11" name="_EmailSubject">
    <vt:lpwstr>info zwaar verkeer N468 </vt:lpwstr>
  </property>
  <property fmtid="{D5CDD505-2E9C-101B-9397-08002B2CF9AE}" pid="12" name="_AuthorEmail">
    <vt:lpwstr>nvanveen@hhdelfland.nl</vt:lpwstr>
  </property>
  <property fmtid="{D5CDD505-2E9C-101B-9397-08002B2CF9AE}" pid="13" name="_AuthorEmailDisplayName">
    <vt:lpwstr>Veen, Niels van</vt:lpwstr>
  </property>
  <property fmtid="{D5CDD505-2E9C-101B-9397-08002B2CF9AE}" pid="14" name="_ReviewingToolsShownOnce">
    <vt:lpwstr/>
  </property>
  <property fmtid="{D5CDD505-2E9C-101B-9397-08002B2CF9AE}" pid="15" name="ContentTypeId">
    <vt:lpwstr>0x010100D6DA06CFA96FAA409B49BC1D3851BEBF</vt:lpwstr>
  </property>
</Properties>
</file>