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A1076" w14:textId="77777777" w:rsidR="00F0246E" w:rsidRPr="00F0246E" w:rsidRDefault="00F0246E" w:rsidP="00F0246E">
      <w:pPr>
        <w:rPr>
          <w:rFonts w:ascii="Calibri" w:hAnsi="Calibri"/>
          <w:i/>
          <w:color w:val="004698"/>
          <w:szCs w:val="20"/>
        </w:rPr>
      </w:pPr>
      <w:r w:rsidRPr="00F0246E">
        <w:rPr>
          <w:rFonts w:ascii="Calibri" w:hAnsi="Calibri"/>
          <w:i/>
          <w:color w:val="004698"/>
          <w:szCs w:val="20"/>
        </w:rPr>
        <w:t>Model A1</w:t>
      </w:r>
    </w:p>
    <w:p w14:paraId="0B8A1C36" w14:textId="77777777" w:rsidR="00F0246E" w:rsidRDefault="00F0246E" w:rsidP="00F0246E">
      <w:pPr>
        <w:rPr>
          <w:rFonts w:ascii="Calibri" w:hAnsi="Calibri"/>
          <w:color w:val="004698"/>
          <w:sz w:val="32"/>
          <w:szCs w:val="32"/>
        </w:rPr>
      </w:pPr>
    </w:p>
    <w:p w14:paraId="33B66B97" w14:textId="79B0B7DA" w:rsidR="00F0246E" w:rsidRPr="00F0246E" w:rsidRDefault="00F0246E" w:rsidP="00F0246E">
      <w:pPr>
        <w:rPr>
          <w:rFonts w:ascii="Calibri" w:hAnsi="Calibri"/>
          <w:color w:val="004698"/>
          <w:sz w:val="32"/>
          <w:szCs w:val="32"/>
        </w:rPr>
      </w:pPr>
      <w:r w:rsidRPr="00F0246E">
        <w:rPr>
          <w:rFonts w:ascii="Calibri" w:hAnsi="Calibri"/>
          <w:color w:val="004698"/>
          <w:sz w:val="32"/>
          <w:szCs w:val="32"/>
        </w:rPr>
        <w:t>Verklaring opgave referentieprojecten</w:t>
      </w:r>
    </w:p>
    <w:p w14:paraId="784A48D5" w14:textId="77777777" w:rsidR="00F0246E" w:rsidRPr="00F0246E" w:rsidRDefault="00F0246E" w:rsidP="00F0246E">
      <w:pPr>
        <w:rPr>
          <w:rFonts w:ascii="Calibri" w:hAnsi="Calibri"/>
        </w:rPr>
      </w:pPr>
    </w:p>
    <w:p w14:paraId="54D9106F" w14:textId="77777777" w:rsidR="00F0246E" w:rsidRPr="00F0246E" w:rsidRDefault="00F0246E" w:rsidP="00F0246E">
      <w:pPr>
        <w:autoSpaceDE w:val="0"/>
        <w:autoSpaceDN w:val="0"/>
        <w:adjustRightInd w:val="0"/>
        <w:rPr>
          <w:rFonts w:ascii="Calibri" w:hAnsi="Calibri"/>
        </w:rPr>
      </w:pPr>
      <w:r w:rsidRPr="00F0246E">
        <w:rPr>
          <w:rFonts w:ascii="Calibri" w:hAnsi="Calibri"/>
        </w:rPr>
        <w:t xml:space="preserve">De Gegadigde verklaart in de vijf (5) jaar voorafgaande aan de datum van aanmelding voor deze selectie, naar behoren en op vakkundige als ook regelmatige wijze te hebben uitgevoerd én tijdig hebben opgeleverd, verleend uitstel daarin begrepen, ten minste één werk inzake het herinrichten van een woonwijk in een binnenstedelijk gebied, waarbij minimaal 7.000 m2 elementenverharding is aangebracht. </w:t>
      </w:r>
    </w:p>
    <w:p w14:paraId="2658524F" w14:textId="77777777" w:rsidR="00F0246E" w:rsidRPr="00F0246E" w:rsidRDefault="00F0246E" w:rsidP="00F0246E">
      <w:pPr>
        <w:autoSpaceDE w:val="0"/>
        <w:autoSpaceDN w:val="0"/>
        <w:adjustRightInd w:val="0"/>
        <w:rPr>
          <w:rFonts w:ascii="Calibri" w:hAnsi="Calibri"/>
        </w:rPr>
      </w:pPr>
    </w:p>
    <w:p w14:paraId="255A6E54" w14:textId="77777777" w:rsidR="00F0246E" w:rsidRPr="00F0246E" w:rsidRDefault="00F0246E" w:rsidP="00F0246E">
      <w:pPr>
        <w:autoSpaceDE w:val="0"/>
        <w:autoSpaceDN w:val="0"/>
        <w:adjustRightInd w:val="0"/>
        <w:rPr>
          <w:rFonts w:ascii="Calibri" w:hAnsi="Calibri"/>
        </w:rPr>
      </w:pPr>
      <w:r w:rsidRPr="00F0246E">
        <w:rPr>
          <w:rFonts w:ascii="Calibri" w:hAnsi="Calibri"/>
        </w:rPr>
        <w:t>In het werk heeft gegadigde het omgevingsmanagement (bereikbaarheid bewoners, bedrijven en nood-/hulpdiensten, parkeren, fasering en communicatie) en de coördinatie van de werkzaamheden met de nutsbedrijven verzorgd.</w:t>
      </w:r>
    </w:p>
    <w:p w14:paraId="194746E3" w14:textId="77777777" w:rsidR="00F0246E" w:rsidRPr="00F0246E" w:rsidRDefault="00F0246E" w:rsidP="00F0246E">
      <w:pPr>
        <w:autoSpaceDE w:val="0"/>
        <w:autoSpaceDN w:val="0"/>
        <w:adjustRightInd w:val="0"/>
        <w:rPr>
          <w:rFonts w:ascii="Calibri" w:hAnsi="Calibri"/>
        </w:rPr>
      </w:pPr>
    </w:p>
    <w:p w14:paraId="5E77390C" w14:textId="77777777" w:rsidR="00F0246E" w:rsidRPr="00F0246E" w:rsidRDefault="00F0246E" w:rsidP="00F0246E">
      <w:pPr>
        <w:autoSpaceDE w:val="0"/>
        <w:autoSpaceDN w:val="0"/>
        <w:adjustRightInd w:val="0"/>
        <w:rPr>
          <w:rFonts w:ascii="Calibri" w:hAnsi="Calibri"/>
        </w:rPr>
      </w:pPr>
      <w:r w:rsidRPr="00F0246E">
        <w:rPr>
          <w:rFonts w:ascii="Calibri" w:hAnsi="Calibri"/>
        </w:rPr>
        <w:t>Voor binnenstedelijk gebied hanteren we het criterium ‘</w:t>
      </w:r>
      <w:proofErr w:type="spellStart"/>
      <w:r w:rsidRPr="00F0246E">
        <w:rPr>
          <w:rFonts w:ascii="Calibri" w:hAnsi="Calibri"/>
        </w:rPr>
        <w:t>omgevingsadressendichtheid</w:t>
      </w:r>
      <w:proofErr w:type="spellEnd"/>
      <w:r w:rsidRPr="00F0246E">
        <w:rPr>
          <w:rFonts w:ascii="Calibri" w:hAnsi="Calibri"/>
        </w:rPr>
        <w:t>’ (OAD; adressen / km2), met de eis dat het werk zich bevindt in een gebied met minimaal 1.000 adressen/km2 (matig stedelijk). Maatstaf is website CBS: https://www.cbs.nl/nl-nl/maatwerk/2016/41/stedelijkheid-woz-en-uitkeringen-per-postcode-2014</w:t>
      </w:r>
    </w:p>
    <w:p w14:paraId="1ED45F3F" w14:textId="77777777" w:rsidR="00F0246E" w:rsidRPr="00F0246E" w:rsidRDefault="00F0246E" w:rsidP="00F0246E">
      <w:pPr>
        <w:rPr>
          <w:rFonts w:ascii="Calibri" w:hAnsi="Calibri"/>
        </w:rPr>
      </w:pPr>
    </w:p>
    <w:tbl>
      <w:tblPr>
        <w:tblW w:w="8748" w:type="dxa"/>
        <w:tblLook w:val="01E0" w:firstRow="1" w:lastRow="1" w:firstColumn="1" w:lastColumn="1" w:noHBand="0" w:noVBand="0"/>
      </w:tblPr>
      <w:tblGrid>
        <w:gridCol w:w="5251"/>
        <w:gridCol w:w="1357"/>
        <w:gridCol w:w="2140"/>
      </w:tblGrid>
      <w:tr w:rsidR="00F0246E" w:rsidRPr="00F0246E" w14:paraId="1029F42C" w14:textId="77777777" w:rsidTr="00BC5795">
        <w:tc>
          <w:tcPr>
            <w:tcW w:w="5251" w:type="dxa"/>
          </w:tcPr>
          <w:p w14:paraId="5456BE37" w14:textId="77777777" w:rsidR="00F0246E" w:rsidRPr="00F0246E" w:rsidRDefault="00F0246E" w:rsidP="00F0246E">
            <w:pPr>
              <w:rPr>
                <w:rFonts w:ascii="Calibri" w:hAnsi="Calibri"/>
                <w:b/>
              </w:rPr>
            </w:pPr>
            <w:r w:rsidRPr="00F0246E">
              <w:rPr>
                <w:rFonts w:ascii="Calibri" w:hAnsi="Calibri"/>
                <w:b/>
              </w:rPr>
              <w:t>Naam project</w:t>
            </w:r>
          </w:p>
          <w:p w14:paraId="1ECC2504" w14:textId="77777777" w:rsidR="00F0246E" w:rsidRPr="00F0246E" w:rsidRDefault="00F0246E" w:rsidP="00F0246E">
            <w:pPr>
              <w:ind w:left="1260"/>
              <w:rPr>
                <w:rFonts w:ascii="Calibri" w:hAnsi="Calibri"/>
                <w:b/>
              </w:rPr>
            </w:pPr>
          </w:p>
        </w:tc>
        <w:tc>
          <w:tcPr>
            <w:tcW w:w="1357" w:type="dxa"/>
          </w:tcPr>
          <w:p w14:paraId="18B4C68C" w14:textId="77777777" w:rsidR="00F0246E" w:rsidRPr="00F0246E" w:rsidRDefault="00F0246E" w:rsidP="00F0246E">
            <w:pPr>
              <w:rPr>
                <w:rFonts w:ascii="Calibri" w:hAnsi="Calibri"/>
                <w:b/>
              </w:rPr>
            </w:pPr>
            <w:r w:rsidRPr="00F0246E">
              <w:rPr>
                <w:rFonts w:ascii="Calibri" w:hAnsi="Calibri"/>
                <w:b/>
              </w:rPr>
              <w:t>Datum oplevering</w:t>
            </w:r>
          </w:p>
        </w:tc>
        <w:tc>
          <w:tcPr>
            <w:tcW w:w="2140" w:type="dxa"/>
          </w:tcPr>
          <w:p w14:paraId="6A31B642" w14:textId="77777777" w:rsidR="00F0246E" w:rsidRPr="00F0246E" w:rsidRDefault="00F0246E" w:rsidP="00F0246E">
            <w:pPr>
              <w:rPr>
                <w:rFonts w:ascii="Calibri" w:hAnsi="Calibri"/>
                <w:b/>
              </w:rPr>
            </w:pPr>
            <w:r w:rsidRPr="00F0246E">
              <w:rPr>
                <w:rFonts w:ascii="Calibri" w:hAnsi="Calibri"/>
                <w:b/>
              </w:rPr>
              <w:t>Opdrachtgever</w:t>
            </w:r>
          </w:p>
        </w:tc>
      </w:tr>
      <w:tr w:rsidR="00F0246E" w:rsidRPr="00F0246E" w14:paraId="0EC34642" w14:textId="77777777" w:rsidTr="00BC5795">
        <w:tc>
          <w:tcPr>
            <w:tcW w:w="5251" w:type="dxa"/>
          </w:tcPr>
          <w:p w14:paraId="3488E891" w14:textId="77777777" w:rsidR="00F0246E" w:rsidRPr="00F0246E" w:rsidRDefault="00F0246E" w:rsidP="00F0246E">
            <w:pPr>
              <w:rPr>
                <w:rFonts w:ascii="Calibri" w:hAnsi="Calibri"/>
              </w:rPr>
            </w:pPr>
            <w:r w:rsidRPr="00F0246E">
              <w:rPr>
                <w:rFonts w:ascii="Calibri" w:hAnsi="Calibri"/>
              </w:rPr>
              <w:t>…………………………………………………………………..</w:t>
            </w:r>
          </w:p>
        </w:tc>
        <w:tc>
          <w:tcPr>
            <w:tcW w:w="1357" w:type="dxa"/>
          </w:tcPr>
          <w:p w14:paraId="034EDF71" w14:textId="77777777" w:rsidR="00F0246E" w:rsidRPr="00F0246E" w:rsidRDefault="00F0246E" w:rsidP="00F0246E">
            <w:pPr>
              <w:rPr>
                <w:rFonts w:ascii="Calibri" w:hAnsi="Calibri"/>
              </w:rPr>
            </w:pPr>
            <w:r w:rsidRPr="00F0246E">
              <w:rPr>
                <w:rFonts w:ascii="Calibri" w:hAnsi="Calibri"/>
              </w:rPr>
              <w:t>………………</w:t>
            </w:r>
          </w:p>
        </w:tc>
        <w:tc>
          <w:tcPr>
            <w:tcW w:w="2140" w:type="dxa"/>
          </w:tcPr>
          <w:p w14:paraId="03DEA096" w14:textId="77777777" w:rsidR="00F0246E" w:rsidRPr="00F0246E" w:rsidRDefault="00F0246E" w:rsidP="00F0246E">
            <w:pPr>
              <w:rPr>
                <w:rFonts w:ascii="Calibri" w:hAnsi="Calibri"/>
              </w:rPr>
            </w:pPr>
            <w:r w:rsidRPr="00F0246E">
              <w:rPr>
                <w:rFonts w:ascii="Calibri" w:hAnsi="Calibri"/>
              </w:rPr>
              <w:t>………………………</w:t>
            </w:r>
          </w:p>
        </w:tc>
      </w:tr>
    </w:tbl>
    <w:p w14:paraId="746AF914" w14:textId="77777777" w:rsidR="00F0246E" w:rsidRPr="00F0246E" w:rsidRDefault="00F0246E" w:rsidP="00F0246E">
      <w:pPr>
        <w:spacing w:line="240" w:lineRule="auto"/>
        <w:rPr>
          <w:rFonts w:ascii="Calibri" w:hAnsi="Calibri"/>
        </w:rPr>
      </w:pPr>
    </w:p>
    <w:p w14:paraId="46E25E2D" w14:textId="77777777" w:rsidR="00F0246E" w:rsidRPr="00F0246E" w:rsidRDefault="00F0246E" w:rsidP="00F0246E">
      <w:pPr>
        <w:spacing w:line="240" w:lineRule="auto"/>
        <w:rPr>
          <w:rFonts w:ascii="Calibri" w:hAnsi="Calibri"/>
        </w:rPr>
      </w:pPr>
    </w:p>
    <w:p w14:paraId="7543C7C6" w14:textId="77777777" w:rsidR="00F0246E" w:rsidRPr="00F0246E" w:rsidRDefault="00F0246E" w:rsidP="00F0246E">
      <w:pPr>
        <w:spacing w:line="240" w:lineRule="auto"/>
        <w:rPr>
          <w:rFonts w:ascii="Calibri" w:hAnsi="Calibri"/>
        </w:rPr>
      </w:pPr>
      <w:r w:rsidRPr="00F0246E">
        <w:rPr>
          <w:rFonts w:ascii="Calibri" w:hAnsi="Calibri"/>
        </w:rPr>
        <w:t xml:space="preserve">De Gegadigde verklaart in de vijf (5) jaar voorafgaande aan de datum van aanmelding voor deze selectie, naar behoren en op vakkundige als ook regelmatige wijze te hebben uitgevoerd én tijdig hebben opgeleverd, verleend uitstel daarin begrepen, ten minste één werk waarbij minimaal 1.500 m1 riool met diameter van ten minste 300 mm is aangebracht in een binnenstedelijk gebied. </w:t>
      </w:r>
    </w:p>
    <w:p w14:paraId="4453F88E" w14:textId="77777777" w:rsidR="00F0246E" w:rsidRPr="00F0246E" w:rsidRDefault="00F0246E" w:rsidP="00F0246E">
      <w:pPr>
        <w:autoSpaceDE w:val="0"/>
        <w:autoSpaceDN w:val="0"/>
        <w:adjustRightInd w:val="0"/>
        <w:rPr>
          <w:rFonts w:ascii="Calibri" w:hAnsi="Calibri"/>
        </w:rPr>
      </w:pPr>
      <w:r w:rsidRPr="00F0246E">
        <w:rPr>
          <w:rFonts w:ascii="Calibri" w:hAnsi="Calibri"/>
        </w:rPr>
        <w:t>In het werk heeft gegadigde het omgevingsmanagement (bereikbaarheid bewoners, bedrijven en nood-/hulpdiensten, parkeren, fasering en communicatie) en de coördinatie van de werkzaamheden met de nutsbedrijven verzorgd.</w:t>
      </w:r>
    </w:p>
    <w:p w14:paraId="647342B7" w14:textId="77777777" w:rsidR="00F0246E" w:rsidRPr="00F0246E" w:rsidRDefault="00F0246E" w:rsidP="00F0246E">
      <w:pPr>
        <w:autoSpaceDE w:val="0"/>
        <w:autoSpaceDN w:val="0"/>
        <w:adjustRightInd w:val="0"/>
        <w:rPr>
          <w:rFonts w:ascii="Calibri" w:hAnsi="Calibri"/>
        </w:rPr>
      </w:pPr>
    </w:p>
    <w:p w14:paraId="34D34C3C" w14:textId="77777777" w:rsidR="00F0246E" w:rsidRPr="00F0246E" w:rsidRDefault="00F0246E" w:rsidP="00F0246E">
      <w:pPr>
        <w:autoSpaceDE w:val="0"/>
        <w:autoSpaceDN w:val="0"/>
        <w:adjustRightInd w:val="0"/>
        <w:rPr>
          <w:rFonts w:ascii="Calibri" w:hAnsi="Calibri"/>
        </w:rPr>
      </w:pPr>
      <w:r w:rsidRPr="00F0246E">
        <w:rPr>
          <w:rFonts w:ascii="Calibri" w:hAnsi="Calibri"/>
        </w:rPr>
        <w:t>Voor binnenstedelijk gebied hanteren we het criterium ‘</w:t>
      </w:r>
      <w:proofErr w:type="spellStart"/>
      <w:r w:rsidRPr="00F0246E">
        <w:rPr>
          <w:rFonts w:ascii="Calibri" w:hAnsi="Calibri"/>
        </w:rPr>
        <w:t>omgevingsadressendichtheid</w:t>
      </w:r>
      <w:proofErr w:type="spellEnd"/>
      <w:r w:rsidRPr="00F0246E">
        <w:rPr>
          <w:rFonts w:ascii="Calibri" w:hAnsi="Calibri"/>
        </w:rPr>
        <w:t>’ (OAD; adressen / km2), met de eis dat het werk zich bevindt in een gebied met minimaal 1.000 adressen/km2 (matig stedelijk). Maatstaf is website CBS: https://www.cbs.nl/nl-nl/maatwerk/2016/41/stedelijkheid-woz-en-uitkeringen-per-postcode-2014</w:t>
      </w:r>
    </w:p>
    <w:p w14:paraId="292066E6" w14:textId="77777777" w:rsidR="00F0246E" w:rsidRPr="00F0246E" w:rsidRDefault="00F0246E" w:rsidP="00F0246E">
      <w:pPr>
        <w:autoSpaceDE w:val="0"/>
        <w:autoSpaceDN w:val="0"/>
        <w:adjustRightInd w:val="0"/>
        <w:rPr>
          <w:rFonts w:ascii="Calibri" w:hAnsi="Calibri"/>
        </w:rPr>
      </w:pPr>
    </w:p>
    <w:p w14:paraId="5B185BDF" w14:textId="77777777" w:rsidR="00F0246E" w:rsidRPr="00F0246E" w:rsidRDefault="00F0246E" w:rsidP="00F0246E">
      <w:pPr>
        <w:autoSpaceDE w:val="0"/>
        <w:autoSpaceDN w:val="0"/>
        <w:adjustRightInd w:val="0"/>
        <w:rPr>
          <w:rFonts w:ascii="Calibri" w:hAnsi="Calibri"/>
          <w:b/>
          <w:szCs w:val="20"/>
        </w:rPr>
      </w:pPr>
    </w:p>
    <w:tbl>
      <w:tblPr>
        <w:tblW w:w="8748" w:type="dxa"/>
        <w:tblLook w:val="01E0" w:firstRow="1" w:lastRow="1" w:firstColumn="1" w:lastColumn="1" w:noHBand="0" w:noVBand="0"/>
      </w:tblPr>
      <w:tblGrid>
        <w:gridCol w:w="5251"/>
        <w:gridCol w:w="1357"/>
        <w:gridCol w:w="2140"/>
      </w:tblGrid>
      <w:tr w:rsidR="00F0246E" w:rsidRPr="00F0246E" w14:paraId="49DA28E8" w14:textId="77777777" w:rsidTr="00BC5795">
        <w:tc>
          <w:tcPr>
            <w:tcW w:w="5251" w:type="dxa"/>
          </w:tcPr>
          <w:p w14:paraId="50895D71" w14:textId="77777777" w:rsidR="00F0246E" w:rsidRPr="00F0246E" w:rsidRDefault="00F0246E" w:rsidP="00F0246E">
            <w:pPr>
              <w:rPr>
                <w:rFonts w:ascii="Calibri" w:hAnsi="Calibri"/>
                <w:b/>
              </w:rPr>
            </w:pPr>
            <w:r w:rsidRPr="00F0246E">
              <w:rPr>
                <w:rFonts w:ascii="Calibri" w:hAnsi="Calibri"/>
                <w:b/>
              </w:rPr>
              <w:t>Naam project</w:t>
            </w:r>
          </w:p>
          <w:p w14:paraId="40D29350" w14:textId="77777777" w:rsidR="00F0246E" w:rsidRPr="00F0246E" w:rsidRDefault="00F0246E" w:rsidP="00F0246E">
            <w:pPr>
              <w:ind w:left="1260"/>
              <w:rPr>
                <w:rFonts w:ascii="Calibri" w:hAnsi="Calibri"/>
                <w:b/>
              </w:rPr>
            </w:pPr>
          </w:p>
        </w:tc>
        <w:tc>
          <w:tcPr>
            <w:tcW w:w="1357" w:type="dxa"/>
          </w:tcPr>
          <w:p w14:paraId="696A470A" w14:textId="77777777" w:rsidR="00F0246E" w:rsidRPr="00F0246E" w:rsidRDefault="00F0246E" w:rsidP="00F0246E">
            <w:pPr>
              <w:rPr>
                <w:rFonts w:ascii="Calibri" w:hAnsi="Calibri"/>
                <w:b/>
              </w:rPr>
            </w:pPr>
            <w:r w:rsidRPr="00F0246E">
              <w:rPr>
                <w:rFonts w:ascii="Calibri" w:hAnsi="Calibri"/>
                <w:b/>
              </w:rPr>
              <w:t>Datum oplevering</w:t>
            </w:r>
          </w:p>
        </w:tc>
        <w:tc>
          <w:tcPr>
            <w:tcW w:w="2140" w:type="dxa"/>
          </w:tcPr>
          <w:p w14:paraId="2D3448D0" w14:textId="77777777" w:rsidR="00F0246E" w:rsidRPr="00F0246E" w:rsidRDefault="00F0246E" w:rsidP="00F0246E">
            <w:pPr>
              <w:rPr>
                <w:rFonts w:ascii="Calibri" w:hAnsi="Calibri"/>
                <w:b/>
              </w:rPr>
            </w:pPr>
            <w:r w:rsidRPr="00F0246E">
              <w:rPr>
                <w:rFonts w:ascii="Calibri" w:hAnsi="Calibri"/>
                <w:b/>
              </w:rPr>
              <w:t>Opdrachtgever</w:t>
            </w:r>
          </w:p>
        </w:tc>
      </w:tr>
      <w:tr w:rsidR="00F0246E" w:rsidRPr="00F0246E" w14:paraId="2E6556A6" w14:textId="77777777" w:rsidTr="00BC5795">
        <w:tc>
          <w:tcPr>
            <w:tcW w:w="5251" w:type="dxa"/>
          </w:tcPr>
          <w:p w14:paraId="516021D9" w14:textId="77777777" w:rsidR="00F0246E" w:rsidRPr="00F0246E" w:rsidRDefault="00F0246E" w:rsidP="00F0246E">
            <w:pPr>
              <w:rPr>
                <w:rFonts w:ascii="Calibri" w:hAnsi="Calibri"/>
              </w:rPr>
            </w:pPr>
            <w:r w:rsidRPr="00F0246E">
              <w:rPr>
                <w:rFonts w:ascii="Calibri" w:hAnsi="Calibri"/>
              </w:rPr>
              <w:t>…………………………………………………………………..</w:t>
            </w:r>
          </w:p>
        </w:tc>
        <w:tc>
          <w:tcPr>
            <w:tcW w:w="1357" w:type="dxa"/>
          </w:tcPr>
          <w:p w14:paraId="6FFF6C4D" w14:textId="77777777" w:rsidR="00F0246E" w:rsidRPr="00F0246E" w:rsidRDefault="00F0246E" w:rsidP="00F0246E">
            <w:pPr>
              <w:rPr>
                <w:rFonts w:ascii="Calibri" w:hAnsi="Calibri"/>
              </w:rPr>
            </w:pPr>
            <w:r w:rsidRPr="00F0246E">
              <w:rPr>
                <w:rFonts w:ascii="Calibri" w:hAnsi="Calibri"/>
              </w:rPr>
              <w:t>………………</w:t>
            </w:r>
          </w:p>
        </w:tc>
        <w:tc>
          <w:tcPr>
            <w:tcW w:w="2140" w:type="dxa"/>
          </w:tcPr>
          <w:p w14:paraId="34EACA72" w14:textId="77777777" w:rsidR="00F0246E" w:rsidRPr="00F0246E" w:rsidRDefault="00F0246E" w:rsidP="00F0246E">
            <w:pPr>
              <w:rPr>
                <w:rFonts w:ascii="Calibri" w:hAnsi="Calibri"/>
              </w:rPr>
            </w:pPr>
            <w:r w:rsidRPr="00F0246E">
              <w:rPr>
                <w:rFonts w:ascii="Calibri" w:hAnsi="Calibri"/>
              </w:rPr>
              <w:t>………………………</w:t>
            </w:r>
          </w:p>
        </w:tc>
      </w:tr>
    </w:tbl>
    <w:p w14:paraId="00B9F2FA" w14:textId="77777777" w:rsidR="00F0246E" w:rsidRPr="00F0246E" w:rsidRDefault="00F0246E" w:rsidP="00F0246E">
      <w:pPr>
        <w:rPr>
          <w:rFonts w:ascii="Calibri" w:hAnsi="Calibri"/>
        </w:rPr>
      </w:pPr>
    </w:p>
    <w:p w14:paraId="78AB1E09" w14:textId="77777777" w:rsidR="00F0246E" w:rsidRPr="00F0246E" w:rsidRDefault="00F0246E" w:rsidP="00F0246E">
      <w:pPr>
        <w:rPr>
          <w:rFonts w:ascii="Calibri" w:hAnsi="Calibri"/>
        </w:rPr>
      </w:pPr>
    </w:p>
    <w:p w14:paraId="57AC2878" w14:textId="77777777" w:rsidR="00F0246E" w:rsidRPr="00F0246E" w:rsidRDefault="00F0246E" w:rsidP="00F0246E">
      <w:pPr>
        <w:rPr>
          <w:rFonts w:ascii="Calibri" w:hAnsi="Calibri"/>
        </w:rPr>
      </w:pPr>
    </w:p>
    <w:p w14:paraId="029969E0" w14:textId="77777777" w:rsidR="00F0246E" w:rsidRPr="00F0246E" w:rsidRDefault="00F0246E" w:rsidP="00F0246E">
      <w:pPr>
        <w:rPr>
          <w:rFonts w:ascii="Calibri" w:hAnsi="Calibri"/>
          <w:snapToGrid w:val="0"/>
        </w:rPr>
      </w:pPr>
    </w:p>
    <w:p w14:paraId="527F6787" w14:textId="77777777" w:rsidR="00F0246E" w:rsidRPr="00F0246E" w:rsidRDefault="00F0246E" w:rsidP="00F0246E">
      <w:pPr>
        <w:rPr>
          <w:rFonts w:ascii="Calibri" w:hAnsi="Calibri"/>
          <w:snapToGrid w:val="0"/>
        </w:rPr>
      </w:pPr>
      <w:r w:rsidRPr="00F0246E">
        <w:rPr>
          <w:rFonts w:ascii="Calibri" w:hAnsi="Calibri"/>
          <w:snapToGrid w:val="0"/>
        </w:rPr>
        <w:t>Aldus naar waarheid opgemaakt op ………………………</w:t>
      </w:r>
      <w:r w:rsidRPr="00F0246E">
        <w:rPr>
          <w:rFonts w:ascii="Calibri" w:hAnsi="Calibri"/>
          <w:i/>
          <w:snapToGrid w:val="0"/>
        </w:rPr>
        <w:t xml:space="preserve">(datum) </w:t>
      </w:r>
      <w:r w:rsidRPr="00F0246E">
        <w:rPr>
          <w:rFonts w:ascii="Calibri" w:hAnsi="Calibri"/>
          <w:snapToGrid w:val="0"/>
        </w:rPr>
        <w:t xml:space="preserve">te …………………………….…………….. </w:t>
      </w:r>
      <w:r w:rsidRPr="00F0246E">
        <w:rPr>
          <w:rFonts w:ascii="Calibri" w:hAnsi="Calibri"/>
          <w:i/>
          <w:snapToGrid w:val="0"/>
        </w:rPr>
        <w:t>(plaats)</w:t>
      </w:r>
    </w:p>
    <w:p w14:paraId="7CB385E0" w14:textId="77777777" w:rsidR="00F0246E" w:rsidRPr="00F0246E" w:rsidRDefault="00F0246E" w:rsidP="00F0246E">
      <w:pPr>
        <w:rPr>
          <w:rFonts w:ascii="Calibri" w:hAnsi="Calibri"/>
          <w:snapToGrid w:val="0"/>
        </w:rPr>
      </w:pPr>
    </w:p>
    <w:tbl>
      <w:tblPr>
        <w:tblW w:w="8700" w:type="dxa"/>
        <w:tblLook w:val="01E0" w:firstRow="1" w:lastRow="1" w:firstColumn="1" w:lastColumn="1" w:noHBand="0" w:noVBand="0"/>
      </w:tblPr>
      <w:tblGrid>
        <w:gridCol w:w="5300"/>
        <w:gridCol w:w="3400"/>
      </w:tblGrid>
      <w:tr w:rsidR="00F0246E" w:rsidRPr="00F0246E" w14:paraId="096B4553" w14:textId="77777777" w:rsidTr="00BC5795">
        <w:tc>
          <w:tcPr>
            <w:tcW w:w="5300" w:type="dxa"/>
          </w:tcPr>
          <w:p w14:paraId="0E23DF6F" w14:textId="77777777" w:rsidR="00F0246E" w:rsidRPr="00F0246E" w:rsidRDefault="00F0246E" w:rsidP="00F0246E">
            <w:pPr>
              <w:rPr>
                <w:rFonts w:ascii="Calibri" w:hAnsi="Calibri"/>
                <w:snapToGrid w:val="0"/>
              </w:rPr>
            </w:pPr>
          </w:p>
          <w:p w14:paraId="113F5EF2" w14:textId="77777777" w:rsidR="00F0246E" w:rsidRPr="00F0246E" w:rsidRDefault="00F0246E" w:rsidP="00F0246E">
            <w:pPr>
              <w:rPr>
                <w:rFonts w:ascii="Calibri" w:hAnsi="Calibri"/>
                <w:snapToGrid w:val="0"/>
              </w:rPr>
            </w:pPr>
            <w:r w:rsidRPr="00F0246E">
              <w:rPr>
                <w:rFonts w:ascii="Calibri" w:hAnsi="Calibri"/>
                <w:snapToGrid w:val="0"/>
              </w:rPr>
              <w:t>……………..……………………</w:t>
            </w:r>
            <w:r w:rsidRPr="00F0246E">
              <w:rPr>
                <w:rFonts w:ascii="Calibri" w:hAnsi="Calibri"/>
                <w:snapToGrid w:val="0"/>
              </w:rPr>
              <w:tab/>
            </w:r>
          </w:p>
          <w:p w14:paraId="472A378A" w14:textId="77777777" w:rsidR="00F0246E" w:rsidRPr="00F0246E" w:rsidRDefault="00F0246E" w:rsidP="00F0246E">
            <w:pPr>
              <w:ind w:left="1260"/>
              <w:rPr>
                <w:rFonts w:ascii="Calibri" w:hAnsi="Calibri"/>
                <w:snapToGrid w:val="0"/>
              </w:rPr>
            </w:pPr>
          </w:p>
        </w:tc>
        <w:tc>
          <w:tcPr>
            <w:tcW w:w="3400" w:type="dxa"/>
          </w:tcPr>
          <w:p w14:paraId="39A189DE" w14:textId="77777777" w:rsidR="00F0246E" w:rsidRPr="00F0246E" w:rsidRDefault="00F0246E" w:rsidP="00F0246E">
            <w:pPr>
              <w:rPr>
                <w:rFonts w:ascii="Calibri" w:hAnsi="Calibri"/>
                <w:i/>
              </w:rPr>
            </w:pPr>
            <w:r w:rsidRPr="00F0246E">
              <w:rPr>
                <w:rFonts w:ascii="Calibri" w:hAnsi="Calibri"/>
                <w:i/>
              </w:rPr>
              <w:t>(naam</w:t>
            </w:r>
            <w:r w:rsidRPr="00F0246E">
              <w:rPr>
                <w:rFonts w:ascii="Calibri" w:hAnsi="Calibri"/>
                <w:i/>
                <w:noProof/>
              </w:rPr>
              <w:t xml:space="preserve"> vertegenwoordiger Gegadigde</w:t>
            </w:r>
            <w:r w:rsidRPr="00F0246E">
              <w:rPr>
                <w:rFonts w:ascii="Calibri" w:hAnsi="Calibri"/>
                <w:i/>
              </w:rPr>
              <w:t>)</w:t>
            </w:r>
          </w:p>
          <w:p w14:paraId="0532D03C" w14:textId="77777777" w:rsidR="00F0246E" w:rsidRPr="00F0246E" w:rsidRDefault="00F0246E" w:rsidP="00F0246E">
            <w:pPr>
              <w:ind w:left="1260"/>
              <w:rPr>
                <w:rFonts w:ascii="Calibri" w:hAnsi="Calibri"/>
                <w:i/>
                <w:snapToGrid w:val="0"/>
              </w:rPr>
            </w:pPr>
          </w:p>
        </w:tc>
      </w:tr>
      <w:tr w:rsidR="00F0246E" w:rsidRPr="00F0246E" w14:paraId="39D810A5" w14:textId="77777777" w:rsidTr="00BC5795">
        <w:tc>
          <w:tcPr>
            <w:tcW w:w="5300" w:type="dxa"/>
          </w:tcPr>
          <w:p w14:paraId="734F251D" w14:textId="77777777" w:rsidR="00F0246E" w:rsidRPr="00F0246E" w:rsidRDefault="00F0246E" w:rsidP="00F0246E">
            <w:pPr>
              <w:rPr>
                <w:rFonts w:ascii="Calibri" w:hAnsi="Calibri"/>
                <w:snapToGrid w:val="0"/>
              </w:rPr>
            </w:pPr>
            <w:r w:rsidRPr="00F0246E">
              <w:rPr>
                <w:rFonts w:ascii="Calibri" w:hAnsi="Calibri"/>
                <w:snapToGrid w:val="0"/>
              </w:rPr>
              <w:t>……………………………………</w:t>
            </w:r>
          </w:p>
          <w:p w14:paraId="3E4FD0EE" w14:textId="77777777" w:rsidR="00F0246E" w:rsidRPr="00F0246E" w:rsidRDefault="00F0246E" w:rsidP="00F0246E">
            <w:pPr>
              <w:ind w:left="1260"/>
              <w:rPr>
                <w:rFonts w:ascii="Calibri" w:hAnsi="Calibri"/>
                <w:snapToGrid w:val="0"/>
              </w:rPr>
            </w:pPr>
          </w:p>
        </w:tc>
        <w:tc>
          <w:tcPr>
            <w:tcW w:w="3400" w:type="dxa"/>
          </w:tcPr>
          <w:p w14:paraId="170F1CFF" w14:textId="77777777" w:rsidR="00F0246E" w:rsidRPr="00F0246E" w:rsidRDefault="00F0246E" w:rsidP="00F0246E">
            <w:pPr>
              <w:rPr>
                <w:rFonts w:ascii="Calibri" w:hAnsi="Calibri"/>
                <w:i/>
                <w:snapToGrid w:val="0"/>
              </w:rPr>
            </w:pPr>
            <w:r w:rsidRPr="00F0246E">
              <w:rPr>
                <w:rFonts w:ascii="Calibri" w:hAnsi="Calibri"/>
                <w:i/>
                <w:snapToGrid w:val="0"/>
              </w:rPr>
              <w:t>(functie)</w:t>
            </w:r>
          </w:p>
        </w:tc>
      </w:tr>
      <w:tr w:rsidR="00F0246E" w:rsidRPr="00F0246E" w14:paraId="70E69D6F" w14:textId="77777777" w:rsidTr="00BC5795">
        <w:tc>
          <w:tcPr>
            <w:tcW w:w="5300" w:type="dxa"/>
          </w:tcPr>
          <w:p w14:paraId="310351A6" w14:textId="77777777" w:rsidR="00F0246E" w:rsidRPr="00F0246E" w:rsidRDefault="00F0246E" w:rsidP="00F0246E">
            <w:pPr>
              <w:tabs>
                <w:tab w:val="left" w:pos="0"/>
              </w:tabs>
              <w:rPr>
                <w:rFonts w:ascii="Calibri" w:hAnsi="Calibri"/>
                <w:snapToGrid w:val="0"/>
              </w:rPr>
            </w:pPr>
            <w:r w:rsidRPr="00F0246E">
              <w:rPr>
                <w:rFonts w:ascii="Calibri" w:hAnsi="Calibri"/>
                <w:snapToGrid w:val="0"/>
              </w:rPr>
              <w:t>……………………………………</w:t>
            </w:r>
          </w:p>
          <w:p w14:paraId="6760209F" w14:textId="77777777" w:rsidR="00F0246E" w:rsidRPr="00F0246E" w:rsidRDefault="00F0246E" w:rsidP="00F0246E">
            <w:pPr>
              <w:ind w:left="1260"/>
              <w:rPr>
                <w:rFonts w:ascii="Calibri" w:hAnsi="Calibri"/>
                <w:snapToGrid w:val="0"/>
              </w:rPr>
            </w:pPr>
          </w:p>
        </w:tc>
        <w:tc>
          <w:tcPr>
            <w:tcW w:w="3400" w:type="dxa"/>
          </w:tcPr>
          <w:p w14:paraId="6DD0735D" w14:textId="77777777" w:rsidR="00F0246E" w:rsidRPr="00F0246E" w:rsidRDefault="00F0246E" w:rsidP="00F0246E">
            <w:pPr>
              <w:rPr>
                <w:rFonts w:ascii="Calibri" w:hAnsi="Calibri"/>
                <w:i/>
                <w:snapToGrid w:val="0"/>
              </w:rPr>
            </w:pPr>
            <w:r w:rsidRPr="00F0246E">
              <w:rPr>
                <w:rFonts w:ascii="Calibri" w:hAnsi="Calibri"/>
                <w:i/>
                <w:snapToGrid w:val="0"/>
              </w:rPr>
              <w:t>(handtekening)</w:t>
            </w:r>
          </w:p>
        </w:tc>
      </w:tr>
    </w:tbl>
    <w:p w14:paraId="2FE35AF4" w14:textId="77777777" w:rsidR="00840C5F" w:rsidRPr="00F0246E" w:rsidRDefault="00840C5F" w:rsidP="00F0246E"/>
    <w:sectPr w:rsidR="00840C5F" w:rsidRPr="00F024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417EE"/>
    <w:multiLevelType w:val="multilevel"/>
    <w:tmpl w:val="536A66C8"/>
    <w:lvl w:ilvl="0">
      <w:start w:val="1"/>
      <w:numFmt w:val="bullet"/>
      <w:pStyle w:val="LijstOpsommingblokje"/>
      <w:lvlText w:val=""/>
      <w:lvlJc w:val="left"/>
      <w:pPr>
        <w:tabs>
          <w:tab w:val="num" w:pos="357"/>
        </w:tabs>
        <w:ind w:left="357" w:hanging="357"/>
      </w:pPr>
      <w:rPr>
        <w:rFonts w:ascii="Wingdings" w:hAnsi="Wingdings" w:hint="default"/>
      </w:rPr>
    </w:lvl>
    <w:lvl w:ilvl="1">
      <w:start w:val="1"/>
      <w:numFmt w:val="bullet"/>
      <w:lvlText w:val="-"/>
      <w:lvlJc w:val="left"/>
      <w:pPr>
        <w:tabs>
          <w:tab w:val="num" w:pos="720"/>
        </w:tabs>
        <w:ind w:left="720" w:hanging="363"/>
      </w:pPr>
      <w:rPr>
        <w:rFonts w:ascii="Lucida Sans" w:hAnsi="Lucida Sans" w:hint="default"/>
      </w:rPr>
    </w:lvl>
    <w:lvl w:ilvl="2">
      <w:start w:val="1"/>
      <w:numFmt w:val="bullet"/>
      <w:lvlText w:val="-"/>
      <w:lvlJc w:val="left"/>
      <w:pPr>
        <w:tabs>
          <w:tab w:val="num" w:pos="1077"/>
        </w:tabs>
        <w:ind w:left="1077" w:hanging="357"/>
      </w:pPr>
      <w:rPr>
        <w:rFonts w:ascii="Lucida Sans" w:hAnsi="Lucida Sa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2634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C5F"/>
    <w:rsid w:val="00840C5F"/>
    <w:rsid w:val="00CF2DF8"/>
    <w:rsid w:val="00F02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95683"/>
  <w15:chartTrackingRefBased/>
  <w15:docId w15:val="{88D7B684-5E89-4D34-8C81-12D3B408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0C5F"/>
    <w:pPr>
      <w:spacing w:after="0" w:line="240" w:lineRule="atLeast"/>
    </w:pPr>
    <w:rPr>
      <w:rFonts w:eastAsia="Calibri" w:cs="Times New Roman"/>
      <w:sz w:val="2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Opsommingblokje">
    <w:name w:val="Lijst Opsomming blokje"/>
    <w:basedOn w:val="Standaard"/>
    <w:link w:val="LijstOpsommingblokjeChar"/>
    <w:uiPriority w:val="1"/>
    <w:qFormat/>
    <w:rsid w:val="00840C5F"/>
    <w:pPr>
      <w:numPr>
        <w:numId w:val="1"/>
      </w:numPr>
    </w:pPr>
  </w:style>
  <w:style w:type="character" w:customStyle="1" w:styleId="LijstOpsommingblokjeChar">
    <w:name w:val="Lijst Opsomming blokje Char"/>
    <w:basedOn w:val="Standaardalinea-lettertype"/>
    <w:link w:val="LijstOpsommingblokje"/>
    <w:uiPriority w:val="1"/>
    <w:rsid w:val="00840C5F"/>
    <w:rPr>
      <w:rFonts w:eastAsia="Calibri" w:cs="Times New Roman"/>
      <w:sz w:val="20"/>
      <w:szCs w:val="18"/>
    </w:rPr>
  </w:style>
  <w:style w:type="table" w:styleId="Gemiddeldearcering1-accent4">
    <w:name w:val="Medium Shading 1 Accent 4"/>
    <w:basedOn w:val="Standaardtabel"/>
    <w:uiPriority w:val="63"/>
    <w:rsid w:val="00840C5F"/>
    <w:pPr>
      <w:spacing w:after="0" w:line="240" w:lineRule="auto"/>
    </w:pPr>
    <w:rPr>
      <w:rFonts w:ascii="Lucida Sans" w:eastAsia="Calibri" w:hAnsi="Lucida Sans" w:cs="Times New Roman"/>
      <w:sz w:val="20"/>
      <w:szCs w:val="20"/>
      <w:lang w:eastAsia="nl-NL"/>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354</Words>
  <Characters>1953</Characters>
  <Application>Microsoft Office Word</Application>
  <DocSecurity>0</DocSecurity>
  <Lines>16</Lines>
  <Paragraphs>4</Paragraphs>
  <ScaleCrop>false</ScaleCrop>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Hermanns</dc:creator>
  <cp:keywords/>
  <dc:description/>
  <cp:lastModifiedBy>Nico Zijlstra</cp:lastModifiedBy>
  <cp:revision>2</cp:revision>
  <dcterms:created xsi:type="dcterms:W3CDTF">2022-07-11T15:08:00Z</dcterms:created>
  <dcterms:modified xsi:type="dcterms:W3CDTF">2022-07-11T15:08:00Z</dcterms:modified>
</cp:coreProperties>
</file>