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6C785" w14:textId="67EBA42E" w:rsidR="007D067F" w:rsidRPr="00C862CD" w:rsidRDefault="007D067F" w:rsidP="5FE17437">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sidRPr="5FE17437">
        <w:rPr>
          <w:rFonts w:cs="Arial"/>
          <w:sz w:val="32"/>
          <w:szCs w:val="32"/>
        </w:rPr>
        <w:t xml:space="preserve">Bijlage </w:t>
      </w:r>
      <w:r w:rsidR="3EF5D756" w:rsidRPr="5FE17437">
        <w:rPr>
          <w:rFonts w:cs="Arial"/>
          <w:sz w:val="32"/>
          <w:szCs w:val="32"/>
        </w:rPr>
        <w:t>6b</w:t>
      </w:r>
      <w:r w:rsidRPr="5FE17437">
        <w:rPr>
          <w:rFonts w:cs="Arial"/>
          <w:sz w:val="32"/>
          <w:szCs w:val="32"/>
        </w:rPr>
        <w:t xml:space="preserve">: </w:t>
      </w:r>
      <w:r w:rsidR="00A16E7C" w:rsidRPr="5FE17437">
        <w:rPr>
          <w:rFonts w:cs="Arial"/>
          <w:sz w:val="32"/>
          <w:szCs w:val="32"/>
        </w:rPr>
        <w:t xml:space="preserve">Toelichting </w:t>
      </w:r>
      <w:r w:rsidRPr="5FE17437">
        <w:rPr>
          <w:rFonts w:cs="Arial"/>
          <w:sz w:val="32"/>
          <w:szCs w:val="32"/>
        </w:rPr>
        <w:t xml:space="preserve">Wensen </w:t>
      </w:r>
    </w:p>
    <w:p w14:paraId="4310F87B" w14:textId="3F1B1844" w:rsidR="007D067F" w:rsidRPr="00C862CD" w:rsidRDefault="00A16E7C" w:rsidP="007D067F">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Pr>
          <w:rFonts w:cs="Arial"/>
          <w:sz w:val="32"/>
          <w:szCs w:val="32"/>
        </w:rPr>
        <w:t>Dataplatform</w:t>
      </w:r>
    </w:p>
    <w:p w14:paraId="7D19653D" w14:textId="77777777" w:rsidR="007D067F" w:rsidRPr="00C862CD" w:rsidRDefault="007D067F" w:rsidP="007D067F">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sidRPr="16A367A3">
        <w:rPr>
          <w:rFonts w:cs="Arial"/>
          <w:sz w:val="32"/>
          <w:szCs w:val="32"/>
        </w:rPr>
        <w:t>Gemeente ’s-Hertogenbosch</w:t>
      </w:r>
    </w:p>
    <w:p w14:paraId="524DDE34" w14:textId="77777777" w:rsidR="007D067F" w:rsidRPr="00C862CD" w:rsidRDefault="007D067F" w:rsidP="007D067F">
      <w:pPr>
        <w:rPr>
          <w:rFonts w:cs="Arial"/>
        </w:rPr>
      </w:pPr>
    </w:p>
    <w:p w14:paraId="10525346" w14:textId="77777777" w:rsidR="007D067F" w:rsidRPr="00C862CD" w:rsidRDefault="007D067F" w:rsidP="007D067F">
      <w:pPr>
        <w:rPr>
          <w:rFonts w:cs="Arial"/>
        </w:rPr>
      </w:pPr>
    </w:p>
    <w:p w14:paraId="41516ADD" w14:textId="77777777" w:rsidR="007D067F" w:rsidRPr="00C862CD" w:rsidRDefault="007D067F" w:rsidP="007D067F">
      <w:pPr>
        <w:rPr>
          <w:rFonts w:cs="Arial"/>
        </w:rPr>
      </w:pPr>
    </w:p>
    <w:p w14:paraId="6B7D703B" w14:textId="77777777" w:rsidR="007D067F" w:rsidRPr="00C862CD" w:rsidRDefault="007D067F" w:rsidP="007D067F">
      <w:pPr>
        <w:rPr>
          <w:rFonts w:cs="Arial"/>
        </w:rPr>
      </w:pPr>
      <w:r w:rsidRPr="00C862CD">
        <w:rPr>
          <w:rFonts w:cs="Arial"/>
          <w:noProof/>
        </w:rPr>
        <w:drawing>
          <wp:inline distT="0" distB="0" distL="0" distR="0" wp14:anchorId="4518A512" wp14:editId="5D816FD1">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4647805E" w14:textId="77777777" w:rsidR="007D067F" w:rsidRPr="00C862CD" w:rsidRDefault="007D067F" w:rsidP="007D067F">
      <w:pPr>
        <w:rPr>
          <w:rFonts w:cs="Arial"/>
        </w:rPr>
      </w:pPr>
    </w:p>
    <w:p w14:paraId="40147695" w14:textId="77777777" w:rsidR="007D067F" w:rsidRPr="00C862CD" w:rsidRDefault="007D067F" w:rsidP="007D067F">
      <w:pPr>
        <w:rPr>
          <w:rFonts w:cs="Arial"/>
        </w:rPr>
      </w:pPr>
    </w:p>
    <w:p w14:paraId="6C160333" w14:textId="77777777" w:rsidR="007D067F" w:rsidRPr="00C862CD" w:rsidRDefault="007D067F" w:rsidP="007D067F">
      <w:pPr>
        <w:rPr>
          <w:rFonts w:cs="Arial"/>
        </w:rPr>
      </w:pPr>
    </w:p>
    <w:p w14:paraId="2385A9E6" w14:textId="77777777" w:rsidR="007D067F" w:rsidRPr="00C862CD" w:rsidRDefault="007D067F" w:rsidP="007D067F">
      <w:pPr>
        <w:rPr>
          <w:rFonts w:cs="Arial"/>
        </w:rPr>
      </w:pPr>
    </w:p>
    <w:p w14:paraId="59D3A575" w14:textId="77777777" w:rsidR="007D067F" w:rsidRPr="00C862CD" w:rsidRDefault="007D067F" w:rsidP="007D067F">
      <w:pPr>
        <w:rPr>
          <w:rFonts w:cs="Arial"/>
        </w:rPr>
      </w:pPr>
    </w:p>
    <w:p w14:paraId="277F6F98" w14:textId="77777777" w:rsidR="007D067F" w:rsidRPr="00C862CD" w:rsidRDefault="007D067F" w:rsidP="007D067F">
      <w:pPr>
        <w:rPr>
          <w:rFonts w:cs="Arial"/>
        </w:rPr>
      </w:pPr>
    </w:p>
    <w:p w14:paraId="5EE8D7E2" w14:textId="77777777" w:rsidR="007D067F" w:rsidRDefault="007D067F" w:rsidP="007D067F">
      <w:pPr>
        <w:rPr>
          <w:rFonts w:cs="Arial"/>
          <w:color w:val="FF0000"/>
        </w:rPr>
      </w:pPr>
    </w:p>
    <w:p w14:paraId="25AEE5C0" w14:textId="77777777" w:rsidR="007D067F" w:rsidRDefault="007D067F" w:rsidP="007D067F">
      <w:pPr>
        <w:rPr>
          <w:rFonts w:cs="Arial"/>
          <w:color w:val="FF0000"/>
        </w:rPr>
      </w:pPr>
    </w:p>
    <w:p w14:paraId="41B0B8C3" w14:textId="77777777" w:rsidR="007D067F" w:rsidRDefault="007D067F" w:rsidP="007D067F">
      <w:pPr>
        <w:rPr>
          <w:rFonts w:cs="Arial"/>
          <w:color w:val="FF0000"/>
        </w:rPr>
      </w:pPr>
    </w:p>
    <w:p w14:paraId="33ACEBA7" w14:textId="77777777" w:rsidR="007D067F" w:rsidRDefault="007D067F" w:rsidP="007D067F">
      <w:pPr>
        <w:rPr>
          <w:rFonts w:cs="Arial"/>
          <w:color w:val="FF0000"/>
        </w:rPr>
      </w:pPr>
    </w:p>
    <w:p w14:paraId="0BD94534" w14:textId="77777777" w:rsidR="007D067F" w:rsidRPr="00C862CD" w:rsidRDefault="007D067F" w:rsidP="007D067F">
      <w:pPr>
        <w:rPr>
          <w:rFonts w:cs="Arial"/>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7D067F" w14:paraId="0E3E65E1" w14:textId="77777777" w:rsidTr="00B41C2D">
        <w:tc>
          <w:tcPr>
            <w:tcW w:w="1668" w:type="dxa"/>
            <w:tcBorders>
              <w:right w:val="nil"/>
            </w:tcBorders>
            <w:shd w:val="clear" w:color="auto" w:fill="auto"/>
          </w:tcPr>
          <w:p w14:paraId="2940A612" w14:textId="77777777" w:rsidR="007D067F" w:rsidRPr="00C862CD" w:rsidRDefault="007D067F" w:rsidP="00B41C2D">
            <w:pPr>
              <w:rPr>
                <w:rFonts w:cs="Arial"/>
              </w:rPr>
            </w:pPr>
            <w:r w:rsidRPr="16A367A3">
              <w:rPr>
                <w:rFonts w:cs="Arial"/>
              </w:rPr>
              <w:t>Datum</w:t>
            </w:r>
          </w:p>
        </w:tc>
        <w:tc>
          <w:tcPr>
            <w:tcW w:w="272" w:type="dxa"/>
            <w:tcBorders>
              <w:left w:val="nil"/>
              <w:right w:val="nil"/>
            </w:tcBorders>
            <w:shd w:val="clear" w:color="auto" w:fill="auto"/>
          </w:tcPr>
          <w:p w14:paraId="302FD3A3" w14:textId="77777777" w:rsidR="007D067F" w:rsidRPr="00C862CD" w:rsidRDefault="007D067F" w:rsidP="00B41C2D">
            <w:pPr>
              <w:rPr>
                <w:rFonts w:cs="Arial"/>
              </w:rPr>
            </w:pPr>
            <w:r w:rsidRPr="16A367A3">
              <w:rPr>
                <w:rFonts w:cs="Arial"/>
              </w:rPr>
              <w:t>:</w:t>
            </w:r>
          </w:p>
        </w:tc>
        <w:tc>
          <w:tcPr>
            <w:tcW w:w="7382" w:type="dxa"/>
            <w:tcBorders>
              <w:left w:val="nil"/>
            </w:tcBorders>
            <w:shd w:val="clear" w:color="auto" w:fill="auto"/>
          </w:tcPr>
          <w:p w14:paraId="35D6D88D" w14:textId="4E98D107" w:rsidR="007D067F" w:rsidRPr="00C862CD" w:rsidRDefault="00A16E7C" w:rsidP="007D067F">
            <w:pPr>
              <w:rPr>
                <w:rFonts w:cs="Arial"/>
              </w:rPr>
            </w:pPr>
            <w:r>
              <w:rPr>
                <w:rFonts w:cs="Arial"/>
              </w:rPr>
              <w:t>11 januari 2023</w:t>
            </w:r>
          </w:p>
        </w:tc>
      </w:tr>
      <w:tr w:rsidR="007D067F" w14:paraId="3D079DD1" w14:textId="77777777" w:rsidTr="00B41C2D">
        <w:tc>
          <w:tcPr>
            <w:tcW w:w="1668" w:type="dxa"/>
            <w:tcBorders>
              <w:right w:val="nil"/>
            </w:tcBorders>
            <w:shd w:val="clear" w:color="auto" w:fill="auto"/>
          </w:tcPr>
          <w:p w14:paraId="0AD71540" w14:textId="77777777" w:rsidR="007D067F" w:rsidRPr="00C862CD" w:rsidRDefault="007D067F" w:rsidP="00B41C2D">
            <w:pPr>
              <w:rPr>
                <w:rFonts w:cs="Arial"/>
              </w:rPr>
            </w:pPr>
            <w:r w:rsidRPr="16A367A3">
              <w:rPr>
                <w:rFonts w:cs="Arial"/>
              </w:rPr>
              <w:t xml:space="preserve">Kenmerk </w:t>
            </w:r>
          </w:p>
        </w:tc>
        <w:tc>
          <w:tcPr>
            <w:tcW w:w="272" w:type="dxa"/>
            <w:tcBorders>
              <w:left w:val="nil"/>
              <w:right w:val="nil"/>
            </w:tcBorders>
            <w:shd w:val="clear" w:color="auto" w:fill="auto"/>
          </w:tcPr>
          <w:p w14:paraId="7856E7AD" w14:textId="77777777" w:rsidR="007D067F" w:rsidRPr="00C862CD" w:rsidRDefault="007D067F" w:rsidP="00B41C2D">
            <w:pPr>
              <w:rPr>
                <w:rFonts w:cs="Arial"/>
              </w:rPr>
            </w:pPr>
            <w:r w:rsidRPr="16A367A3">
              <w:rPr>
                <w:rFonts w:cs="Arial"/>
              </w:rPr>
              <w:t>:</w:t>
            </w:r>
          </w:p>
        </w:tc>
        <w:tc>
          <w:tcPr>
            <w:tcW w:w="7382" w:type="dxa"/>
            <w:tcBorders>
              <w:left w:val="nil"/>
            </w:tcBorders>
            <w:shd w:val="clear" w:color="auto" w:fill="auto"/>
          </w:tcPr>
          <w:p w14:paraId="3902D73A" w14:textId="4855D34F" w:rsidR="007D067F" w:rsidRPr="00C862CD" w:rsidRDefault="003240E9" w:rsidP="007D067F">
            <w:pPr>
              <w:rPr>
                <w:rFonts w:cs="Arial"/>
              </w:rPr>
            </w:pPr>
            <w:r>
              <w:rPr>
                <w:rFonts w:cs="Arial"/>
              </w:rPr>
              <w:t>PMSW-429</w:t>
            </w:r>
          </w:p>
        </w:tc>
      </w:tr>
    </w:tbl>
    <w:p w14:paraId="683E3B48" w14:textId="77777777" w:rsidR="007D067F" w:rsidRPr="00C862CD" w:rsidRDefault="007D067F" w:rsidP="007D067F">
      <w:pPr>
        <w:rPr>
          <w:rFonts w:cs="Arial"/>
        </w:rPr>
      </w:pPr>
    </w:p>
    <w:p w14:paraId="367529A0" w14:textId="77777777" w:rsidR="007D067F" w:rsidRPr="00C862CD" w:rsidRDefault="007D067F" w:rsidP="007D067F">
      <w:pPr>
        <w:rPr>
          <w:rFonts w:cs="Arial"/>
        </w:rPr>
      </w:pPr>
    </w:p>
    <w:p w14:paraId="47CAAB41" w14:textId="77777777" w:rsidR="007D067F" w:rsidRPr="006A0900" w:rsidRDefault="007D067F" w:rsidP="007D067F">
      <w:pPr>
        <w:spacing w:after="200" w:line="276" w:lineRule="auto"/>
        <w:rPr>
          <w:b/>
          <w:bCs/>
        </w:rPr>
      </w:pPr>
      <w:r w:rsidRPr="16A367A3">
        <w:rPr>
          <w:rFonts w:cs="Arial"/>
        </w:rPr>
        <w:t>Het overnemen en vermenigvuldigen van (delen van) dit document ten behoeve van derden is slechts geoorloofd na schriftelijke toestemming van gemeente ‘s-Hertogenbosch.</w:t>
      </w:r>
    </w:p>
    <w:p w14:paraId="56C61C53" w14:textId="77777777" w:rsidR="007D067F" w:rsidRDefault="007D067F">
      <w:pPr>
        <w:spacing w:after="160" w:line="259" w:lineRule="auto"/>
      </w:pPr>
      <w:r>
        <w:br w:type="page"/>
      </w:r>
    </w:p>
    <w:tbl>
      <w:tblPr>
        <w:tblStyle w:val="Tabelraster"/>
        <w:tblW w:w="9351" w:type="dxa"/>
        <w:tblLook w:val="04A0" w:firstRow="1" w:lastRow="0" w:firstColumn="1" w:lastColumn="0" w:noHBand="0" w:noVBand="1"/>
      </w:tblPr>
      <w:tblGrid>
        <w:gridCol w:w="704"/>
        <w:gridCol w:w="8647"/>
      </w:tblGrid>
      <w:tr w:rsidR="007E4C19" w14:paraId="723471C3" w14:textId="77777777">
        <w:tc>
          <w:tcPr>
            <w:tcW w:w="704" w:type="dxa"/>
            <w:shd w:val="clear" w:color="auto" w:fill="DEEAF6" w:themeFill="accent1" w:themeFillTint="33"/>
          </w:tcPr>
          <w:p w14:paraId="42678954" w14:textId="77777777" w:rsidR="007E4C19" w:rsidRDefault="007E4C19" w:rsidP="008C4EDE">
            <w:pPr>
              <w:spacing w:line="360" w:lineRule="auto"/>
              <w:contextualSpacing/>
            </w:pPr>
            <w:r>
              <w:lastRenderedPageBreak/>
              <w:t>Nr</w:t>
            </w:r>
          </w:p>
        </w:tc>
        <w:tc>
          <w:tcPr>
            <w:tcW w:w="8647" w:type="dxa"/>
            <w:shd w:val="clear" w:color="auto" w:fill="DEEAF6" w:themeFill="accent1" w:themeFillTint="33"/>
          </w:tcPr>
          <w:p w14:paraId="05142DFA" w14:textId="5BC117EE" w:rsidR="007E4C19" w:rsidRDefault="007E4C19" w:rsidP="008C4EDE">
            <w:pPr>
              <w:spacing w:line="360" w:lineRule="auto"/>
              <w:contextualSpacing/>
            </w:pPr>
            <w:r>
              <w:t>Wens</w:t>
            </w:r>
          </w:p>
        </w:tc>
      </w:tr>
      <w:tr w:rsidR="007E4C19" w14:paraId="1FB2CA4F" w14:textId="77777777">
        <w:trPr>
          <w:trHeight w:val="447"/>
        </w:trPr>
        <w:tc>
          <w:tcPr>
            <w:tcW w:w="704" w:type="dxa"/>
          </w:tcPr>
          <w:p w14:paraId="60FD2A8B" w14:textId="0C7F7ABE" w:rsidR="007E4C19" w:rsidRDefault="007E4C19" w:rsidP="008C4EDE">
            <w:pPr>
              <w:spacing w:line="240" w:lineRule="auto"/>
              <w:contextualSpacing/>
            </w:pPr>
            <w:r>
              <w:t>21W</w:t>
            </w:r>
          </w:p>
        </w:tc>
        <w:tc>
          <w:tcPr>
            <w:tcW w:w="8647" w:type="dxa"/>
          </w:tcPr>
          <w:p w14:paraId="38C0252C" w14:textId="77777777" w:rsidR="007E4C19" w:rsidRDefault="007E4C19" w:rsidP="008C4EDE">
            <w:pPr>
              <w:spacing w:line="240" w:lineRule="auto"/>
              <w:contextualSpacing/>
            </w:pPr>
            <w:r>
              <w:t>Als data engineer wil ik v</w:t>
            </w:r>
            <w:r w:rsidRPr="00EE4EB5">
              <w:t>oorkomen dat data te veel gekopieerd wordt en redundant wordt opgeslagen</w:t>
            </w:r>
            <w:r>
              <w:t xml:space="preserve"> zodat e</w:t>
            </w:r>
            <w:r w:rsidRPr="007E4C19">
              <w:t>r maar één versie van de data beschikbaar is waardoor de betrouwbaarheid van de data toeneemt</w:t>
            </w:r>
            <w:r w:rsidR="00930E51">
              <w:t>.</w:t>
            </w:r>
          </w:p>
          <w:p w14:paraId="0499EA01" w14:textId="2BDC2D3C" w:rsidR="00930E51" w:rsidRDefault="00930E51" w:rsidP="008C4EDE">
            <w:pPr>
              <w:spacing w:line="240" w:lineRule="auto"/>
              <w:contextualSpacing/>
            </w:pPr>
          </w:p>
        </w:tc>
      </w:tr>
      <w:tr w:rsidR="006B6007" w14:paraId="0F5F1ADE" w14:textId="77777777" w:rsidTr="4452F71D">
        <w:trPr>
          <w:trHeight w:val="447"/>
        </w:trPr>
        <w:tc>
          <w:tcPr>
            <w:tcW w:w="9351" w:type="dxa"/>
            <w:gridSpan w:val="2"/>
          </w:tcPr>
          <w:p w14:paraId="2CF90856" w14:textId="705DCBCB" w:rsidR="006B6007" w:rsidRDefault="006B6007" w:rsidP="006B6007">
            <w:pPr>
              <w:spacing w:line="240" w:lineRule="auto"/>
              <w:contextualSpacing/>
            </w:pPr>
            <w:r w:rsidRPr="53C502B1">
              <w:rPr>
                <w:i/>
                <w:iCs/>
              </w:rPr>
              <w:t xml:space="preserve">Beschrijf concreet en compact </w:t>
            </w:r>
            <w:r>
              <w:rPr>
                <w:i/>
                <w:iCs/>
              </w:rPr>
              <w:t>(max ½ A4)</w:t>
            </w:r>
            <w:r w:rsidR="00D73F69">
              <w:rPr>
                <w:i/>
                <w:iCs/>
              </w:rPr>
              <w:t xml:space="preserve"> uw visie </w:t>
            </w:r>
            <w:r w:rsidR="00883DE5">
              <w:rPr>
                <w:i/>
                <w:iCs/>
              </w:rPr>
              <w:t xml:space="preserve">op welke wijze uw oplossing </w:t>
            </w:r>
            <w:r w:rsidR="00AD7D9C">
              <w:rPr>
                <w:i/>
                <w:iCs/>
              </w:rPr>
              <w:t xml:space="preserve">hieraan bijdraagt. Uw beschrijving wordt getoetst op basis van </w:t>
            </w:r>
            <w:r w:rsidR="00D9198D">
              <w:rPr>
                <w:i/>
                <w:iCs/>
              </w:rPr>
              <w:t xml:space="preserve">zienswijze en </w:t>
            </w:r>
            <w:r w:rsidR="00930E51">
              <w:rPr>
                <w:i/>
                <w:iCs/>
              </w:rPr>
              <w:t>haalbaarheid/passend voor de gemeente ’s-Hertogenbosch.</w:t>
            </w:r>
          </w:p>
          <w:p w14:paraId="0200D0F5" w14:textId="77777777" w:rsidR="006B6007" w:rsidRDefault="006B6007" w:rsidP="006B6007">
            <w:pPr>
              <w:spacing w:line="240" w:lineRule="auto"/>
              <w:contextualSpacing/>
            </w:pPr>
          </w:p>
          <w:p w14:paraId="5A3CB3EF" w14:textId="77777777" w:rsidR="00930E51" w:rsidRDefault="00930E51" w:rsidP="006B6007">
            <w:pPr>
              <w:spacing w:line="240" w:lineRule="auto"/>
              <w:contextualSpacing/>
            </w:pPr>
          </w:p>
          <w:p w14:paraId="34E16631" w14:textId="77777777" w:rsidR="00930E51" w:rsidRDefault="00930E51" w:rsidP="006B6007">
            <w:pPr>
              <w:spacing w:line="240" w:lineRule="auto"/>
              <w:contextualSpacing/>
            </w:pPr>
          </w:p>
          <w:p w14:paraId="76FFD425" w14:textId="77777777" w:rsidR="00930E51" w:rsidRDefault="00930E51" w:rsidP="006B6007">
            <w:pPr>
              <w:spacing w:line="240" w:lineRule="auto"/>
              <w:contextualSpacing/>
            </w:pPr>
          </w:p>
          <w:p w14:paraId="2B27C73A" w14:textId="77777777" w:rsidR="00930E51" w:rsidRDefault="00930E51" w:rsidP="006B6007">
            <w:pPr>
              <w:spacing w:line="240" w:lineRule="auto"/>
              <w:contextualSpacing/>
            </w:pPr>
          </w:p>
          <w:p w14:paraId="2FDC5D05" w14:textId="77777777" w:rsidR="006B6007" w:rsidRPr="006B6007" w:rsidRDefault="006B6007" w:rsidP="006B6007">
            <w:pPr>
              <w:spacing w:line="240" w:lineRule="auto"/>
              <w:contextualSpacing/>
            </w:pPr>
          </w:p>
          <w:p w14:paraId="0A5238F1" w14:textId="77777777" w:rsidR="006B6007" w:rsidRPr="000C394D" w:rsidRDefault="006B6007" w:rsidP="006B6007">
            <w:pPr>
              <w:spacing w:line="240" w:lineRule="auto"/>
              <w:contextualSpacing/>
            </w:pPr>
          </w:p>
        </w:tc>
      </w:tr>
    </w:tbl>
    <w:p w14:paraId="4E967BA8" w14:textId="7AF886FD" w:rsidR="000C394D" w:rsidRDefault="000C394D"/>
    <w:p w14:paraId="2B5F86CE" w14:textId="77777777" w:rsidR="002A60B1" w:rsidRDefault="002A60B1"/>
    <w:tbl>
      <w:tblPr>
        <w:tblStyle w:val="Tabelraster"/>
        <w:tblW w:w="9351" w:type="dxa"/>
        <w:tblLook w:val="04A0" w:firstRow="1" w:lastRow="0" w:firstColumn="1" w:lastColumn="0" w:noHBand="0" w:noVBand="1"/>
      </w:tblPr>
      <w:tblGrid>
        <w:gridCol w:w="704"/>
        <w:gridCol w:w="8647"/>
      </w:tblGrid>
      <w:tr w:rsidR="00930E51" w14:paraId="604BC918" w14:textId="77777777">
        <w:tc>
          <w:tcPr>
            <w:tcW w:w="704" w:type="dxa"/>
            <w:shd w:val="clear" w:color="auto" w:fill="DEEAF6" w:themeFill="accent1" w:themeFillTint="33"/>
          </w:tcPr>
          <w:p w14:paraId="3C0E7913" w14:textId="77777777" w:rsidR="00930E51" w:rsidRDefault="00930E51">
            <w:pPr>
              <w:spacing w:line="360" w:lineRule="auto"/>
              <w:contextualSpacing/>
            </w:pPr>
            <w:r>
              <w:t>Nr</w:t>
            </w:r>
          </w:p>
        </w:tc>
        <w:tc>
          <w:tcPr>
            <w:tcW w:w="8647" w:type="dxa"/>
            <w:shd w:val="clear" w:color="auto" w:fill="DEEAF6" w:themeFill="accent1" w:themeFillTint="33"/>
          </w:tcPr>
          <w:p w14:paraId="12479C81" w14:textId="77777777" w:rsidR="00930E51" w:rsidRDefault="00930E51">
            <w:pPr>
              <w:spacing w:line="360" w:lineRule="auto"/>
              <w:contextualSpacing/>
            </w:pPr>
            <w:r>
              <w:t>Wens</w:t>
            </w:r>
          </w:p>
        </w:tc>
      </w:tr>
      <w:tr w:rsidR="00930E51" w14:paraId="25D38178" w14:textId="77777777">
        <w:trPr>
          <w:trHeight w:val="447"/>
        </w:trPr>
        <w:tc>
          <w:tcPr>
            <w:tcW w:w="704" w:type="dxa"/>
          </w:tcPr>
          <w:p w14:paraId="566E7B74" w14:textId="604D1C59" w:rsidR="00930E51" w:rsidRDefault="00930E51">
            <w:pPr>
              <w:spacing w:line="240" w:lineRule="auto"/>
              <w:contextualSpacing/>
            </w:pPr>
            <w:r>
              <w:t>2</w:t>
            </w:r>
            <w:r w:rsidR="002A60B1">
              <w:t>4</w:t>
            </w:r>
            <w:r>
              <w:t>W</w:t>
            </w:r>
          </w:p>
        </w:tc>
        <w:tc>
          <w:tcPr>
            <w:tcW w:w="8647" w:type="dxa"/>
          </w:tcPr>
          <w:p w14:paraId="592ACA95" w14:textId="3BDA1394" w:rsidR="00930E51" w:rsidRDefault="00930E51">
            <w:pPr>
              <w:spacing w:line="240" w:lineRule="auto"/>
              <w:contextualSpacing/>
            </w:pPr>
            <w:r>
              <w:t xml:space="preserve">Als </w:t>
            </w:r>
            <w:r w:rsidR="00EF6110">
              <w:t>geo data engineer wil ik de data management functies van het data platform inzetten in het geo platform (ArcGIS, Geo-standaarden van overheid)</w:t>
            </w:r>
            <w:r w:rsidR="002A60B1">
              <w:t xml:space="preserve"> zodat ik zelf geen redundante functionaliteit in het geo platform aan moet brengen. </w:t>
            </w:r>
          </w:p>
          <w:p w14:paraId="6782F3E5" w14:textId="3E5EE2AD" w:rsidR="00930E51" w:rsidRDefault="00930E51">
            <w:pPr>
              <w:spacing w:line="240" w:lineRule="auto"/>
              <w:contextualSpacing/>
            </w:pPr>
          </w:p>
        </w:tc>
      </w:tr>
      <w:tr w:rsidR="00930E51" w14:paraId="2F8EB669" w14:textId="77777777">
        <w:trPr>
          <w:trHeight w:val="447"/>
        </w:trPr>
        <w:tc>
          <w:tcPr>
            <w:tcW w:w="9351" w:type="dxa"/>
            <w:gridSpan w:val="2"/>
          </w:tcPr>
          <w:p w14:paraId="3E1A93F0" w14:textId="77777777" w:rsidR="00930E51" w:rsidRDefault="00930E51">
            <w:pPr>
              <w:spacing w:line="240" w:lineRule="auto"/>
              <w:contextualSpacing/>
            </w:pPr>
            <w:r w:rsidRPr="53C502B1">
              <w:rPr>
                <w:i/>
                <w:iCs/>
              </w:rPr>
              <w:t xml:space="preserve">Beschrijf concreet en compact </w:t>
            </w:r>
            <w:r>
              <w:rPr>
                <w:i/>
                <w:iCs/>
              </w:rPr>
              <w:t>(max ½ A4) uw visie op welke wijze uw oplossing hieraan bijdraagt. Uw beschrijving wordt getoetst op basis van zienswijze en haalbaarheid/passend voor de gemeente ’s-Hertogenbosch.</w:t>
            </w:r>
          </w:p>
          <w:p w14:paraId="1CAA32A2" w14:textId="77777777" w:rsidR="00930E51" w:rsidRDefault="00930E51">
            <w:pPr>
              <w:spacing w:line="240" w:lineRule="auto"/>
              <w:contextualSpacing/>
            </w:pPr>
          </w:p>
          <w:p w14:paraId="48653F87" w14:textId="77777777" w:rsidR="00930E51" w:rsidRDefault="00930E51">
            <w:pPr>
              <w:spacing w:line="240" w:lineRule="auto"/>
              <w:contextualSpacing/>
            </w:pPr>
          </w:p>
          <w:p w14:paraId="6F42ED3D" w14:textId="77777777" w:rsidR="00930E51" w:rsidRDefault="00930E51">
            <w:pPr>
              <w:spacing w:line="240" w:lineRule="auto"/>
              <w:contextualSpacing/>
            </w:pPr>
          </w:p>
          <w:p w14:paraId="75943D22" w14:textId="77777777" w:rsidR="00930E51" w:rsidRDefault="00930E51">
            <w:pPr>
              <w:spacing w:line="240" w:lineRule="auto"/>
              <w:contextualSpacing/>
            </w:pPr>
          </w:p>
          <w:p w14:paraId="52FA4AD8" w14:textId="77777777" w:rsidR="00930E51" w:rsidRDefault="00930E51">
            <w:pPr>
              <w:spacing w:line="240" w:lineRule="auto"/>
              <w:contextualSpacing/>
            </w:pPr>
          </w:p>
          <w:p w14:paraId="6716264B" w14:textId="77777777" w:rsidR="00930E51" w:rsidRPr="006B6007" w:rsidRDefault="00930E51">
            <w:pPr>
              <w:spacing w:line="240" w:lineRule="auto"/>
              <w:contextualSpacing/>
            </w:pPr>
          </w:p>
          <w:p w14:paraId="57C805AE" w14:textId="77777777" w:rsidR="00930E51" w:rsidRPr="000C394D" w:rsidRDefault="00930E51">
            <w:pPr>
              <w:spacing w:line="240" w:lineRule="auto"/>
              <w:contextualSpacing/>
            </w:pPr>
          </w:p>
        </w:tc>
      </w:tr>
    </w:tbl>
    <w:p w14:paraId="2F5CF54A" w14:textId="0AC36016" w:rsidR="00930E51" w:rsidRDefault="00930E51"/>
    <w:p w14:paraId="0449D7E7" w14:textId="77777777" w:rsidR="002A60B1" w:rsidRDefault="002A60B1"/>
    <w:tbl>
      <w:tblPr>
        <w:tblStyle w:val="Tabelraster"/>
        <w:tblW w:w="9351" w:type="dxa"/>
        <w:tblLook w:val="04A0" w:firstRow="1" w:lastRow="0" w:firstColumn="1" w:lastColumn="0" w:noHBand="0" w:noVBand="1"/>
      </w:tblPr>
      <w:tblGrid>
        <w:gridCol w:w="704"/>
        <w:gridCol w:w="8647"/>
      </w:tblGrid>
      <w:tr w:rsidR="002A60B1" w14:paraId="0D63966B" w14:textId="77777777" w:rsidTr="002A60B1">
        <w:tc>
          <w:tcPr>
            <w:tcW w:w="704" w:type="dxa"/>
            <w:shd w:val="clear" w:color="auto" w:fill="DEEAF6" w:themeFill="accent1" w:themeFillTint="33"/>
          </w:tcPr>
          <w:p w14:paraId="5D9554EC" w14:textId="77777777" w:rsidR="002A60B1" w:rsidRDefault="002A60B1" w:rsidP="002A60B1">
            <w:pPr>
              <w:spacing w:line="360" w:lineRule="auto"/>
              <w:contextualSpacing/>
            </w:pPr>
            <w:r>
              <w:t>Nr</w:t>
            </w:r>
          </w:p>
        </w:tc>
        <w:tc>
          <w:tcPr>
            <w:tcW w:w="8647" w:type="dxa"/>
            <w:shd w:val="clear" w:color="auto" w:fill="DEEAF6" w:themeFill="accent1" w:themeFillTint="33"/>
          </w:tcPr>
          <w:p w14:paraId="44E7D859" w14:textId="77777777" w:rsidR="002A60B1" w:rsidRDefault="002A60B1" w:rsidP="002A60B1">
            <w:pPr>
              <w:spacing w:line="360" w:lineRule="auto"/>
              <w:contextualSpacing/>
            </w:pPr>
            <w:r>
              <w:t>Wens</w:t>
            </w:r>
          </w:p>
        </w:tc>
      </w:tr>
      <w:tr w:rsidR="002A60B1" w14:paraId="3FF2EC2B" w14:textId="77777777" w:rsidTr="002A60B1">
        <w:trPr>
          <w:trHeight w:val="447"/>
        </w:trPr>
        <w:tc>
          <w:tcPr>
            <w:tcW w:w="704" w:type="dxa"/>
          </w:tcPr>
          <w:p w14:paraId="408E304F" w14:textId="5F6E1436" w:rsidR="002A60B1" w:rsidRDefault="002A60B1" w:rsidP="002A60B1">
            <w:pPr>
              <w:spacing w:line="240" w:lineRule="auto"/>
              <w:contextualSpacing/>
            </w:pPr>
            <w:r>
              <w:t>3</w:t>
            </w:r>
            <w:r w:rsidR="00520D49">
              <w:t>1</w:t>
            </w:r>
            <w:r>
              <w:t>W</w:t>
            </w:r>
          </w:p>
        </w:tc>
        <w:tc>
          <w:tcPr>
            <w:tcW w:w="8647" w:type="dxa"/>
          </w:tcPr>
          <w:p w14:paraId="29E00B56" w14:textId="5EDAAD18" w:rsidR="002A60B1" w:rsidRDefault="002A60B1" w:rsidP="002A60B1">
            <w:pPr>
              <w:spacing w:line="240" w:lineRule="auto"/>
              <w:contextualSpacing/>
            </w:pPr>
            <w:r>
              <w:t xml:space="preserve">Als data steward wil ik datasets en bronnen kunnen classificeren op gebied van kwaliteitseisen en gegevensstandaarden i.c.m. metadata zodat ik kan borgen dat data aan de kwaliteitseisen voldoet zodat de data geschikt is voor ondersteuning van bedrijfsvoering en doeleinden. </w:t>
            </w:r>
          </w:p>
          <w:p w14:paraId="131FA468" w14:textId="77777777" w:rsidR="002A60B1" w:rsidRDefault="002A60B1" w:rsidP="002A60B1">
            <w:pPr>
              <w:spacing w:line="240" w:lineRule="auto"/>
              <w:contextualSpacing/>
            </w:pPr>
          </w:p>
        </w:tc>
      </w:tr>
      <w:tr w:rsidR="002A60B1" w:rsidRPr="000C394D" w14:paraId="68ABC36A" w14:textId="77777777" w:rsidTr="002A60B1">
        <w:trPr>
          <w:trHeight w:val="447"/>
        </w:trPr>
        <w:tc>
          <w:tcPr>
            <w:tcW w:w="9351" w:type="dxa"/>
            <w:gridSpan w:val="2"/>
          </w:tcPr>
          <w:p w14:paraId="655B04E9" w14:textId="77777777" w:rsidR="002A60B1" w:rsidRDefault="002A60B1" w:rsidP="002A60B1">
            <w:pPr>
              <w:spacing w:line="240" w:lineRule="auto"/>
              <w:contextualSpacing/>
            </w:pPr>
            <w:r w:rsidRPr="53C502B1">
              <w:rPr>
                <w:i/>
                <w:iCs/>
              </w:rPr>
              <w:t xml:space="preserve">Beschrijf concreet en compact </w:t>
            </w:r>
            <w:r>
              <w:rPr>
                <w:i/>
                <w:iCs/>
              </w:rPr>
              <w:t>(max ½ A4) uw visie op welke wijze uw oplossing hieraan bijdraagt. Uw beschrijving wordt getoetst op basis van zienswijze en haalbaarheid/passend voor de gemeente ’s-Hertogenbosch.</w:t>
            </w:r>
          </w:p>
          <w:p w14:paraId="6FD84FEF" w14:textId="77777777" w:rsidR="002A60B1" w:rsidRDefault="002A60B1" w:rsidP="002A60B1">
            <w:pPr>
              <w:spacing w:line="240" w:lineRule="auto"/>
              <w:contextualSpacing/>
            </w:pPr>
          </w:p>
          <w:p w14:paraId="587F763D" w14:textId="77777777" w:rsidR="002A60B1" w:rsidRDefault="002A60B1" w:rsidP="002A60B1">
            <w:pPr>
              <w:spacing w:line="240" w:lineRule="auto"/>
              <w:contextualSpacing/>
            </w:pPr>
          </w:p>
          <w:p w14:paraId="2CE7EA16" w14:textId="77777777" w:rsidR="002A60B1" w:rsidRDefault="002A60B1" w:rsidP="002A60B1">
            <w:pPr>
              <w:spacing w:line="240" w:lineRule="auto"/>
              <w:contextualSpacing/>
            </w:pPr>
          </w:p>
          <w:p w14:paraId="580C255C" w14:textId="77777777" w:rsidR="002A60B1" w:rsidRDefault="002A60B1" w:rsidP="002A60B1">
            <w:pPr>
              <w:spacing w:line="240" w:lineRule="auto"/>
              <w:contextualSpacing/>
            </w:pPr>
          </w:p>
          <w:p w14:paraId="65020C51" w14:textId="77777777" w:rsidR="002A60B1" w:rsidRDefault="002A60B1" w:rsidP="002A60B1">
            <w:pPr>
              <w:spacing w:line="240" w:lineRule="auto"/>
              <w:contextualSpacing/>
            </w:pPr>
          </w:p>
          <w:p w14:paraId="1A9F6DB9" w14:textId="77777777" w:rsidR="002A60B1" w:rsidRPr="006B6007" w:rsidRDefault="002A60B1" w:rsidP="002A60B1">
            <w:pPr>
              <w:spacing w:line="240" w:lineRule="auto"/>
              <w:contextualSpacing/>
            </w:pPr>
          </w:p>
          <w:p w14:paraId="71411411" w14:textId="77777777" w:rsidR="002A60B1" w:rsidRPr="000C394D" w:rsidRDefault="002A60B1" w:rsidP="002A60B1">
            <w:pPr>
              <w:spacing w:line="240" w:lineRule="auto"/>
              <w:contextualSpacing/>
            </w:pPr>
          </w:p>
        </w:tc>
      </w:tr>
    </w:tbl>
    <w:p w14:paraId="3318E852" w14:textId="67301D7A" w:rsidR="002A60B1" w:rsidRDefault="002A60B1"/>
    <w:p w14:paraId="3BE7BCB1" w14:textId="443EB74E" w:rsidR="002A60B1" w:rsidRDefault="002A60B1"/>
    <w:p w14:paraId="350AFF7B" w14:textId="01F7EADA" w:rsidR="002A60B1" w:rsidRDefault="002A60B1"/>
    <w:p w14:paraId="1EF96685" w14:textId="60DEAE12" w:rsidR="002A60B1" w:rsidRDefault="002A60B1"/>
    <w:p w14:paraId="59C8CA65" w14:textId="07096713" w:rsidR="002A60B1" w:rsidRDefault="002A60B1"/>
    <w:p w14:paraId="0EC40A57" w14:textId="11CD5532" w:rsidR="002A60B1" w:rsidRDefault="002A60B1"/>
    <w:p w14:paraId="0D4A0B60" w14:textId="6CA31BCB" w:rsidR="002A60B1" w:rsidRDefault="002A60B1"/>
    <w:p w14:paraId="486E243F" w14:textId="44715523" w:rsidR="002A60B1" w:rsidRDefault="002A60B1"/>
    <w:p w14:paraId="652BCB2C" w14:textId="3412E114" w:rsidR="002A60B1" w:rsidRDefault="002A60B1"/>
    <w:p w14:paraId="53518F6F" w14:textId="77777777" w:rsidR="002A60B1" w:rsidRDefault="002A60B1"/>
    <w:tbl>
      <w:tblPr>
        <w:tblStyle w:val="Tabelraster"/>
        <w:tblW w:w="9351" w:type="dxa"/>
        <w:tblLook w:val="04A0" w:firstRow="1" w:lastRow="0" w:firstColumn="1" w:lastColumn="0" w:noHBand="0" w:noVBand="1"/>
      </w:tblPr>
      <w:tblGrid>
        <w:gridCol w:w="704"/>
        <w:gridCol w:w="8647"/>
      </w:tblGrid>
      <w:tr w:rsidR="002A60B1" w14:paraId="0A7A4D55" w14:textId="77777777" w:rsidTr="002A60B1">
        <w:tc>
          <w:tcPr>
            <w:tcW w:w="704" w:type="dxa"/>
            <w:shd w:val="clear" w:color="auto" w:fill="DEEAF6" w:themeFill="accent1" w:themeFillTint="33"/>
          </w:tcPr>
          <w:p w14:paraId="4C17FD42" w14:textId="77777777" w:rsidR="002A60B1" w:rsidRDefault="002A60B1" w:rsidP="002A60B1">
            <w:pPr>
              <w:spacing w:line="360" w:lineRule="auto"/>
              <w:contextualSpacing/>
            </w:pPr>
            <w:r>
              <w:t>Nr</w:t>
            </w:r>
          </w:p>
        </w:tc>
        <w:tc>
          <w:tcPr>
            <w:tcW w:w="8647" w:type="dxa"/>
            <w:shd w:val="clear" w:color="auto" w:fill="DEEAF6" w:themeFill="accent1" w:themeFillTint="33"/>
          </w:tcPr>
          <w:p w14:paraId="4F5BA94A" w14:textId="77777777" w:rsidR="002A60B1" w:rsidRDefault="002A60B1" w:rsidP="002A60B1">
            <w:pPr>
              <w:spacing w:line="360" w:lineRule="auto"/>
              <w:contextualSpacing/>
            </w:pPr>
            <w:r>
              <w:t>Wens</w:t>
            </w:r>
          </w:p>
        </w:tc>
      </w:tr>
      <w:tr w:rsidR="002A60B1" w14:paraId="6BF38067" w14:textId="77777777" w:rsidTr="002A60B1">
        <w:trPr>
          <w:trHeight w:val="447"/>
        </w:trPr>
        <w:tc>
          <w:tcPr>
            <w:tcW w:w="704" w:type="dxa"/>
          </w:tcPr>
          <w:p w14:paraId="10F57A5E" w14:textId="125FBE28" w:rsidR="002A60B1" w:rsidRDefault="002A60B1" w:rsidP="002A60B1">
            <w:pPr>
              <w:spacing w:line="240" w:lineRule="auto"/>
              <w:contextualSpacing/>
            </w:pPr>
            <w:r>
              <w:t>4</w:t>
            </w:r>
            <w:r w:rsidR="00B84F01">
              <w:t>1</w:t>
            </w:r>
            <w:r>
              <w:t>W</w:t>
            </w:r>
          </w:p>
        </w:tc>
        <w:tc>
          <w:tcPr>
            <w:tcW w:w="8647" w:type="dxa"/>
          </w:tcPr>
          <w:p w14:paraId="34641C60" w14:textId="2FF0D4E7" w:rsidR="002A60B1" w:rsidRDefault="002A60B1" w:rsidP="002A60B1">
            <w:pPr>
              <w:spacing w:line="240" w:lineRule="auto"/>
              <w:contextualSpacing/>
            </w:pPr>
            <w:r>
              <w:t xml:space="preserve">Als data scientist wil ik (on)gestructureerde data uit verschillende bronnen (en in overtreffende trap: ook voor datasoorten als afbeeldingen, spraak, ..) kunnen combineren zodat ik deze data kan gebruiken voor mijn analyse doeleinden. </w:t>
            </w:r>
          </w:p>
          <w:p w14:paraId="7FA15980" w14:textId="77777777" w:rsidR="002A60B1" w:rsidRDefault="002A60B1" w:rsidP="002A60B1">
            <w:pPr>
              <w:spacing w:line="240" w:lineRule="auto"/>
              <w:contextualSpacing/>
            </w:pPr>
          </w:p>
        </w:tc>
      </w:tr>
      <w:tr w:rsidR="002A60B1" w:rsidRPr="000C394D" w14:paraId="32AEB1AD" w14:textId="77777777" w:rsidTr="002A60B1">
        <w:trPr>
          <w:trHeight w:val="447"/>
        </w:trPr>
        <w:tc>
          <w:tcPr>
            <w:tcW w:w="9351" w:type="dxa"/>
            <w:gridSpan w:val="2"/>
          </w:tcPr>
          <w:p w14:paraId="7791E7D3" w14:textId="77777777" w:rsidR="002A60B1" w:rsidRDefault="002A60B1" w:rsidP="002A60B1">
            <w:pPr>
              <w:spacing w:line="240" w:lineRule="auto"/>
              <w:contextualSpacing/>
            </w:pPr>
            <w:r w:rsidRPr="53C502B1">
              <w:rPr>
                <w:i/>
                <w:iCs/>
              </w:rPr>
              <w:t xml:space="preserve">Beschrijf concreet en compact </w:t>
            </w:r>
            <w:r>
              <w:rPr>
                <w:i/>
                <w:iCs/>
              </w:rPr>
              <w:t>(max ½ A4) uw visie op welke wijze uw oplossing hieraan bijdraagt. Uw beschrijving wordt getoetst op basis van zienswijze en haalbaarheid/passend voor de gemeente ’s-Hertogenbosch.</w:t>
            </w:r>
          </w:p>
          <w:p w14:paraId="337785F6" w14:textId="77777777" w:rsidR="002A60B1" w:rsidRDefault="002A60B1" w:rsidP="002A60B1">
            <w:pPr>
              <w:spacing w:line="240" w:lineRule="auto"/>
              <w:contextualSpacing/>
            </w:pPr>
          </w:p>
          <w:p w14:paraId="0B5AEF09" w14:textId="77777777" w:rsidR="002A60B1" w:rsidRDefault="002A60B1" w:rsidP="002A60B1">
            <w:pPr>
              <w:spacing w:line="240" w:lineRule="auto"/>
              <w:contextualSpacing/>
            </w:pPr>
          </w:p>
          <w:p w14:paraId="3A90D661" w14:textId="77777777" w:rsidR="002A60B1" w:rsidRDefault="002A60B1" w:rsidP="002A60B1">
            <w:pPr>
              <w:spacing w:line="240" w:lineRule="auto"/>
              <w:contextualSpacing/>
            </w:pPr>
          </w:p>
          <w:p w14:paraId="617D2439" w14:textId="77777777" w:rsidR="002A60B1" w:rsidRDefault="002A60B1" w:rsidP="002A60B1">
            <w:pPr>
              <w:spacing w:line="240" w:lineRule="auto"/>
              <w:contextualSpacing/>
            </w:pPr>
          </w:p>
          <w:p w14:paraId="18E38882" w14:textId="77777777" w:rsidR="002A60B1" w:rsidRDefault="002A60B1" w:rsidP="002A60B1">
            <w:pPr>
              <w:spacing w:line="240" w:lineRule="auto"/>
              <w:contextualSpacing/>
            </w:pPr>
          </w:p>
          <w:p w14:paraId="6BF8A8FC" w14:textId="77777777" w:rsidR="002A60B1" w:rsidRPr="006B6007" w:rsidRDefault="002A60B1" w:rsidP="002A60B1">
            <w:pPr>
              <w:spacing w:line="240" w:lineRule="auto"/>
              <w:contextualSpacing/>
            </w:pPr>
          </w:p>
          <w:p w14:paraId="3D77A982" w14:textId="77777777" w:rsidR="002A60B1" w:rsidRPr="000C394D" w:rsidRDefault="002A60B1" w:rsidP="002A60B1">
            <w:pPr>
              <w:spacing w:line="240" w:lineRule="auto"/>
              <w:contextualSpacing/>
            </w:pPr>
          </w:p>
        </w:tc>
      </w:tr>
    </w:tbl>
    <w:p w14:paraId="608AE8F6" w14:textId="1FEC7D54" w:rsidR="002A60B1" w:rsidRDefault="002A60B1"/>
    <w:p w14:paraId="4E90D323" w14:textId="77777777" w:rsidR="002A60B1" w:rsidRDefault="002A60B1"/>
    <w:tbl>
      <w:tblPr>
        <w:tblStyle w:val="Tabelraster"/>
        <w:tblW w:w="9351" w:type="dxa"/>
        <w:tblLook w:val="04A0" w:firstRow="1" w:lastRow="0" w:firstColumn="1" w:lastColumn="0" w:noHBand="0" w:noVBand="1"/>
      </w:tblPr>
      <w:tblGrid>
        <w:gridCol w:w="704"/>
        <w:gridCol w:w="8647"/>
      </w:tblGrid>
      <w:tr w:rsidR="002A60B1" w14:paraId="77A1E6AC" w14:textId="77777777" w:rsidTr="002A60B1">
        <w:tc>
          <w:tcPr>
            <w:tcW w:w="704" w:type="dxa"/>
            <w:shd w:val="clear" w:color="auto" w:fill="DEEAF6" w:themeFill="accent1" w:themeFillTint="33"/>
          </w:tcPr>
          <w:p w14:paraId="57543473" w14:textId="77777777" w:rsidR="002A60B1" w:rsidRDefault="002A60B1" w:rsidP="002A60B1">
            <w:pPr>
              <w:spacing w:line="360" w:lineRule="auto"/>
              <w:contextualSpacing/>
            </w:pPr>
            <w:r>
              <w:t>Nr</w:t>
            </w:r>
          </w:p>
        </w:tc>
        <w:tc>
          <w:tcPr>
            <w:tcW w:w="8647" w:type="dxa"/>
            <w:shd w:val="clear" w:color="auto" w:fill="DEEAF6" w:themeFill="accent1" w:themeFillTint="33"/>
          </w:tcPr>
          <w:p w14:paraId="546D13EA" w14:textId="77777777" w:rsidR="002A60B1" w:rsidRDefault="002A60B1" w:rsidP="002A60B1">
            <w:pPr>
              <w:spacing w:line="360" w:lineRule="auto"/>
              <w:contextualSpacing/>
            </w:pPr>
            <w:r>
              <w:t>Wens</w:t>
            </w:r>
          </w:p>
        </w:tc>
      </w:tr>
      <w:tr w:rsidR="002A60B1" w14:paraId="1928D071" w14:textId="77777777" w:rsidTr="002A60B1">
        <w:trPr>
          <w:trHeight w:val="447"/>
        </w:trPr>
        <w:tc>
          <w:tcPr>
            <w:tcW w:w="704" w:type="dxa"/>
          </w:tcPr>
          <w:p w14:paraId="191B5F8E" w14:textId="32CE77C5" w:rsidR="002A60B1" w:rsidRDefault="002A60B1" w:rsidP="002A60B1">
            <w:pPr>
              <w:spacing w:line="240" w:lineRule="auto"/>
              <w:contextualSpacing/>
            </w:pPr>
            <w:r>
              <w:t>4</w:t>
            </w:r>
            <w:r w:rsidR="00136D17">
              <w:t>6</w:t>
            </w:r>
            <w:r>
              <w:t>W</w:t>
            </w:r>
          </w:p>
        </w:tc>
        <w:tc>
          <w:tcPr>
            <w:tcW w:w="8647" w:type="dxa"/>
          </w:tcPr>
          <w:p w14:paraId="6118ACF1" w14:textId="37984231" w:rsidR="002A60B1" w:rsidRDefault="002A60B1" w:rsidP="002A60B1">
            <w:pPr>
              <w:spacing w:line="240" w:lineRule="auto"/>
              <w:contextualSpacing/>
            </w:pPr>
            <w:r>
              <w:t xml:space="preserve">Als data scientist wil ik om kunnen gaan met grote hoeveelheden ongestructureerde data (zoals sensor data of website click data) zodat we als organisatie voorbereid zijn op de toekomst en we use cases kunnen ondersteunen die dit vereisen. </w:t>
            </w:r>
          </w:p>
          <w:p w14:paraId="4F01F535" w14:textId="77777777" w:rsidR="002A60B1" w:rsidRDefault="002A60B1" w:rsidP="002A60B1">
            <w:pPr>
              <w:spacing w:line="240" w:lineRule="auto"/>
              <w:contextualSpacing/>
            </w:pPr>
          </w:p>
        </w:tc>
      </w:tr>
      <w:tr w:rsidR="002A60B1" w:rsidRPr="000C394D" w14:paraId="0FD915DC" w14:textId="77777777" w:rsidTr="002A60B1">
        <w:trPr>
          <w:trHeight w:val="447"/>
        </w:trPr>
        <w:tc>
          <w:tcPr>
            <w:tcW w:w="9351" w:type="dxa"/>
            <w:gridSpan w:val="2"/>
          </w:tcPr>
          <w:p w14:paraId="4DD13EE4" w14:textId="77777777" w:rsidR="002A60B1" w:rsidRDefault="002A60B1" w:rsidP="002A60B1">
            <w:pPr>
              <w:spacing w:line="240" w:lineRule="auto"/>
              <w:contextualSpacing/>
            </w:pPr>
            <w:r w:rsidRPr="53C502B1">
              <w:rPr>
                <w:i/>
                <w:iCs/>
              </w:rPr>
              <w:t xml:space="preserve">Beschrijf concreet en compact </w:t>
            </w:r>
            <w:r>
              <w:rPr>
                <w:i/>
                <w:iCs/>
              </w:rPr>
              <w:t>(max ½ A4) uw visie op welke wijze uw oplossing hieraan bijdraagt. Uw beschrijving wordt getoetst op basis van zienswijze en haalbaarheid/passend voor de gemeente ’s-Hertogenbosch.</w:t>
            </w:r>
          </w:p>
          <w:p w14:paraId="6F668160" w14:textId="77777777" w:rsidR="002A60B1" w:rsidRDefault="002A60B1" w:rsidP="002A60B1">
            <w:pPr>
              <w:spacing w:line="240" w:lineRule="auto"/>
              <w:contextualSpacing/>
            </w:pPr>
          </w:p>
          <w:p w14:paraId="4A7E23D4" w14:textId="77777777" w:rsidR="002A60B1" w:rsidRDefault="002A60B1" w:rsidP="002A60B1">
            <w:pPr>
              <w:spacing w:line="240" w:lineRule="auto"/>
              <w:contextualSpacing/>
            </w:pPr>
          </w:p>
          <w:p w14:paraId="643161D7" w14:textId="77777777" w:rsidR="002A60B1" w:rsidRDefault="002A60B1" w:rsidP="002A60B1">
            <w:pPr>
              <w:spacing w:line="240" w:lineRule="auto"/>
              <w:contextualSpacing/>
            </w:pPr>
          </w:p>
          <w:p w14:paraId="55836F8A" w14:textId="77777777" w:rsidR="002A60B1" w:rsidRDefault="002A60B1" w:rsidP="002A60B1">
            <w:pPr>
              <w:spacing w:line="240" w:lineRule="auto"/>
              <w:contextualSpacing/>
            </w:pPr>
          </w:p>
          <w:p w14:paraId="2E5AD355" w14:textId="77777777" w:rsidR="002A60B1" w:rsidRDefault="002A60B1" w:rsidP="002A60B1">
            <w:pPr>
              <w:spacing w:line="240" w:lineRule="auto"/>
              <w:contextualSpacing/>
            </w:pPr>
          </w:p>
          <w:p w14:paraId="6D6A2151" w14:textId="77777777" w:rsidR="002A60B1" w:rsidRPr="006B6007" w:rsidRDefault="002A60B1" w:rsidP="002A60B1">
            <w:pPr>
              <w:spacing w:line="240" w:lineRule="auto"/>
              <w:contextualSpacing/>
            </w:pPr>
          </w:p>
          <w:p w14:paraId="1B8D1E88" w14:textId="77777777" w:rsidR="002A60B1" w:rsidRPr="000C394D" w:rsidRDefault="002A60B1" w:rsidP="002A60B1">
            <w:pPr>
              <w:spacing w:line="240" w:lineRule="auto"/>
              <w:contextualSpacing/>
            </w:pPr>
          </w:p>
        </w:tc>
      </w:tr>
    </w:tbl>
    <w:p w14:paraId="2FFB50B6" w14:textId="77777777" w:rsidR="002A60B1" w:rsidRDefault="002A60B1"/>
    <w:sectPr w:rsidR="002A60B1" w:rsidSect="004B511F">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5FA37" w14:textId="77777777" w:rsidR="002A60B1" w:rsidRDefault="002A60B1" w:rsidP="004B511F">
      <w:pPr>
        <w:spacing w:line="240" w:lineRule="auto"/>
      </w:pPr>
      <w:r>
        <w:separator/>
      </w:r>
    </w:p>
  </w:endnote>
  <w:endnote w:type="continuationSeparator" w:id="0">
    <w:p w14:paraId="3A5A5E14" w14:textId="77777777" w:rsidR="002A60B1" w:rsidRDefault="002A60B1" w:rsidP="004B511F">
      <w:pPr>
        <w:spacing w:line="240" w:lineRule="auto"/>
      </w:pPr>
      <w:r>
        <w:continuationSeparator/>
      </w:r>
    </w:p>
  </w:endnote>
  <w:endnote w:type="continuationNotice" w:id="1">
    <w:p w14:paraId="73F54564" w14:textId="77777777" w:rsidR="002A60B1" w:rsidRDefault="002A60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D124B" w14:textId="6CFAEDFC" w:rsidR="002A60B1" w:rsidRDefault="002A60B1" w:rsidP="00B61EFC">
    <w:pPr>
      <w:ind w:right="360"/>
    </w:pPr>
    <w:r>
      <w:rPr>
        <w:rFonts w:cs="Arial"/>
        <w:b/>
        <w:bCs/>
        <w:i/>
        <w:iCs/>
      </w:rPr>
      <w:t>Toelichting Wensen Dataplatform</w:t>
    </w:r>
    <w:r w:rsidRPr="7A1FFE82">
      <w:rPr>
        <w:rFonts w:cs="Arial"/>
        <w:b/>
        <w:bCs/>
        <w:i/>
        <w:iCs/>
      </w:rPr>
      <w:t xml:space="preserve"> © </w:t>
    </w:r>
    <w:r>
      <w:rPr>
        <w:rFonts w:cs="Arial"/>
        <w:b/>
        <w:bCs/>
        <w:i/>
        <w:iCs/>
      </w:rPr>
      <w:t>’</w:t>
    </w:r>
    <w:r w:rsidRPr="7A1FFE82">
      <w:rPr>
        <w:rFonts w:cs="Arial"/>
        <w:b/>
        <w:bCs/>
        <w:i/>
        <w:iCs/>
      </w:rPr>
      <w:t>s-Hertogenbosch</w:t>
    </w:r>
    <w:r>
      <w:rPr>
        <w:rFonts w:cs="Arial"/>
        <w:b/>
        <w:bCs/>
        <w:i/>
        <w:iCs/>
      </w:rPr>
      <w:tab/>
    </w:r>
    <w:r>
      <w:rPr>
        <w:rFonts w:cs="Arial"/>
        <w:b/>
        <w:bCs/>
        <w:i/>
        <w:iCs/>
      </w:rPr>
      <w:tab/>
    </w:r>
    <w:sdt>
      <w:sdtPr>
        <w:id w:val="-725137287"/>
        <w:docPartObj>
          <w:docPartGallery w:val="Page Numbers (Bottom of Page)"/>
          <w:docPartUnique/>
        </w:docPartObj>
      </w:sdtPr>
      <w:sdtEndPr/>
      <w:sdtContent>
        <w:r>
          <w:tab/>
        </w:r>
        <w:r>
          <w:tab/>
        </w:r>
        <w:r>
          <w:tab/>
        </w:r>
        <w:r>
          <w:fldChar w:fldCharType="begin"/>
        </w:r>
        <w:r>
          <w:instrText>PAGE   \* MERGEFORMAT</w:instrText>
        </w:r>
        <w:r>
          <w:fldChar w:fldCharType="separate"/>
        </w:r>
        <w:r>
          <w:rPr>
            <w:noProof/>
          </w:rPr>
          <w:t>2</w:t>
        </w:r>
        <w:r>
          <w:fldChar w:fldCharType="end"/>
        </w:r>
      </w:sdtContent>
    </w:sdt>
  </w:p>
  <w:p w14:paraId="242B75CE" w14:textId="5D61C931" w:rsidR="002A60B1" w:rsidRPr="004B511F" w:rsidRDefault="002A60B1" w:rsidP="004B511F">
    <w:pPr>
      <w:pStyle w:val="Voetteks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C186" w14:textId="77777777" w:rsidR="002A60B1" w:rsidRDefault="002A60B1" w:rsidP="004B511F">
      <w:pPr>
        <w:spacing w:line="240" w:lineRule="auto"/>
      </w:pPr>
      <w:r>
        <w:separator/>
      </w:r>
    </w:p>
  </w:footnote>
  <w:footnote w:type="continuationSeparator" w:id="0">
    <w:p w14:paraId="0E3D5960" w14:textId="77777777" w:rsidR="002A60B1" w:rsidRDefault="002A60B1" w:rsidP="004B511F">
      <w:pPr>
        <w:spacing w:line="240" w:lineRule="auto"/>
      </w:pPr>
      <w:r>
        <w:continuationSeparator/>
      </w:r>
    </w:p>
  </w:footnote>
  <w:footnote w:type="continuationNotice" w:id="1">
    <w:p w14:paraId="588573D5" w14:textId="77777777" w:rsidR="002A60B1" w:rsidRDefault="002A60B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76AC9"/>
    <w:multiLevelType w:val="hybridMultilevel"/>
    <w:tmpl w:val="F9F6D7D0"/>
    <w:lvl w:ilvl="0" w:tplc="F69667BC">
      <w:start w:val="1"/>
      <w:numFmt w:val="bullet"/>
      <w:lvlText w:val=""/>
      <w:lvlJc w:val="left"/>
      <w:pPr>
        <w:ind w:left="720" w:hanging="360"/>
      </w:pPr>
      <w:rPr>
        <w:rFonts w:ascii="Symbol" w:hAnsi="Symbol" w:hint="default"/>
      </w:rPr>
    </w:lvl>
    <w:lvl w:ilvl="1" w:tplc="0504B426">
      <w:start w:val="1"/>
      <w:numFmt w:val="bullet"/>
      <w:lvlText w:val="o"/>
      <w:lvlJc w:val="left"/>
      <w:pPr>
        <w:ind w:left="1440" w:hanging="360"/>
      </w:pPr>
      <w:rPr>
        <w:rFonts w:ascii="Courier New" w:hAnsi="Courier New" w:hint="default"/>
      </w:rPr>
    </w:lvl>
    <w:lvl w:ilvl="2" w:tplc="8A2659CC">
      <w:start w:val="1"/>
      <w:numFmt w:val="bullet"/>
      <w:lvlText w:val=""/>
      <w:lvlJc w:val="left"/>
      <w:pPr>
        <w:ind w:left="2160" w:hanging="360"/>
      </w:pPr>
      <w:rPr>
        <w:rFonts w:ascii="Wingdings" w:hAnsi="Wingdings" w:hint="default"/>
      </w:rPr>
    </w:lvl>
    <w:lvl w:ilvl="3" w:tplc="4F247196">
      <w:start w:val="1"/>
      <w:numFmt w:val="bullet"/>
      <w:lvlText w:val=""/>
      <w:lvlJc w:val="left"/>
      <w:pPr>
        <w:ind w:left="2880" w:hanging="360"/>
      </w:pPr>
      <w:rPr>
        <w:rFonts w:ascii="Symbol" w:hAnsi="Symbol" w:hint="default"/>
      </w:rPr>
    </w:lvl>
    <w:lvl w:ilvl="4" w:tplc="EC062D40">
      <w:start w:val="1"/>
      <w:numFmt w:val="bullet"/>
      <w:lvlText w:val="o"/>
      <w:lvlJc w:val="left"/>
      <w:pPr>
        <w:ind w:left="3600" w:hanging="360"/>
      </w:pPr>
      <w:rPr>
        <w:rFonts w:ascii="Courier New" w:hAnsi="Courier New" w:hint="default"/>
      </w:rPr>
    </w:lvl>
    <w:lvl w:ilvl="5" w:tplc="4BA8BCE4">
      <w:start w:val="1"/>
      <w:numFmt w:val="bullet"/>
      <w:lvlText w:val=""/>
      <w:lvlJc w:val="left"/>
      <w:pPr>
        <w:ind w:left="4320" w:hanging="360"/>
      </w:pPr>
      <w:rPr>
        <w:rFonts w:ascii="Wingdings" w:hAnsi="Wingdings" w:hint="default"/>
      </w:rPr>
    </w:lvl>
    <w:lvl w:ilvl="6" w:tplc="170C75C2">
      <w:start w:val="1"/>
      <w:numFmt w:val="bullet"/>
      <w:lvlText w:val=""/>
      <w:lvlJc w:val="left"/>
      <w:pPr>
        <w:ind w:left="5040" w:hanging="360"/>
      </w:pPr>
      <w:rPr>
        <w:rFonts w:ascii="Symbol" w:hAnsi="Symbol" w:hint="default"/>
      </w:rPr>
    </w:lvl>
    <w:lvl w:ilvl="7" w:tplc="F948C748">
      <w:start w:val="1"/>
      <w:numFmt w:val="bullet"/>
      <w:lvlText w:val="o"/>
      <w:lvlJc w:val="left"/>
      <w:pPr>
        <w:ind w:left="5760" w:hanging="360"/>
      </w:pPr>
      <w:rPr>
        <w:rFonts w:ascii="Courier New" w:hAnsi="Courier New" w:hint="default"/>
      </w:rPr>
    </w:lvl>
    <w:lvl w:ilvl="8" w:tplc="B212EEC0">
      <w:start w:val="1"/>
      <w:numFmt w:val="bullet"/>
      <w:lvlText w:val=""/>
      <w:lvlJc w:val="left"/>
      <w:pPr>
        <w:ind w:left="6480" w:hanging="360"/>
      </w:pPr>
      <w:rPr>
        <w:rFonts w:ascii="Wingdings" w:hAnsi="Wingdings" w:hint="default"/>
      </w:rPr>
    </w:lvl>
  </w:abstractNum>
  <w:abstractNum w:abstractNumId="1" w15:restartNumberingAfterBreak="0">
    <w:nsid w:val="460F7085"/>
    <w:multiLevelType w:val="hybridMultilevel"/>
    <w:tmpl w:val="5CE64E0C"/>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3217FF"/>
    <w:multiLevelType w:val="hybridMultilevel"/>
    <w:tmpl w:val="554E012E"/>
    <w:lvl w:ilvl="0" w:tplc="AB00B3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5117840">
    <w:abstractNumId w:val="1"/>
  </w:num>
  <w:num w:numId="2" w16cid:durableId="850338329">
    <w:abstractNumId w:val="2"/>
  </w:num>
  <w:num w:numId="3" w16cid:durableId="45835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94D"/>
    <w:rsid w:val="00022F38"/>
    <w:rsid w:val="00034919"/>
    <w:rsid w:val="000B4147"/>
    <w:rsid w:val="000C394D"/>
    <w:rsid w:val="0010192F"/>
    <w:rsid w:val="00107CF9"/>
    <w:rsid w:val="00136D17"/>
    <w:rsid w:val="001538A7"/>
    <w:rsid w:val="00172343"/>
    <w:rsid w:val="001A6CC6"/>
    <w:rsid w:val="002A0FA0"/>
    <w:rsid w:val="002A60B1"/>
    <w:rsid w:val="002D4C0F"/>
    <w:rsid w:val="002F3717"/>
    <w:rsid w:val="003173A1"/>
    <w:rsid w:val="003240E9"/>
    <w:rsid w:val="00324FA1"/>
    <w:rsid w:val="00325E60"/>
    <w:rsid w:val="0043611A"/>
    <w:rsid w:val="00443753"/>
    <w:rsid w:val="004638E2"/>
    <w:rsid w:val="004B511F"/>
    <w:rsid w:val="004E7D8C"/>
    <w:rsid w:val="005032D9"/>
    <w:rsid w:val="00520D49"/>
    <w:rsid w:val="00532A6E"/>
    <w:rsid w:val="00594CCD"/>
    <w:rsid w:val="00612058"/>
    <w:rsid w:val="00627EAA"/>
    <w:rsid w:val="006A0BC1"/>
    <w:rsid w:val="006B6007"/>
    <w:rsid w:val="007B5A65"/>
    <w:rsid w:val="007D067F"/>
    <w:rsid w:val="007E4C19"/>
    <w:rsid w:val="008664AF"/>
    <w:rsid w:val="00883DE5"/>
    <w:rsid w:val="00892F6C"/>
    <w:rsid w:val="008C4EDE"/>
    <w:rsid w:val="008F440B"/>
    <w:rsid w:val="00904750"/>
    <w:rsid w:val="00930E51"/>
    <w:rsid w:val="009857EF"/>
    <w:rsid w:val="00991365"/>
    <w:rsid w:val="009D26C6"/>
    <w:rsid w:val="00A163DA"/>
    <w:rsid w:val="00A16E7C"/>
    <w:rsid w:val="00A74434"/>
    <w:rsid w:val="00AB01A8"/>
    <w:rsid w:val="00AD7D9C"/>
    <w:rsid w:val="00B41C2D"/>
    <w:rsid w:val="00B61EFC"/>
    <w:rsid w:val="00B84F01"/>
    <w:rsid w:val="00C37914"/>
    <w:rsid w:val="00C71F5A"/>
    <w:rsid w:val="00CA6AF2"/>
    <w:rsid w:val="00CC79BF"/>
    <w:rsid w:val="00CD6D4D"/>
    <w:rsid w:val="00CD7BF8"/>
    <w:rsid w:val="00D53992"/>
    <w:rsid w:val="00D73F69"/>
    <w:rsid w:val="00D9198D"/>
    <w:rsid w:val="00D979E6"/>
    <w:rsid w:val="00DC2350"/>
    <w:rsid w:val="00E34F23"/>
    <w:rsid w:val="00E83B78"/>
    <w:rsid w:val="00EB076C"/>
    <w:rsid w:val="00EE4EB5"/>
    <w:rsid w:val="00EF6110"/>
    <w:rsid w:val="00F256D1"/>
    <w:rsid w:val="00FD6793"/>
    <w:rsid w:val="00FE4832"/>
    <w:rsid w:val="1B7F3899"/>
    <w:rsid w:val="3EF5D756"/>
    <w:rsid w:val="4452F71D"/>
    <w:rsid w:val="53C502B1"/>
    <w:rsid w:val="5FE17437"/>
    <w:rsid w:val="63DF8F57"/>
    <w:rsid w:val="778C57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8083"/>
  <w15:chartTrackingRefBased/>
  <w15:docId w15:val="{173DFB8B-A995-4859-967D-F41C60069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394D"/>
    <w:pPr>
      <w:spacing w:after="0" w:line="26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10192F"/>
    <w:pPr>
      <w:keepNext/>
      <w:keepLines/>
      <w:spacing w:before="240"/>
      <w:outlineLvl w:val="0"/>
    </w:pPr>
    <w:rPr>
      <w:rFonts w:asciiTheme="minorHAnsi" w:eastAsiaTheme="majorEastAsia" w:hAnsiTheme="minorHAnsi" w:cstheme="majorBidi"/>
      <w:b/>
      <w:i/>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C394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C394D"/>
    <w:pPr>
      <w:ind w:left="720"/>
      <w:contextualSpacing/>
    </w:pPr>
  </w:style>
  <w:style w:type="character" w:styleId="Verwijzingopmerking">
    <w:name w:val="annotation reference"/>
    <w:basedOn w:val="Standaardalinea-lettertype"/>
    <w:uiPriority w:val="99"/>
    <w:semiHidden/>
    <w:unhideWhenUsed/>
    <w:rsid w:val="000C394D"/>
    <w:rPr>
      <w:sz w:val="16"/>
      <w:szCs w:val="16"/>
    </w:rPr>
  </w:style>
  <w:style w:type="paragraph" w:styleId="Tekstopmerking">
    <w:name w:val="annotation text"/>
    <w:basedOn w:val="Standaard"/>
    <w:link w:val="TekstopmerkingChar"/>
    <w:uiPriority w:val="99"/>
    <w:semiHidden/>
    <w:unhideWhenUsed/>
    <w:rsid w:val="000C394D"/>
    <w:pPr>
      <w:spacing w:line="240" w:lineRule="auto"/>
    </w:pPr>
  </w:style>
  <w:style w:type="character" w:customStyle="1" w:styleId="TekstopmerkingChar">
    <w:name w:val="Tekst opmerking Char"/>
    <w:basedOn w:val="Standaardalinea-lettertype"/>
    <w:link w:val="Tekstopmerking"/>
    <w:uiPriority w:val="99"/>
    <w:semiHidden/>
    <w:rsid w:val="000C394D"/>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0C394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394D"/>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CA6AF2"/>
    <w:rPr>
      <w:b/>
      <w:bCs/>
    </w:rPr>
  </w:style>
  <w:style w:type="character" w:customStyle="1" w:styleId="OnderwerpvanopmerkingChar">
    <w:name w:val="Onderwerp van opmerking Char"/>
    <w:basedOn w:val="TekstopmerkingChar"/>
    <w:link w:val="Onderwerpvanopmerking"/>
    <w:uiPriority w:val="99"/>
    <w:semiHidden/>
    <w:rsid w:val="00CA6AF2"/>
    <w:rPr>
      <w:rFonts w:ascii="Arial" w:eastAsia="Times New Roman" w:hAnsi="Arial" w:cs="Times New Roman"/>
      <w:b/>
      <w:bCs/>
      <w:sz w:val="20"/>
      <w:szCs w:val="20"/>
      <w:lang w:eastAsia="nl-NL"/>
    </w:rPr>
  </w:style>
  <w:style w:type="character" w:customStyle="1" w:styleId="Kop1Char">
    <w:name w:val="Kop 1 Char"/>
    <w:basedOn w:val="Standaardalinea-lettertype"/>
    <w:link w:val="Kop1"/>
    <w:uiPriority w:val="9"/>
    <w:rsid w:val="0010192F"/>
    <w:rPr>
      <w:rFonts w:eastAsiaTheme="majorEastAsia" w:cstheme="majorBidi"/>
      <w:b/>
      <w:i/>
      <w:szCs w:val="32"/>
      <w:lang w:eastAsia="nl-NL"/>
    </w:rPr>
  </w:style>
  <w:style w:type="paragraph" w:styleId="Kopvaninhoudsopgave">
    <w:name w:val="TOC Heading"/>
    <w:basedOn w:val="Kop1"/>
    <w:next w:val="Standaard"/>
    <w:uiPriority w:val="39"/>
    <w:unhideWhenUsed/>
    <w:qFormat/>
    <w:rsid w:val="0010192F"/>
    <w:pPr>
      <w:spacing w:line="259" w:lineRule="auto"/>
      <w:outlineLvl w:val="9"/>
    </w:pPr>
    <w:rPr>
      <w:rFonts w:asciiTheme="majorHAnsi" w:hAnsiTheme="majorHAnsi"/>
      <w:b w:val="0"/>
      <w:i w:val="0"/>
      <w:color w:val="2E74B5" w:themeColor="accent1" w:themeShade="BF"/>
      <w:sz w:val="32"/>
    </w:rPr>
  </w:style>
  <w:style w:type="paragraph" w:styleId="Inhopg1">
    <w:name w:val="toc 1"/>
    <w:basedOn w:val="Standaard"/>
    <w:next w:val="Standaard"/>
    <w:autoRedefine/>
    <w:uiPriority w:val="39"/>
    <w:unhideWhenUsed/>
    <w:rsid w:val="0010192F"/>
    <w:pPr>
      <w:spacing w:after="100"/>
    </w:pPr>
  </w:style>
  <w:style w:type="character" w:styleId="Hyperlink">
    <w:name w:val="Hyperlink"/>
    <w:basedOn w:val="Standaardalinea-lettertype"/>
    <w:uiPriority w:val="99"/>
    <w:unhideWhenUsed/>
    <w:rsid w:val="0010192F"/>
    <w:rPr>
      <w:color w:val="0563C1" w:themeColor="hyperlink"/>
      <w:u w:val="single"/>
    </w:rPr>
  </w:style>
  <w:style w:type="paragraph" w:styleId="Koptekst">
    <w:name w:val="header"/>
    <w:basedOn w:val="Standaard"/>
    <w:link w:val="KoptekstChar"/>
    <w:uiPriority w:val="99"/>
    <w:unhideWhenUsed/>
    <w:rsid w:val="004B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511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4B511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511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25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19D382387A9E47B27AE9513C3A4FE5" ma:contentTypeVersion="16" ma:contentTypeDescription="Een nieuw document maken." ma:contentTypeScope="" ma:versionID="6b680449548e7b35d5245e10342b9b2b">
  <xsd:schema xmlns:xsd="http://www.w3.org/2001/XMLSchema" xmlns:xs="http://www.w3.org/2001/XMLSchema" xmlns:p="http://schemas.microsoft.com/office/2006/metadata/properties" xmlns:ns2="903b18d7-c0d3-4e30-b635-054f5601e655" xmlns:ns3="8b140e2b-9e65-4aaf-beaf-4a96ecf024bc" targetNamespace="http://schemas.microsoft.com/office/2006/metadata/properties" ma:root="true" ma:fieldsID="3c865dc0429c50fd9ed414a287e11c50" ns2:_="" ns3:_="">
    <xsd:import namespace="903b18d7-c0d3-4e30-b635-054f5601e655"/>
    <xsd:import namespace="8b140e2b-9e65-4aaf-beaf-4a96ecf024bc"/>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95fe819-6a2b-4931-9eaf-0b0e9ac34025}"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140e2b-9e65-4aaf-beaf-4a96ecf024b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13</Value>
    </TaxCatchAll>
    <acf0e680e2b447268b6cc8e221ee1ac5 xmlns="903b18d7-c0d3-4e30-b635-054f5601e655">Aanbesteding|35929ef0-6a0f-43c6-a1ac-6971ed05b41e</acf0e680e2b447268b6cc8e221ee1ac5>
    <da642e57018245d194bae6325a090429 xmlns="903b18d7-c0d3-4e30-b635-054f5601e6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0A78E-EA5C-4465-8295-3CB180766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8b140e2b-9e65-4aaf-beaf-4a96ecf02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FDD92-BDE4-444B-AE6C-54570E10AB2E}">
  <ds:schemaRefs>
    <ds:schemaRef ds:uri="http://schemas.microsoft.com/office/infopath/2007/PartnerControls"/>
    <ds:schemaRef ds:uri="http://purl.org/dc/terms/"/>
    <ds:schemaRef ds:uri="903b18d7-c0d3-4e30-b635-054f5601e655"/>
    <ds:schemaRef ds:uri="http://schemas.microsoft.com/office/2006/documentManagement/types"/>
    <ds:schemaRef ds:uri="http://purl.org/dc/elements/1.1/"/>
    <ds:schemaRef ds:uri="http://schemas.microsoft.com/office/2006/metadata/properties"/>
    <ds:schemaRef ds:uri="8b140e2b-9e65-4aaf-beaf-4a96ecf024bc"/>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DC85DF3-2E33-4880-96B9-AE3840068AAE}">
  <ds:schemaRefs>
    <ds:schemaRef ds:uri="http://schemas.microsoft.com/sharepoint/v3/contenttype/forms"/>
  </ds:schemaRefs>
</ds:datastoreItem>
</file>

<file path=customXml/itemProps4.xml><?xml version="1.0" encoding="utf-8"?>
<ds:datastoreItem xmlns:ds="http://schemas.openxmlformats.org/officeDocument/2006/customXml" ds:itemID="{ECE970EF-8D2E-46B2-8EE6-9E8421DAD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411</Words>
  <Characters>2266</Characters>
  <Application>Microsoft Office Word</Application>
  <DocSecurity>0</DocSecurity>
  <Lines>18</Lines>
  <Paragraphs>5</Paragraphs>
  <ScaleCrop>false</ScaleCrop>
  <Company>Gemeente 's-Hertogenbosch</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Invulformulier Wensen_Plansoftware</dc:title>
  <dc:subject/>
  <dc:creator>Yvonne van Boxmeer</dc:creator>
  <cp:keywords/>
  <dc:description/>
  <cp:lastModifiedBy>Yvonne van Boxmeer</cp:lastModifiedBy>
  <cp:revision>20</cp:revision>
  <cp:lastPrinted>2020-04-23T12:19:00Z</cp:lastPrinted>
  <dcterms:created xsi:type="dcterms:W3CDTF">2022-12-07T10:59:00Z</dcterms:created>
  <dcterms:modified xsi:type="dcterms:W3CDTF">2023-01-11T08:39:00Z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0x0101007219D382387A9E47B27AE9513C3A4FE5</vt:lpwstr>
  </property>
  <property fmtid="{D5CDD505-2E9C-101B-9397-08002B2CF9AE}" pid="3" name="gshDocumentstatus">
    <vt:lpwstr>1;#Concept|fac772ea-c83a-4d2d-8153-73dc814209cd</vt:lpwstr>
  </property>
  <property fmtid="{D5CDD505-2E9C-101B-9397-08002B2CF9AE}" pid="4" name="gshDocumentSoort">
    <vt:lpwstr>13;#Aanbesteding|35929ef0-6a0f-43c6-a1ac-6971ed05b41e</vt:lpwstr>
  </property>
  <property fmtid="{D5CDD505-2E9C-101B-9397-08002B2CF9AE}" pid="5" name="gshProjectfase">
    <vt:lpwstr/>
  </property>
</Properties>
</file>