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margin" w:tblpY="739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6345"/>
      </w:tblGrid>
      <w:tr w:rsidR="005F4ABF" w:rsidRPr="00E26612" w14:paraId="62434059" w14:textId="77777777" w:rsidTr="00442909">
        <w:tc>
          <w:tcPr>
            <w:tcW w:w="2093" w:type="dxa"/>
            <w:shd w:val="clear" w:color="auto" w:fill="A6A6A6" w:themeFill="background1" w:themeFillShade="A6"/>
          </w:tcPr>
          <w:p w14:paraId="143A6457" w14:textId="77777777" w:rsidR="005F4ABF" w:rsidRPr="00B46788" w:rsidRDefault="005F4ABF" w:rsidP="00442909">
            <w:pPr>
              <w:spacing w:line="276" w:lineRule="auto"/>
              <w:rPr>
                <w:rFonts w:cs="Arial"/>
                <w:b/>
                <w:bCs/>
                <w:color w:val="000000" w:themeColor="text1"/>
                <w:sz w:val="20"/>
              </w:rPr>
            </w:pPr>
            <w:bookmarkStart w:id="0" w:name="_Hlk97559252"/>
            <w:r w:rsidRPr="00B46788">
              <w:rPr>
                <w:rFonts w:cs="Arial"/>
                <w:b/>
                <w:bCs/>
                <w:color w:val="000000" w:themeColor="text1"/>
                <w:sz w:val="20"/>
              </w:rPr>
              <w:t>Datum</w:t>
            </w:r>
          </w:p>
        </w:tc>
        <w:tc>
          <w:tcPr>
            <w:tcW w:w="6345" w:type="dxa"/>
            <w:shd w:val="clear" w:color="auto" w:fill="A6A6A6" w:themeFill="background1" w:themeFillShade="A6"/>
          </w:tcPr>
          <w:p w14:paraId="1F2825EA" w14:textId="77777777" w:rsidR="005F4ABF" w:rsidRPr="00B46788" w:rsidRDefault="005F4ABF" w:rsidP="00442909">
            <w:pPr>
              <w:spacing w:line="276" w:lineRule="auto"/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B46788">
              <w:rPr>
                <w:rFonts w:cs="Arial"/>
                <w:b/>
                <w:bCs/>
                <w:color w:val="000000" w:themeColor="text1"/>
                <w:sz w:val="20"/>
              </w:rPr>
              <w:t>Fase</w:t>
            </w:r>
          </w:p>
        </w:tc>
      </w:tr>
      <w:tr w:rsidR="005F4ABF" w:rsidRPr="00E26612" w14:paraId="06B3946D" w14:textId="77777777" w:rsidTr="00442909">
        <w:tc>
          <w:tcPr>
            <w:tcW w:w="2093" w:type="dxa"/>
          </w:tcPr>
          <w:p w14:paraId="490874F7" w14:textId="77777777" w:rsidR="005F4ABF" w:rsidRPr="005F4ABF" w:rsidRDefault="005F4ABF" w:rsidP="00442909">
            <w:pPr>
              <w:spacing w:line="276" w:lineRule="auto"/>
              <w:rPr>
                <w:rFonts w:cs="Arial"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color w:val="A6A6A6" w:themeColor="background1" w:themeShade="A6"/>
                <w:sz w:val="20"/>
              </w:rPr>
              <w:t>30-11-2022</w:t>
            </w:r>
          </w:p>
        </w:tc>
        <w:tc>
          <w:tcPr>
            <w:tcW w:w="6345" w:type="dxa"/>
          </w:tcPr>
          <w:p w14:paraId="647C1161" w14:textId="77777777" w:rsidR="005F4ABF" w:rsidRPr="005F4ABF" w:rsidRDefault="005F4ABF" w:rsidP="00442909">
            <w:pPr>
              <w:spacing w:line="276" w:lineRule="auto"/>
              <w:rPr>
                <w:rFonts w:cs="Arial"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color w:val="A6A6A6" w:themeColor="background1" w:themeShade="A6"/>
                <w:sz w:val="20"/>
              </w:rPr>
              <w:t>Verzending aankondiging. Dit beschrijvend document inclusief bijlagen is beschikbaar gesteld op het aanbestedingsplatform www.tenderned.nl</w:t>
            </w:r>
          </w:p>
        </w:tc>
      </w:tr>
      <w:tr w:rsidR="005F4ABF" w:rsidRPr="00E26612" w14:paraId="3004D7C1" w14:textId="77777777" w:rsidTr="00442909">
        <w:tc>
          <w:tcPr>
            <w:tcW w:w="2093" w:type="dxa"/>
          </w:tcPr>
          <w:p w14:paraId="3251D970" w14:textId="77777777" w:rsidR="005F4ABF" w:rsidRPr="005F4ABF" w:rsidRDefault="005F4ABF" w:rsidP="00442909">
            <w:pPr>
              <w:spacing w:line="276" w:lineRule="auto"/>
              <w:rPr>
                <w:rFonts w:cs="Arial"/>
                <w:b/>
                <w:i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b/>
                <w:i/>
                <w:color w:val="A6A6A6" w:themeColor="background1" w:themeShade="A6"/>
                <w:sz w:val="20"/>
              </w:rPr>
              <w:t>13-12-2022 voor 12:00 uur</w:t>
            </w:r>
          </w:p>
        </w:tc>
        <w:tc>
          <w:tcPr>
            <w:tcW w:w="6345" w:type="dxa"/>
          </w:tcPr>
          <w:p w14:paraId="090F6E3D" w14:textId="77777777" w:rsidR="005F4ABF" w:rsidRPr="005F4ABF" w:rsidRDefault="005F4ABF" w:rsidP="00442909">
            <w:pPr>
              <w:spacing w:line="276" w:lineRule="auto"/>
              <w:rPr>
                <w:rFonts w:cs="Arial"/>
                <w:i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i/>
                <w:color w:val="A6A6A6" w:themeColor="background1" w:themeShade="A6"/>
                <w:sz w:val="20"/>
              </w:rPr>
              <w:t>Sluiting termijn voor het melden tegenstrijdigheden in dit Aanbestedingsdocument en voor het indienen van vragen met betrekking tot dit document. (Nota van Inlichtingen ronde 1)</w:t>
            </w:r>
          </w:p>
        </w:tc>
      </w:tr>
      <w:tr w:rsidR="005F4ABF" w:rsidRPr="00E26612" w14:paraId="6583E328" w14:textId="77777777" w:rsidTr="00442909">
        <w:tc>
          <w:tcPr>
            <w:tcW w:w="2093" w:type="dxa"/>
          </w:tcPr>
          <w:p w14:paraId="44D5C66D" w14:textId="77777777" w:rsidR="005F4ABF" w:rsidRPr="005F4ABF" w:rsidRDefault="005F4ABF" w:rsidP="00442909">
            <w:pPr>
              <w:spacing w:line="276" w:lineRule="auto"/>
              <w:rPr>
                <w:rFonts w:cs="Arial"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color w:val="A6A6A6" w:themeColor="background1" w:themeShade="A6"/>
                <w:sz w:val="20"/>
              </w:rPr>
              <w:t>20-12-2022</w:t>
            </w:r>
          </w:p>
        </w:tc>
        <w:tc>
          <w:tcPr>
            <w:tcW w:w="6345" w:type="dxa"/>
          </w:tcPr>
          <w:p w14:paraId="582A3018" w14:textId="77777777" w:rsidR="005F4ABF" w:rsidRPr="005F4ABF" w:rsidRDefault="005F4ABF" w:rsidP="00442909">
            <w:pPr>
              <w:spacing w:line="276" w:lineRule="auto"/>
              <w:rPr>
                <w:rFonts w:cs="Arial"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color w:val="A6A6A6" w:themeColor="background1" w:themeShade="A6"/>
                <w:sz w:val="20"/>
              </w:rPr>
              <w:t>Beschikbaarstelling Nota van Inlichtingen 1</w:t>
            </w:r>
          </w:p>
        </w:tc>
      </w:tr>
      <w:tr w:rsidR="005F4ABF" w:rsidRPr="00E26612" w14:paraId="478E8965" w14:textId="77777777" w:rsidTr="00442909">
        <w:tc>
          <w:tcPr>
            <w:tcW w:w="2093" w:type="dxa"/>
          </w:tcPr>
          <w:p w14:paraId="0FAE5897" w14:textId="77777777" w:rsidR="005F4ABF" w:rsidRPr="005F4ABF" w:rsidRDefault="005F4ABF" w:rsidP="00442909">
            <w:pPr>
              <w:spacing w:line="276" w:lineRule="auto"/>
              <w:rPr>
                <w:rFonts w:cs="Arial"/>
                <w:b/>
                <w:i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b/>
                <w:i/>
                <w:color w:val="A6A6A6" w:themeColor="background1" w:themeShade="A6"/>
                <w:sz w:val="20"/>
              </w:rPr>
              <w:t xml:space="preserve">10-01-2023 </w:t>
            </w:r>
          </w:p>
          <w:p w14:paraId="2E895147" w14:textId="77777777" w:rsidR="005F4ABF" w:rsidRPr="005F4ABF" w:rsidRDefault="005F4ABF" w:rsidP="00442909">
            <w:pPr>
              <w:spacing w:line="276" w:lineRule="auto"/>
              <w:rPr>
                <w:rFonts w:cs="Arial"/>
                <w:b/>
                <w:i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b/>
                <w:i/>
                <w:color w:val="A6A6A6" w:themeColor="background1" w:themeShade="A6"/>
                <w:sz w:val="20"/>
              </w:rPr>
              <w:t>voor 12:00 uur</w:t>
            </w:r>
          </w:p>
        </w:tc>
        <w:tc>
          <w:tcPr>
            <w:tcW w:w="6345" w:type="dxa"/>
          </w:tcPr>
          <w:p w14:paraId="64FFE203" w14:textId="77777777" w:rsidR="005F4ABF" w:rsidRPr="005F4ABF" w:rsidRDefault="005F4ABF" w:rsidP="00442909">
            <w:pPr>
              <w:spacing w:line="276" w:lineRule="auto"/>
              <w:rPr>
                <w:rFonts w:cs="Arial"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i/>
                <w:color w:val="A6A6A6" w:themeColor="background1" w:themeShade="A6"/>
                <w:sz w:val="20"/>
              </w:rPr>
              <w:t>Sluiting termijn voor het indienen van vragen met betrekking tot dit Aanbestedingsdocument. (Nota van Inlichtingen ronde 2)</w:t>
            </w:r>
          </w:p>
        </w:tc>
      </w:tr>
      <w:tr w:rsidR="005F4ABF" w:rsidRPr="00E26612" w14:paraId="67A94B85" w14:textId="77777777" w:rsidTr="00442909">
        <w:tc>
          <w:tcPr>
            <w:tcW w:w="2093" w:type="dxa"/>
          </w:tcPr>
          <w:p w14:paraId="4239CEA5" w14:textId="77777777" w:rsidR="005F4ABF" w:rsidRPr="005F4ABF" w:rsidRDefault="005F4ABF" w:rsidP="00442909">
            <w:pPr>
              <w:spacing w:line="276" w:lineRule="auto"/>
              <w:rPr>
                <w:rFonts w:cs="Arial"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color w:val="A6A6A6" w:themeColor="background1" w:themeShade="A6"/>
                <w:sz w:val="20"/>
              </w:rPr>
              <w:t>17-01-2023</w:t>
            </w:r>
          </w:p>
        </w:tc>
        <w:tc>
          <w:tcPr>
            <w:tcW w:w="6345" w:type="dxa"/>
          </w:tcPr>
          <w:p w14:paraId="3EB95972" w14:textId="77777777" w:rsidR="005F4ABF" w:rsidRPr="005F4ABF" w:rsidRDefault="005F4ABF" w:rsidP="00442909">
            <w:pPr>
              <w:spacing w:line="276" w:lineRule="auto"/>
              <w:rPr>
                <w:rFonts w:cs="Arial"/>
                <w:color w:val="A6A6A6" w:themeColor="background1" w:themeShade="A6"/>
                <w:sz w:val="20"/>
              </w:rPr>
            </w:pPr>
            <w:r w:rsidRPr="005F4ABF">
              <w:rPr>
                <w:rFonts w:cs="Arial"/>
                <w:color w:val="A6A6A6" w:themeColor="background1" w:themeShade="A6"/>
                <w:sz w:val="20"/>
              </w:rPr>
              <w:t>Beschikbaarstelling Nota van Inlichtingen 2</w:t>
            </w:r>
          </w:p>
        </w:tc>
      </w:tr>
      <w:tr w:rsidR="005F4ABF" w:rsidRPr="00E26612" w14:paraId="1C39A990" w14:textId="77777777" w:rsidTr="00442909">
        <w:tc>
          <w:tcPr>
            <w:tcW w:w="2093" w:type="dxa"/>
          </w:tcPr>
          <w:p w14:paraId="0555B444" w14:textId="4EE95330" w:rsidR="005F4ABF" w:rsidRPr="005F4ABF" w:rsidRDefault="005F4ABF" w:rsidP="00442909">
            <w:pPr>
              <w:spacing w:line="276" w:lineRule="auto"/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5F4ABF">
              <w:rPr>
                <w:rFonts w:cs="Arial"/>
                <w:b/>
                <w:bCs/>
                <w:color w:val="000000" w:themeColor="text1"/>
                <w:sz w:val="20"/>
              </w:rPr>
              <w:t>23-01-2023 voor 10:00 uur</w:t>
            </w:r>
          </w:p>
        </w:tc>
        <w:tc>
          <w:tcPr>
            <w:tcW w:w="6345" w:type="dxa"/>
          </w:tcPr>
          <w:p w14:paraId="43F1543E" w14:textId="7EFA89B9" w:rsidR="005F4ABF" w:rsidRPr="00E26612" w:rsidRDefault="005F4ABF" w:rsidP="00442909">
            <w:pPr>
              <w:spacing w:line="276" w:lineRule="auto"/>
              <w:rPr>
                <w:rFonts w:cs="Arial"/>
                <w:color w:val="000000" w:themeColor="text1"/>
                <w:sz w:val="20"/>
              </w:rPr>
            </w:pPr>
            <w:r w:rsidRPr="00E26612">
              <w:rPr>
                <w:rFonts w:cs="Arial"/>
                <w:i/>
                <w:color w:val="000000" w:themeColor="text1"/>
                <w:sz w:val="20"/>
              </w:rPr>
              <w:t xml:space="preserve">Sluiting </w:t>
            </w:r>
            <w:r>
              <w:rPr>
                <w:rFonts w:cs="Arial"/>
                <w:i/>
                <w:color w:val="000000" w:themeColor="text1"/>
                <w:sz w:val="20"/>
              </w:rPr>
              <w:t xml:space="preserve">(laatste) </w:t>
            </w:r>
            <w:r w:rsidRPr="00E26612">
              <w:rPr>
                <w:rFonts w:cs="Arial"/>
                <w:i/>
                <w:color w:val="000000" w:themeColor="text1"/>
                <w:sz w:val="20"/>
              </w:rPr>
              <w:t xml:space="preserve">termijn voor het indienen van vragen met betrekking tot dit Aanbestedingsdocument. (Nota van Inlichtingen ronde </w:t>
            </w:r>
            <w:r>
              <w:rPr>
                <w:rFonts w:cs="Arial"/>
                <w:i/>
                <w:color w:val="000000" w:themeColor="text1"/>
                <w:sz w:val="20"/>
              </w:rPr>
              <w:t>3</w:t>
            </w:r>
            <w:r w:rsidRPr="00E26612">
              <w:rPr>
                <w:rFonts w:cs="Arial"/>
                <w:i/>
                <w:color w:val="000000" w:themeColor="text1"/>
                <w:sz w:val="20"/>
              </w:rPr>
              <w:t>)</w:t>
            </w:r>
          </w:p>
        </w:tc>
      </w:tr>
      <w:tr w:rsidR="005F4ABF" w:rsidRPr="00E26612" w14:paraId="5BF2F01C" w14:textId="77777777" w:rsidTr="00442909">
        <w:tc>
          <w:tcPr>
            <w:tcW w:w="2093" w:type="dxa"/>
          </w:tcPr>
          <w:p w14:paraId="5A99750D" w14:textId="3E553344" w:rsidR="005F4ABF" w:rsidRPr="005F4ABF" w:rsidRDefault="005F4ABF" w:rsidP="00442909">
            <w:pPr>
              <w:spacing w:line="276" w:lineRule="auto"/>
              <w:rPr>
                <w:rFonts w:cs="Arial"/>
                <w:color w:val="000000" w:themeColor="text1"/>
                <w:sz w:val="20"/>
              </w:rPr>
            </w:pPr>
            <w:r w:rsidRPr="005F4ABF">
              <w:rPr>
                <w:rFonts w:cs="Arial"/>
                <w:color w:val="000000" w:themeColor="text1"/>
                <w:sz w:val="20"/>
              </w:rPr>
              <w:t>27-01-2023</w:t>
            </w:r>
          </w:p>
        </w:tc>
        <w:tc>
          <w:tcPr>
            <w:tcW w:w="6345" w:type="dxa"/>
          </w:tcPr>
          <w:p w14:paraId="4C2C562E" w14:textId="2EF016BA" w:rsidR="005F4ABF" w:rsidRPr="00E26612" w:rsidRDefault="005F4ABF" w:rsidP="00442909">
            <w:pPr>
              <w:spacing w:line="276" w:lineRule="auto"/>
              <w:rPr>
                <w:rFonts w:cs="Arial"/>
                <w:i/>
                <w:color w:val="000000" w:themeColor="text1"/>
                <w:sz w:val="20"/>
              </w:rPr>
            </w:pPr>
            <w:r w:rsidRPr="00E26612">
              <w:rPr>
                <w:rFonts w:cs="Arial"/>
                <w:color w:val="000000" w:themeColor="text1"/>
                <w:sz w:val="20"/>
              </w:rPr>
              <w:t xml:space="preserve">Beschikbaarstelling Nota van Inlichtingen </w:t>
            </w:r>
            <w:r>
              <w:rPr>
                <w:rFonts w:cs="Arial"/>
                <w:color w:val="000000" w:themeColor="text1"/>
                <w:sz w:val="20"/>
              </w:rPr>
              <w:t>3</w:t>
            </w:r>
          </w:p>
        </w:tc>
      </w:tr>
      <w:tr w:rsidR="005F4ABF" w:rsidRPr="00E26612" w14:paraId="274BBC8A" w14:textId="77777777" w:rsidTr="00442909">
        <w:tc>
          <w:tcPr>
            <w:tcW w:w="2093" w:type="dxa"/>
          </w:tcPr>
          <w:p w14:paraId="64C316BD" w14:textId="680EFDF0" w:rsidR="005F4ABF" w:rsidRPr="00D323C0" w:rsidRDefault="005F4ABF" w:rsidP="00442909">
            <w:pPr>
              <w:spacing w:line="276" w:lineRule="auto"/>
              <w:rPr>
                <w:rFonts w:cs="Arial"/>
                <w:b/>
                <w:i/>
                <w:color w:val="000000" w:themeColor="text1"/>
                <w:sz w:val="20"/>
              </w:rPr>
            </w:pPr>
            <w:r>
              <w:rPr>
                <w:rFonts w:cs="Arial"/>
                <w:b/>
                <w:i/>
                <w:color w:val="000000" w:themeColor="text1"/>
                <w:sz w:val="20"/>
              </w:rPr>
              <w:t>08-02</w:t>
            </w:r>
            <w:r w:rsidRPr="00D323C0">
              <w:rPr>
                <w:rFonts w:cs="Arial"/>
                <w:b/>
                <w:i/>
                <w:color w:val="000000" w:themeColor="text1"/>
                <w:sz w:val="20"/>
              </w:rPr>
              <w:t>-2023 om 12:00 uur</w:t>
            </w:r>
          </w:p>
        </w:tc>
        <w:tc>
          <w:tcPr>
            <w:tcW w:w="6345" w:type="dxa"/>
          </w:tcPr>
          <w:p w14:paraId="2B4C404E" w14:textId="77777777" w:rsidR="005F4ABF" w:rsidRPr="00E26612" w:rsidRDefault="005F4ABF" w:rsidP="00442909">
            <w:pPr>
              <w:spacing w:line="276" w:lineRule="auto"/>
              <w:rPr>
                <w:rFonts w:cs="Arial"/>
                <w:i/>
                <w:color w:val="000000" w:themeColor="text1"/>
                <w:sz w:val="20"/>
              </w:rPr>
            </w:pPr>
            <w:r w:rsidRPr="00E26612">
              <w:rPr>
                <w:rFonts w:cs="Arial"/>
                <w:i/>
                <w:color w:val="000000" w:themeColor="text1"/>
                <w:sz w:val="20"/>
              </w:rPr>
              <w:t>Sluiting Inschrijvingstermijn</w:t>
            </w:r>
          </w:p>
        </w:tc>
      </w:tr>
      <w:tr w:rsidR="005F4ABF" w:rsidRPr="00E26612" w14:paraId="37715194" w14:textId="77777777" w:rsidTr="00442909">
        <w:tc>
          <w:tcPr>
            <w:tcW w:w="2093" w:type="dxa"/>
          </w:tcPr>
          <w:p w14:paraId="1F8CC98F" w14:textId="77777777" w:rsidR="005F4ABF" w:rsidRPr="00D323C0" w:rsidRDefault="005F4ABF" w:rsidP="00442909">
            <w:pPr>
              <w:spacing w:line="276" w:lineRule="auto"/>
              <w:rPr>
                <w:rFonts w:cs="Arial"/>
                <w:color w:val="000000" w:themeColor="text1"/>
                <w:sz w:val="20"/>
              </w:rPr>
            </w:pPr>
          </w:p>
        </w:tc>
        <w:tc>
          <w:tcPr>
            <w:tcW w:w="6345" w:type="dxa"/>
          </w:tcPr>
          <w:p w14:paraId="771D3B1A" w14:textId="77777777" w:rsidR="005F4ABF" w:rsidRPr="00E26612" w:rsidRDefault="005F4ABF" w:rsidP="00442909">
            <w:pPr>
              <w:spacing w:line="276" w:lineRule="auto"/>
              <w:rPr>
                <w:rFonts w:cs="Arial"/>
                <w:color w:val="000000" w:themeColor="text1"/>
                <w:sz w:val="20"/>
              </w:rPr>
            </w:pPr>
            <w:r w:rsidRPr="00E26612">
              <w:rPr>
                <w:rFonts w:cs="Arial"/>
                <w:color w:val="000000" w:themeColor="text1"/>
                <w:sz w:val="20"/>
              </w:rPr>
              <w:t>Beoordeling Inschrijvingen</w:t>
            </w:r>
          </w:p>
        </w:tc>
      </w:tr>
      <w:tr w:rsidR="005F4ABF" w:rsidRPr="00E26612" w14:paraId="57AB8E4F" w14:textId="77777777" w:rsidTr="00442909">
        <w:tc>
          <w:tcPr>
            <w:tcW w:w="2093" w:type="dxa"/>
          </w:tcPr>
          <w:p w14:paraId="11535B6F" w14:textId="77777777" w:rsidR="005F4ABF" w:rsidRPr="00D323C0" w:rsidRDefault="005F4ABF" w:rsidP="00442909">
            <w:pPr>
              <w:spacing w:line="276" w:lineRule="auto"/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345" w:type="dxa"/>
          </w:tcPr>
          <w:p w14:paraId="45E75B6F" w14:textId="77777777" w:rsidR="005F4ABF" w:rsidRPr="00E26612" w:rsidRDefault="005F4ABF" w:rsidP="00442909">
            <w:pPr>
              <w:spacing w:line="276" w:lineRule="auto"/>
              <w:rPr>
                <w:rFonts w:cs="Arial"/>
                <w:color w:val="000000" w:themeColor="text1"/>
                <w:sz w:val="20"/>
              </w:rPr>
            </w:pPr>
            <w:r w:rsidRPr="00E26612">
              <w:rPr>
                <w:rFonts w:cs="Arial"/>
                <w:color w:val="000000" w:themeColor="text1"/>
                <w:sz w:val="20"/>
              </w:rPr>
              <w:t>Verificatiegesprekken</w:t>
            </w:r>
          </w:p>
        </w:tc>
      </w:tr>
      <w:tr w:rsidR="005F4ABF" w:rsidRPr="00E26612" w14:paraId="4762EC03" w14:textId="77777777" w:rsidTr="00442909">
        <w:tc>
          <w:tcPr>
            <w:tcW w:w="2093" w:type="dxa"/>
          </w:tcPr>
          <w:p w14:paraId="6B7F567F" w14:textId="6A50BCA2" w:rsidR="005F4ABF" w:rsidRPr="00D323C0" w:rsidRDefault="005F4ABF" w:rsidP="00442909">
            <w:pPr>
              <w:spacing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01</w:t>
            </w:r>
            <w:r w:rsidRPr="00D323C0">
              <w:rPr>
                <w:rFonts w:cs="Arial"/>
                <w:color w:val="000000" w:themeColor="text1"/>
                <w:sz w:val="20"/>
              </w:rPr>
              <w:t>-0</w:t>
            </w:r>
            <w:r>
              <w:rPr>
                <w:rFonts w:cs="Arial"/>
                <w:color w:val="000000" w:themeColor="text1"/>
                <w:sz w:val="20"/>
              </w:rPr>
              <w:t>3</w:t>
            </w:r>
            <w:r w:rsidRPr="00D323C0">
              <w:rPr>
                <w:rFonts w:cs="Arial"/>
                <w:color w:val="000000" w:themeColor="text1"/>
                <w:sz w:val="20"/>
              </w:rPr>
              <w:t>-2023</w:t>
            </w:r>
          </w:p>
        </w:tc>
        <w:tc>
          <w:tcPr>
            <w:tcW w:w="6345" w:type="dxa"/>
          </w:tcPr>
          <w:p w14:paraId="0F263243" w14:textId="77777777" w:rsidR="005F4ABF" w:rsidRPr="00E26612" w:rsidRDefault="005F4ABF" w:rsidP="00442909">
            <w:pPr>
              <w:spacing w:line="276" w:lineRule="auto"/>
              <w:rPr>
                <w:rFonts w:cs="Arial"/>
                <w:color w:val="000000" w:themeColor="text1"/>
                <w:sz w:val="20"/>
              </w:rPr>
            </w:pPr>
            <w:r w:rsidRPr="00E26612">
              <w:rPr>
                <w:rFonts w:cs="Arial"/>
                <w:color w:val="000000" w:themeColor="text1"/>
                <w:sz w:val="20"/>
              </w:rPr>
              <w:t>Gunningsbeslissing</w:t>
            </w:r>
          </w:p>
        </w:tc>
      </w:tr>
      <w:tr w:rsidR="005F4ABF" w:rsidRPr="00117E58" w14:paraId="162B960A" w14:textId="77777777" w:rsidTr="00442909">
        <w:tc>
          <w:tcPr>
            <w:tcW w:w="2093" w:type="dxa"/>
          </w:tcPr>
          <w:p w14:paraId="3905075B" w14:textId="5438D961" w:rsidR="005F4ABF" w:rsidRPr="00D323C0" w:rsidRDefault="005F4ABF" w:rsidP="00442909">
            <w:pPr>
              <w:spacing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22</w:t>
            </w:r>
            <w:r w:rsidRPr="00D323C0">
              <w:rPr>
                <w:rFonts w:cs="Arial"/>
                <w:color w:val="000000" w:themeColor="text1"/>
                <w:sz w:val="20"/>
              </w:rPr>
              <w:t>-03-2023</w:t>
            </w:r>
          </w:p>
        </w:tc>
        <w:tc>
          <w:tcPr>
            <w:tcW w:w="6345" w:type="dxa"/>
          </w:tcPr>
          <w:p w14:paraId="10F806DA" w14:textId="77777777" w:rsidR="005F4ABF" w:rsidRPr="00117E58" w:rsidRDefault="005F4ABF" w:rsidP="00442909">
            <w:pPr>
              <w:spacing w:line="276" w:lineRule="auto"/>
              <w:rPr>
                <w:rFonts w:cs="Arial"/>
                <w:color w:val="000000" w:themeColor="text1"/>
                <w:sz w:val="20"/>
              </w:rPr>
            </w:pPr>
            <w:r w:rsidRPr="00E26612">
              <w:rPr>
                <w:rFonts w:cs="Arial"/>
                <w:color w:val="000000" w:themeColor="text1"/>
                <w:sz w:val="20"/>
              </w:rPr>
              <w:t>Definitieve gunning</w:t>
            </w:r>
          </w:p>
        </w:tc>
      </w:tr>
    </w:tbl>
    <w:bookmarkEnd w:id="0"/>
    <w:p w14:paraId="7DD4D137" w14:textId="57F0733C" w:rsidR="00137807" w:rsidRDefault="00442909">
      <w:r>
        <w:t xml:space="preserve">AANGEPASTE PLANNING </w:t>
      </w:r>
      <w:r w:rsidR="003D389D">
        <w:t>Aanbesteding vaste Labinrichting</w:t>
      </w:r>
      <w:r w:rsidR="00017C50">
        <w:t xml:space="preserve"> </w:t>
      </w:r>
    </w:p>
    <w:p w14:paraId="3E81A24F" w14:textId="080EEE64" w:rsidR="00017C50" w:rsidRDefault="00017C50">
      <w:r>
        <w:t>Referentie 3918-2022-0013</w:t>
      </w:r>
    </w:p>
    <w:sectPr w:rsidR="00017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BF"/>
    <w:rsid w:val="00017C50"/>
    <w:rsid w:val="00137807"/>
    <w:rsid w:val="003D389D"/>
    <w:rsid w:val="00442909"/>
    <w:rsid w:val="005F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FBB35"/>
  <w15:chartTrackingRefBased/>
  <w15:docId w15:val="{3F1B110A-99CF-4EDA-B8F7-7E34969A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ABF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F4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169</Words>
  <Characters>931</Characters>
  <Application>Microsoft Office Word</Application>
  <DocSecurity>0</DocSecurity>
  <Lines>7</Lines>
  <Paragraphs>2</Paragraphs>
  <ScaleCrop>false</ScaleCrop>
  <Company>HogeSchool InHolland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Molenaar, Frank</dc:creator>
  <cp:keywords/>
  <dc:description/>
  <cp:lastModifiedBy>Molenaar, Frank</cp:lastModifiedBy>
  <cp:revision>4</cp:revision>
  <dcterms:created xsi:type="dcterms:W3CDTF">2023-01-16T08:52:00Z</dcterms:created>
  <dcterms:modified xsi:type="dcterms:W3CDTF">2023-01-16T09:15:00Z</dcterms:modified>
</cp:coreProperties>
</file>