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78345" w14:textId="77777777" w:rsidR="00FD23CD" w:rsidRPr="00FD23CD" w:rsidRDefault="00FD23CD" w:rsidP="00A32791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FD23CD">
        <w:rPr>
          <w:rFonts w:ascii="Arial" w:hAnsi="Arial" w:cs="Arial"/>
          <w:b/>
          <w:bCs/>
          <w:sz w:val="18"/>
          <w:szCs w:val="18"/>
        </w:rPr>
        <w:t xml:space="preserve">Bijlage bij vraag 28. NvI3. </w:t>
      </w:r>
    </w:p>
    <w:p w14:paraId="05BED25C" w14:textId="77777777" w:rsidR="00FD23CD" w:rsidRPr="00FD23CD" w:rsidRDefault="00FD23CD" w:rsidP="00A32791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3D3027B9" w14:textId="16B3AB49" w:rsidR="00A32791" w:rsidRPr="00FD23CD" w:rsidRDefault="00A32791" w:rsidP="00A32791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FD23CD">
        <w:rPr>
          <w:rFonts w:ascii="Arial" w:hAnsi="Arial" w:cs="Arial"/>
          <w:b/>
          <w:bCs/>
          <w:sz w:val="18"/>
          <w:szCs w:val="18"/>
        </w:rPr>
        <w:t>Deel 3: Uitvragen UAV GC contract</w:t>
      </w:r>
    </w:p>
    <w:p w14:paraId="0DA8093C" w14:textId="66BEA14F" w:rsidR="00042DEB" w:rsidRPr="00FD23CD" w:rsidRDefault="00042DEB" w:rsidP="0070140A">
      <w:pPr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  <w:u w:val="single"/>
        </w:rPr>
        <w:t>Contractstukken</w:t>
      </w:r>
      <w:r w:rsidR="0088782B" w:rsidRPr="00FD23CD">
        <w:rPr>
          <w:rFonts w:ascii="Arial" w:hAnsi="Arial" w:cs="Arial"/>
          <w:sz w:val="18"/>
          <w:szCs w:val="18"/>
          <w:u w:val="single"/>
        </w:rPr>
        <w:br/>
      </w:r>
      <w:r w:rsidRPr="00FD23CD">
        <w:rPr>
          <w:rFonts w:ascii="Arial" w:hAnsi="Arial" w:cs="Arial"/>
          <w:sz w:val="18"/>
          <w:szCs w:val="18"/>
        </w:rPr>
        <w:t xml:space="preserve">De Opdrachtnemer dient op basis van het Definitief Ontwerp de benodigde contractstukken op te stellen. </w:t>
      </w:r>
    </w:p>
    <w:p w14:paraId="187E927D" w14:textId="2649C738" w:rsidR="00042DEB" w:rsidRPr="00FD23CD" w:rsidRDefault="00042DEB" w:rsidP="0070140A">
      <w:pPr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  <w:u w:val="single"/>
        </w:rPr>
        <w:t>Selectieleidraad</w:t>
      </w:r>
      <w:r w:rsidR="0088782B" w:rsidRPr="00FD23CD">
        <w:rPr>
          <w:rFonts w:ascii="Arial" w:hAnsi="Arial" w:cs="Arial"/>
          <w:sz w:val="18"/>
          <w:szCs w:val="18"/>
          <w:u w:val="single"/>
        </w:rPr>
        <w:br/>
      </w:r>
      <w:r w:rsidRPr="00FD23CD">
        <w:rPr>
          <w:rFonts w:ascii="Arial" w:hAnsi="Arial" w:cs="Arial"/>
          <w:sz w:val="18"/>
          <w:szCs w:val="18"/>
        </w:rPr>
        <w:t>De Opdrachtgever stelt de selectieleidraad op. Opdrachtnemer adviseert tijdens de aanbesteding als materiedeskundige. Hierbij horen bijv. adviezen m.b.t. scope-omschrijving, geschiktheidseisen, selectiecriteria en contractbepalingen.</w:t>
      </w:r>
    </w:p>
    <w:p w14:paraId="3E6EADD6" w14:textId="16458AE0" w:rsidR="00042DEB" w:rsidRPr="00FD23CD" w:rsidRDefault="00042DEB" w:rsidP="0070140A">
      <w:pPr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  <w:u w:val="single"/>
        </w:rPr>
        <w:t>Aanbestedingsleidraad</w:t>
      </w:r>
      <w:r w:rsidR="0088782B" w:rsidRPr="00FD23CD">
        <w:rPr>
          <w:rFonts w:ascii="Arial" w:hAnsi="Arial" w:cs="Arial"/>
          <w:sz w:val="18"/>
          <w:szCs w:val="18"/>
          <w:u w:val="single"/>
        </w:rPr>
        <w:br/>
      </w:r>
      <w:r w:rsidRPr="00FD23CD">
        <w:rPr>
          <w:rFonts w:ascii="Arial" w:hAnsi="Arial" w:cs="Arial"/>
          <w:sz w:val="18"/>
          <w:szCs w:val="18"/>
        </w:rPr>
        <w:t>De Opdrachtgever stelt de aanbestedingsleidraad op. Opdrachtnemer adviseert tijdens de aanbesteding als materiedeskundige. Hierbij horen bijv. adviezen m.b.t. gunningscriteria, contractbepalingen.</w:t>
      </w:r>
    </w:p>
    <w:p w14:paraId="67E1B440" w14:textId="236A010A" w:rsidR="00042DEB" w:rsidRPr="00FD23CD" w:rsidRDefault="00042DEB" w:rsidP="0070140A">
      <w:pPr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  <w:u w:val="single"/>
        </w:rPr>
        <w:t xml:space="preserve">Publicatie </w:t>
      </w:r>
      <w:proofErr w:type="spellStart"/>
      <w:r w:rsidRPr="00FD23CD">
        <w:rPr>
          <w:rFonts w:ascii="Arial" w:hAnsi="Arial" w:cs="Arial"/>
          <w:sz w:val="18"/>
          <w:szCs w:val="18"/>
          <w:u w:val="single"/>
        </w:rPr>
        <w:t>Tenderned</w:t>
      </w:r>
      <w:proofErr w:type="spellEnd"/>
      <w:r w:rsidR="0088782B" w:rsidRPr="00FD23CD">
        <w:rPr>
          <w:rFonts w:ascii="Arial" w:hAnsi="Arial" w:cs="Arial"/>
          <w:sz w:val="18"/>
          <w:szCs w:val="18"/>
          <w:u w:val="single"/>
        </w:rPr>
        <w:br/>
      </w:r>
      <w:r w:rsidRPr="00FD23CD">
        <w:rPr>
          <w:rFonts w:ascii="Arial" w:hAnsi="Arial" w:cs="Arial"/>
          <w:sz w:val="18"/>
          <w:szCs w:val="18"/>
        </w:rPr>
        <w:t xml:space="preserve">De Opdrachtgever verzorgt de aanbestedingsprocedure via </w:t>
      </w:r>
      <w:proofErr w:type="spellStart"/>
      <w:r w:rsidRPr="00FD23CD">
        <w:rPr>
          <w:rFonts w:ascii="Arial" w:hAnsi="Arial" w:cs="Arial"/>
          <w:sz w:val="18"/>
          <w:szCs w:val="18"/>
        </w:rPr>
        <w:t>TenderNed</w:t>
      </w:r>
      <w:proofErr w:type="spellEnd"/>
      <w:r w:rsidRPr="00FD23CD">
        <w:rPr>
          <w:rFonts w:ascii="Arial" w:hAnsi="Arial" w:cs="Arial"/>
          <w:sz w:val="18"/>
          <w:szCs w:val="18"/>
        </w:rPr>
        <w:t>.</w:t>
      </w:r>
    </w:p>
    <w:p w14:paraId="0C7ABC76" w14:textId="5F805D44" w:rsidR="00042DEB" w:rsidRPr="00FD23CD" w:rsidRDefault="00042DEB" w:rsidP="0070140A">
      <w:pPr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  <w:u w:val="single"/>
        </w:rPr>
        <w:t>Nota van Inlichtingen</w:t>
      </w:r>
      <w:r w:rsidR="0088782B" w:rsidRPr="00FD23CD">
        <w:rPr>
          <w:rFonts w:ascii="Arial" w:hAnsi="Arial" w:cs="Arial"/>
          <w:sz w:val="18"/>
          <w:szCs w:val="18"/>
          <w:u w:val="single"/>
        </w:rPr>
        <w:br/>
      </w:r>
      <w:r w:rsidRPr="00FD23CD">
        <w:rPr>
          <w:rFonts w:ascii="Arial" w:hAnsi="Arial" w:cs="Arial"/>
          <w:sz w:val="18"/>
          <w:szCs w:val="18"/>
        </w:rPr>
        <w:t>De technische inhoudelijk vragen over het uit te voeren werk voor de inlichtingen dient de Opdrachtnemer te beantwoorden.</w:t>
      </w:r>
    </w:p>
    <w:p w14:paraId="6CA75CB1" w14:textId="77777777" w:rsidR="00042DEB" w:rsidRPr="00FD23CD" w:rsidRDefault="00042DEB" w:rsidP="0070140A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20739189" w14:textId="3E981D43" w:rsidR="0070140A" w:rsidRPr="00FD23CD" w:rsidRDefault="0070140A" w:rsidP="0070140A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FD23CD">
        <w:rPr>
          <w:rFonts w:ascii="Arial" w:hAnsi="Arial" w:cs="Arial"/>
          <w:b/>
          <w:bCs/>
          <w:sz w:val="18"/>
          <w:szCs w:val="18"/>
        </w:rPr>
        <w:t>Deel 4: Aanvragen Omgevingsvergunning voor uitvoering werkzaamheden</w:t>
      </w:r>
    </w:p>
    <w:p w14:paraId="03519365" w14:textId="77777777" w:rsidR="00A32791" w:rsidRPr="00FD23CD" w:rsidRDefault="00A32791" w:rsidP="0070140A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Aanvragen</w:t>
      </w:r>
    </w:p>
    <w:p w14:paraId="77C3C0A2" w14:textId="4B56C96B" w:rsidR="00A32791" w:rsidRPr="00FD23CD" w:rsidRDefault="00A32791" w:rsidP="0070140A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>De o</w:t>
      </w:r>
      <w:r w:rsidR="0070140A" w:rsidRPr="00FD23CD">
        <w:rPr>
          <w:rFonts w:ascii="Arial" w:hAnsi="Arial" w:cs="Arial"/>
          <w:sz w:val="18"/>
          <w:szCs w:val="18"/>
        </w:rPr>
        <w:t>pdracht</w:t>
      </w:r>
      <w:r w:rsidRPr="00FD23CD">
        <w:rPr>
          <w:rFonts w:ascii="Arial" w:hAnsi="Arial" w:cs="Arial"/>
          <w:sz w:val="18"/>
          <w:szCs w:val="18"/>
        </w:rPr>
        <w:t>nemer dient de aanvraag voor de Omgevingsvergunning in te dienen namens de opdrachtgever en zorg te dragen voor de tijdige verkrijging van deze vergunning.</w:t>
      </w:r>
    </w:p>
    <w:p w14:paraId="37FC8538" w14:textId="77777777" w:rsidR="0070140A" w:rsidRPr="00FD23CD" w:rsidRDefault="0070140A" w:rsidP="009E7594">
      <w:pPr>
        <w:spacing w:after="0"/>
        <w:rPr>
          <w:rFonts w:ascii="Arial" w:hAnsi="Arial" w:cs="Arial"/>
          <w:sz w:val="18"/>
          <w:szCs w:val="18"/>
        </w:rPr>
      </w:pPr>
    </w:p>
    <w:p w14:paraId="587D7EE8" w14:textId="4AD7E583" w:rsidR="00D26971" w:rsidRPr="00FD23CD" w:rsidRDefault="00D26971" w:rsidP="009E7594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FD23CD">
        <w:rPr>
          <w:rFonts w:ascii="Arial" w:hAnsi="Arial" w:cs="Arial"/>
          <w:b/>
          <w:bCs/>
          <w:sz w:val="18"/>
          <w:szCs w:val="18"/>
        </w:rPr>
        <w:t xml:space="preserve">Deel 5: Begeleiden en toetsen UO </w:t>
      </w:r>
    </w:p>
    <w:p w14:paraId="25AB2E52" w14:textId="77777777" w:rsidR="0070140A" w:rsidRPr="00FD23CD" w:rsidRDefault="0070140A" w:rsidP="009E759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Toelichting</w:t>
      </w:r>
    </w:p>
    <w:p w14:paraId="70F8F3A5" w14:textId="77777777" w:rsidR="0070140A" w:rsidRPr="00FD23CD" w:rsidRDefault="009E7594" w:rsidP="009E759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>De opdrachtnemer dient het DO toe te lichten aan de aannemer die het UO gaat opstellen.</w:t>
      </w:r>
    </w:p>
    <w:p w14:paraId="5CEA7E11" w14:textId="77777777" w:rsidR="0070140A" w:rsidRPr="00FD23CD" w:rsidRDefault="0070140A" w:rsidP="009E7594">
      <w:pPr>
        <w:spacing w:after="0"/>
        <w:rPr>
          <w:rFonts w:ascii="Arial" w:hAnsi="Arial" w:cs="Arial"/>
          <w:sz w:val="18"/>
          <w:szCs w:val="18"/>
        </w:rPr>
      </w:pPr>
    </w:p>
    <w:p w14:paraId="502E2D21" w14:textId="5849921E" w:rsidR="0070140A" w:rsidRPr="00FD23CD" w:rsidRDefault="0070140A" w:rsidP="009E759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Toetsing</w:t>
      </w:r>
    </w:p>
    <w:p w14:paraId="2F796772" w14:textId="3E52875F" w:rsidR="003A7572" w:rsidRPr="00FD23CD" w:rsidRDefault="0070140A" w:rsidP="009E759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 xml:space="preserve">Opdrachtnemer dient het door de aannemer uitgewerkte </w:t>
      </w:r>
      <w:r w:rsidR="009E7594" w:rsidRPr="00FD23CD">
        <w:rPr>
          <w:rFonts w:ascii="Arial" w:hAnsi="Arial" w:cs="Arial"/>
          <w:sz w:val="18"/>
          <w:szCs w:val="18"/>
        </w:rPr>
        <w:t>UO te toetsen op correcte uitwerking van het DO.</w:t>
      </w:r>
      <w:r w:rsidRPr="00FD23CD">
        <w:rPr>
          <w:rFonts w:ascii="Arial" w:hAnsi="Arial" w:cs="Arial"/>
          <w:sz w:val="18"/>
          <w:szCs w:val="18"/>
        </w:rPr>
        <w:t xml:space="preserve"> </w:t>
      </w:r>
      <w:r w:rsidR="003A7572" w:rsidRPr="00FD23CD">
        <w:rPr>
          <w:rFonts w:ascii="Arial" w:hAnsi="Arial" w:cs="Arial"/>
          <w:sz w:val="18"/>
          <w:szCs w:val="18"/>
        </w:rPr>
        <w:t xml:space="preserve">Hierbij is van belang dat alle randvoorwaarden en eisen, uit het DO worden </w:t>
      </w:r>
      <w:r w:rsidRPr="00FD23CD">
        <w:rPr>
          <w:rFonts w:ascii="Arial" w:hAnsi="Arial" w:cs="Arial"/>
          <w:sz w:val="18"/>
          <w:szCs w:val="18"/>
        </w:rPr>
        <w:t>geverifieerd</w:t>
      </w:r>
      <w:r w:rsidR="003A7572" w:rsidRPr="00FD23CD">
        <w:rPr>
          <w:rFonts w:ascii="Arial" w:hAnsi="Arial" w:cs="Arial"/>
          <w:sz w:val="18"/>
          <w:szCs w:val="18"/>
        </w:rPr>
        <w:t>.</w:t>
      </w:r>
    </w:p>
    <w:p w14:paraId="724A6842" w14:textId="21641842" w:rsidR="00686F95" w:rsidRPr="00FD23CD" w:rsidRDefault="00686F95" w:rsidP="009E759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 xml:space="preserve">Daar waar nodig </w:t>
      </w:r>
      <w:r w:rsidR="0070140A" w:rsidRPr="00FD23CD">
        <w:rPr>
          <w:rFonts w:ascii="Arial" w:hAnsi="Arial" w:cs="Arial"/>
          <w:sz w:val="18"/>
          <w:szCs w:val="18"/>
        </w:rPr>
        <w:t xml:space="preserve">dient in overleg met de ontwerper van het UO en de opdrachtgever </w:t>
      </w:r>
      <w:r w:rsidRPr="00FD23CD">
        <w:rPr>
          <w:rFonts w:ascii="Arial" w:hAnsi="Arial" w:cs="Arial"/>
          <w:sz w:val="18"/>
          <w:szCs w:val="18"/>
        </w:rPr>
        <w:t>het proces bij</w:t>
      </w:r>
      <w:r w:rsidR="0070140A" w:rsidRPr="00FD23CD">
        <w:rPr>
          <w:rFonts w:ascii="Arial" w:hAnsi="Arial" w:cs="Arial"/>
          <w:sz w:val="18"/>
          <w:szCs w:val="18"/>
        </w:rPr>
        <w:t>ge</w:t>
      </w:r>
      <w:r w:rsidRPr="00FD23CD">
        <w:rPr>
          <w:rFonts w:ascii="Arial" w:hAnsi="Arial" w:cs="Arial"/>
          <w:sz w:val="18"/>
          <w:szCs w:val="18"/>
        </w:rPr>
        <w:t>stu</w:t>
      </w:r>
      <w:r w:rsidR="0070140A" w:rsidRPr="00FD23CD">
        <w:rPr>
          <w:rFonts w:ascii="Arial" w:hAnsi="Arial" w:cs="Arial"/>
          <w:sz w:val="18"/>
          <w:szCs w:val="18"/>
        </w:rPr>
        <w:t>urd te worden</w:t>
      </w:r>
      <w:r w:rsidRPr="00FD23CD">
        <w:rPr>
          <w:rFonts w:ascii="Arial" w:hAnsi="Arial" w:cs="Arial"/>
          <w:sz w:val="18"/>
          <w:szCs w:val="18"/>
        </w:rPr>
        <w:t>.</w:t>
      </w:r>
    </w:p>
    <w:p w14:paraId="295FB886" w14:textId="77777777" w:rsidR="003A7572" w:rsidRPr="00FD23CD" w:rsidRDefault="003A7572" w:rsidP="009E7594">
      <w:pPr>
        <w:spacing w:after="0"/>
        <w:rPr>
          <w:rFonts w:ascii="Arial" w:hAnsi="Arial" w:cs="Arial"/>
          <w:sz w:val="18"/>
          <w:szCs w:val="18"/>
        </w:rPr>
      </w:pPr>
    </w:p>
    <w:p w14:paraId="617A8071" w14:textId="6C3D5629" w:rsidR="00D26971" w:rsidRPr="00FD23CD" w:rsidRDefault="00D26971" w:rsidP="009E7594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FD23CD">
        <w:rPr>
          <w:rFonts w:ascii="Arial" w:hAnsi="Arial" w:cs="Arial"/>
          <w:b/>
          <w:bCs/>
          <w:sz w:val="18"/>
          <w:szCs w:val="18"/>
        </w:rPr>
        <w:t xml:space="preserve">Deel 6: Begeleiden en toetsen van de uitvoering </w:t>
      </w:r>
    </w:p>
    <w:p w14:paraId="2F9AFC47" w14:textId="7895E40E" w:rsidR="00E8008C" w:rsidRPr="00FD23CD" w:rsidRDefault="00E8008C" w:rsidP="00604B5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Toetsing</w:t>
      </w:r>
    </w:p>
    <w:p w14:paraId="64F431AE" w14:textId="295AD3F7" w:rsidR="00E8008C" w:rsidRPr="00FD23CD" w:rsidRDefault="00AF4284" w:rsidP="00604B5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 xml:space="preserve">Opdrachtnemer dient vóór aanvang van de uitvoering de werkplannen van de aannemer te toetsen. Hierbij is </w:t>
      </w:r>
      <w:r w:rsidR="00E8008C" w:rsidRPr="00FD23CD">
        <w:rPr>
          <w:rFonts w:ascii="Arial" w:hAnsi="Arial" w:cs="Arial"/>
          <w:sz w:val="18"/>
          <w:szCs w:val="18"/>
        </w:rPr>
        <w:t xml:space="preserve">het </w:t>
      </w:r>
      <w:r w:rsidRPr="00FD23CD">
        <w:rPr>
          <w:rFonts w:ascii="Arial" w:hAnsi="Arial" w:cs="Arial"/>
          <w:sz w:val="18"/>
          <w:szCs w:val="18"/>
        </w:rPr>
        <w:t>van belang dat de technische werking is geborgd</w:t>
      </w:r>
      <w:r w:rsidR="00E8008C" w:rsidRPr="00FD23CD">
        <w:rPr>
          <w:rFonts w:ascii="Arial" w:hAnsi="Arial" w:cs="Arial"/>
          <w:sz w:val="18"/>
          <w:szCs w:val="18"/>
        </w:rPr>
        <w:t xml:space="preserve"> en </w:t>
      </w:r>
      <w:r w:rsidRPr="00FD23CD">
        <w:rPr>
          <w:rFonts w:ascii="Arial" w:hAnsi="Arial" w:cs="Arial"/>
          <w:sz w:val="18"/>
          <w:szCs w:val="18"/>
        </w:rPr>
        <w:t>aandacht wordt geschonken aan de veiligheid tijdens de uitvoering.</w:t>
      </w:r>
    </w:p>
    <w:p w14:paraId="5CB81A54" w14:textId="1DD6FC5B" w:rsidR="00E8008C" w:rsidRPr="00FD23CD" w:rsidRDefault="00E8008C" w:rsidP="00604B54">
      <w:pPr>
        <w:spacing w:after="0"/>
        <w:rPr>
          <w:rFonts w:ascii="Arial" w:hAnsi="Arial" w:cs="Arial"/>
          <w:sz w:val="18"/>
          <w:szCs w:val="18"/>
        </w:rPr>
      </w:pPr>
    </w:p>
    <w:p w14:paraId="5B9C01DA" w14:textId="30E29F66" w:rsidR="00E8008C" w:rsidRPr="00FD23CD" w:rsidRDefault="00E8008C" w:rsidP="00604B5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Begeleiding</w:t>
      </w:r>
    </w:p>
    <w:p w14:paraId="61042970" w14:textId="11A748A4" w:rsidR="00686F95" w:rsidRPr="00FD23CD" w:rsidRDefault="0070140A" w:rsidP="00604B5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>Opdrachtnemer dient t</w:t>
      </w:r>
      <w:r w:rsidR="00604B54" w:rsidRPr="00FD23CD">
        <w:rPr>
          <w:rFonts w:ascii="Arial" w:hAnsi="Arial" w:cs="Arial"/>
          <w:sz w:val="18"/>
          <w:szCs w:val="18"/>
        </w:rPr>
        <w:t xml:space="preserve">ijdens de </w:t>
      </w:r>
      <w:r w:rsidR="00E8008C" w:rsidRPr="00FD23CD">
        <w:rPr>
          <w:rFonts w:ascii="Arial" w:hAnsi="Arial" w:cs="Arial"/>
          <w:sz w:val="18"/>
          <w:szCs w:val="18"/>
        </w:rPr>
        <w:t xml:space="preserve">werkzaamheden </w:t>
      </w:r>
      <w:r w:rsidR="00604B54" w:rsidRPr="00FD23CD">
        <w:rPr>
          <w:rFonts w:ascii="Arial" w:hAnsi="Arial" w:cs="Arial"/>
          <w:sz w:val="18"/>
          <w:szCs w:val="18"/>
        </w:rPr>
        <w:t>f</w:t>
      </w:r>
      <w:r w:rsidR="00686F95" w:rsidRPr="00FD23CD">
        <w:rPr>
          <w:rFonts w:ascii="Arial" w:hAnsi="Arial" w:cs="Arial"/>
          <w:sz w:val="18"/>
          <w:szCs w:val="18"/>
        </w:rPr>
        <w:t>ysieke controle</w:t>
      </w:r>
      <w:r w:rsidR="00E8008C" w:rsidRPr="00FD23CD">
        <w:rPr>
          <w:rFonts w:ascii="Arial" w:hAnsi="Arial" w:cs="Arial"/>
          <w:sz w:val="18"/>
          <w:szCs w:val="18"/>
        </w:rPr>
        <w:t>s</w:t>
      </w:r>
      <w:r w:rsidR="00686F95" w:rsidRPr="00FD23CD">
        <w:rPr>
          <w:rFonts w:ascii="Arial" w:hAnsi="Arial" w:cs="Arial"/>
          <w:sz w:val="18"/>
          <w:szCs w:val="18"/>
        </w:rPr>
        <w:t xml:space="preserve"> </w:t>
      </w:r>
      <w:r w:rsidRPr="00FD23CD">
        <w:rPr>
          <w:rFonts w:ascii="Arial" w:hAnsi="Arial" w:cs="Arial"/>
          <w:sz w:val="18"/>
          <w:szCs w:val="18"/>
        </w:rPr>
        <w:t xml:space="preserve">uit te voeren </w:t>
      </w:r>
      <w:r w:rsidR="00604B54" w:rsidRPr="00FD23CD">
        <w:rPr>
          <w:rFonts w:ascii="Arial" w:hAnsi="Arial" w:cs="Arial"/>
          <w:sz w:val="18"/>
          <w:szCs w:val="18"/>
        </w:rPr>
        <w:t xml:space="preserve">op de technische uitvoering en op de </w:t>
      </w:r>
      <w:r w:rsidR="00E8008C" w:rsidRPr="00FD23CD">
        <w:rPr>
          <w:rFonts w:ascii="Arial" w:hAnsi="Arial" w:cs="Arial"/>
          <w:sz w:val="18"/>
          <w:szCs w:val="18"/>
        </w:rPr>
        <w:t>veiligheid.</w:t>
      </w:r>
    </w:p>
    <w:p w14:paraId="0E7E0B02" w14:textId="77777777" w:rsidR="00D26971" w:rsidRPr="00FD23CD" w:rsidRDefault="00D26971" w:rsidP="009E7594">
      <w:pPr>
        <w:spacing w:after="0"/>
        <w:rPr>
          <w:rFonts w:ascii="Arial" w:hAnsi="Arial" w:cs="Arial"/>
          <w:sz w:val="18"/>
          <w:szCs w:val="18"/>
        </w:rPr>
      </w:pPr>
    </w:p>
    <w:p w14:paraId="339E5A0D" w14:textId="77777777" w:rsidR="00D26971" w:rsidRPr="00FD23CD" w:rsidRDefault="00D26971" w:rsidP="009E7594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FD23CD">
        <w:rPr>
          <w:rFonts w:ascii="Arial" w:hAnsi="Arial" w:cs="Arial"/>
          <w:b/>
          <w:bCs/>
          <w:sz w:val="18"/>
          <w:szCs w:val="18"/>
        </w:rPr>
        <w:t>Deel 7: Begeleiden en toetsen test- en opleveringsfase</w:t>
      </w:r>
    </w:p>
    <w:p w14:paraId="54643AE3" w14:textId="6A524D5F" w:rsidR="00E8008C" w:rsidRPr="00FD23CD" w:rsidRDefault="00E8008C" w:rsidP="00AF428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Toetsing</w:t>
      </w:r>
    </w:p>
    <w:p w14:paraId="2BE02805" w14:textId="0D0AFE93" w:rsidR="00E8008C" w:rsidRPr="00FD23CD" w:rsidRDefault="00AF4284" w:rsidP="00AF428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 xml:space="preserve">Opdrachtnemer dient vóór aanvang van de uitvoering </w:t>
      </w:r>
      <w:r w:rsidR="00604B54" w:rsidRPr="00FD23CD">
        <w:rPr>
          <w:rFonts w:ascii="Arial" w:hAnsi="Arial" w:cs="Arial"/>
          <w:sz w:val="18"/>
          <w:szCs w:val="18"/>
        </w:rPr>
        <w:t>de testplannen</w:t>
      </w:r>
      <w:r w:rsidRPr="00FD23CD">
        <w:rPr>
          <w:rFonts w:ascii="Arial" w:hAnsi="Arial" w:cs="Arial"/>
          <w:sz w:val="18"/>
          <w:szCs w:val="18"/>
        </w:rPr>
        <w:t xml:space="preserve"> / protocollen te toetsen. Het betreft hierbij </w:t>
      </w:r>
      <w:r w:rsidR="00E8008C" w:rsidRPr="00FD23CD">
        <w:rPr>
          <w:rFonts w:ascii="Arial" w:hAnsi="Arial" w:cs="Arial"/>
          <w:sz w:val="18"/>
          <w:szCs w:val="18"/>
        </w:rPr>
        <w:t xml:space="preserve">het </w:t>
      </w:r>
      <w:r w:rsidRPr="00FD23CD">
        <w:rPr>
          <w:rFonts w:ascii="Arial" w:hAnsi="Arial" w:cs="Arial"/>
          <w:sz w:val="18"/>
          <w:szCs w:val="18"/>
        </w:rPr>
        <w:t xml:space="preserve">toetsen van de FAT-protocollen, SAT-protocollen en </w:t>
      </w:r>
      <w:proofErr w:type="spellStart"/>
      <w:r w:rsidRPr="00FD23CD">
        <w:rPr>
          <w:rFonts w:ascii="Arial" w:hAnsi="Arial" w:cs="Arial"/>
          <w:sz w:val="18"/>
          <w:szCs w:val="18"/>
        </w:rPr>
        <w:t>iSAT</w:t>
      </w:r>
      <w:proofErr w:type="spellEnd"/>
      <w:r w:rsidRPr="00FD23CD">
        <w:rPr>
          <w:rFonts w:ascii="Arial" w:hAnsi="Arial" w:cs="Arial"/>
          <w:sz w:val="18"/>
          <w:szCs w:val="18"/>
        </w:rPr>
        <w:t>-protocol(</w:t>
      </w:r>
      <w:proofErr w:type="spellStart"/>
      <w:r w:rsidRPr="00FD23CD">
        <w:rPr>
          <w:rFonts w:ascii="Arial" w:hAnsi="Arial" w:cs="Arial"/>
          <w:sz w:val="18"/>
          <w:szCs w:val="18"/>
        </w:rPr>
        <w:t>len</w:t>
      </w:r>
      <w:proofErr w:type="spellEnd"/>
      <w:r w:rsidRPr="00FD23CD">
        <w:rPr>
          <w:rFonts w:ascii="Arial" w:hAnsi="Arial" w:cs="Arial"/>
          <w:sz w:val="18"/>
          <w:szCs w:val="18"/>
        </w:rPr>
        <w:t>).</w:t>
      </w:r>
    </w:p>
    <w:p w14:paraId="3BF7FFD8" w14:textId="77777777" w:rsidR="00E8008C" w:rsidRPr="00FD23CD" w:rsidRDefault="00E8008C" w:rsidP="00AF4284">
      <w:pPr>
        <w:spacing w:after="0"/>
        <w:rPr>
          <w:rFonts w:ascii="Arial" w:hAnsi="Arial" w:cs="Arial"/>
          <w:sz w:val="18"/>
          <w:szCs w:val="18"/>
        </w:rPr>
      </w:pPr>
    </w:p>
    <w:p w14:paraId="1B831D65" w14:textId="40A4F47F" w:rsidR="00E8008C" w:rsidRPr="00FD23CD" w:rsidRDefault="00E8008C" w:rsidP="00AF428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Testen</w:t>
      </w:r>
    </w:p>
    <w:p w14:paraId="62FD1D98" w14:textId="27B97A7E" w:rsidR="00AF4284" w:rsidRPr="00FD23CD" w:rsidRDefault="00E8008C" w:rsidP="00AF428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>Opdrachtnemer dient a</w:t>
      </w:r>
      <w:r w:rsidR="00AF4284" w:rsidRPr="00FD23CD">
        <w:rPr>
          <w:rFonts w:ascii="Arial" w:hAnsi="Arial" w:cs="Arial"/>
          <w:sz w:val="18"/>
          <w:szCs w:val="18"/>
        </w:rPr>
        <w:t>lle voorgenoemde testen bij</w:t>
      </w:r>
      <w:r w:rsidRPr="00FD23CD">
        <w:rPr>
          <w:rFonts w:ascii="Arial" w:hAnsi="Arial" w:cs="Arial"/>
          <w:sz w:val="18"/>
          <w:szCs w:val="18"/>
        </w:rPr>
        <w:t xml:space="preserve"> te wonen</w:t>
      </w:r>
      <w:r w:rsidR="00AF4284" w:rsidRPr="00FD23CD">
        <w:rPr>
          <w:rFonts w:ascii="Arial" w:hAnsi="Arial" w:cs="Arial"/>
          <w:sz w:val="18"/>
          <w:szCs w:val="18"/>
        </w:rPr>
        <w:t xml:space="preserve">, waarbij getoetst moet worden of de protocollen correct gevolgd worden. </w:t>
      </w:r>
    </w:p>
    <w:p w14:paraId="439E7E7B" w14:textId="3267036F" w:rsidR="00E8008C" w:rsidRPr="00FD23CD" w:rsidRDefault="00E8008C" w:rsidP="00AF4284">
      <w:pPr>
        <w:spacing w:after="0"/>
        <w:rPr>
          <w:rFonts w:ascii="Arial" w:hAnsi="Arial" w:cs="Arial"/>
          <w:sz w:val="18"/>
          <w:szCs w:val="18"/>
        </w:rPr>
      </w:pPr>
    </w:p>
    <w:p w14:paraId="34FB8F7E" w14:textId="61E718D4" w:rsidR="00E8008C" w:rsidRPr="00FD23CD" w:rsidRDefault="00E8008C" w:rsidP="00AF428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Oplevering</w:t>
      </w:r>
    </w:p>
    <w:p w14:paraId="49375956" w14:textId="65FF53F2" w:rsidR="00E8008C" w:rsidRPr="00FD23CD" w:rsidRDefault="00E8008C" w:rsidP="009E7594">
      <w:pPr>
        <w:spacing w:after="0"/>
        <w:rPr>
          <w:rFonts w:ascii="Arial" w:hAnsi="Arial" w:cs="Arial"/>
          <w:sz w:val="18"/>
          <w:szCs w:val="18"/>
        </w:rPr>
      </w:pPr>
      <w:r w:rsidRPr="00FD23CD">
        <w:rPr>
          <w:rFonts w:ascii="Arial" w:hAnsi="Arial" w:cs="Arial"/>
          <w:sz w:val="18"/>
          <w:szCs w:val="18"/>
        </w:rPr>
        <w:t xml:space="preserve">Opdrachtnemer dient het </w:t>
      </w:r>
      <w:r w:rsidR="00686F95" w:rsidRPr="00FD23CD">
        <w:rPr>
          <w:rFonts w:ascii="Arial" w:hAnsi="Arial" w:cs="Arial"/>
          <w:sz w:val="18"/>
          <w:szCs w:val="18"/>
        </w:rPr>
        <w:t xml:space="preserve">opleverdossier </w:t>
      </w:r>
      <w:r w:rsidRPr="00FD23CD">
        <w:rPr>
          <w:rFonts w:ascii="Arial" w:hAnsi="Arial" w:cs="Arial"/>
          <w:sz w:val="18"/>
          <w:szCs w:val="18"/>
        </w:rPr>
        <w:t xml:space="preserve">van de aannemer te controleren </w:t>
      </w:r>
      <w:r w:rsidR="00686F95" w:rsidRPr="00FD23CD">
        <w:rPr>
          <w:rFonts w:ascii="Arial" w:hAnsi="Arial" w:cs="Arial"/>
          <w:sz w:val="18"/>
          <w:szCs w:val="18"/>
        </w:rPr>
        <w:t>op juistheid en volledigheid</w:t>
      </w:r>
      <w:r w:rsidRPr="00FD23CD">
        <w:rPr>
          <w:rFonts w:ascii="Arial" w:hAnsi="Arial" w:cs="Arial"/>
          <w:sz w:val="18"/>
          <w:szCs w:val="18"/>
        </w:rPr>
        <w:t xml:space="preserve">. </w:t>
      </w:r>
    </w:p>
    <w:p w14:paraId="089E1EE7" w14:textId="18036F9A" w:rsidR="00E8008C" w:rsidRPr="00FD23CD" w:rsidRDefault="00E8008C" w:rsidP="009E7594">
      <w:pPr>
        <w:spacing w:after="0"/>
        <w:rPr>
          <w:rFonts w:ascii="Arial" w:hAnsi="Arial" w:cs="Arial"/>
          <w:sz w:val="18"/>
          <w:szCs w:val="18"/>
        </w:rPr>
      </w:pPr>
    </w:p>
    <w:p w14:paraId="56DD2655" w14:textId="5135D8FF" w:rsidR="0070140A" w:rsidRPr="00FD23CD" w:rsidRDefault="0070140A" w:rsidP="009E759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FD23CD">
        <w:rPr>
          <w:rFonts w:ascii="Arial" w:hAnsi="Arial" w:cs="Arial"/>
          <w:sz w:val="18"/>
          <w:szCs w:val="18"/>
          <w:u w:val="single"/>
        </w:rPr>
        <w:t>Validatie en verificatie</w:t>
      </w:r>
    </w:p>
    <w:p w14:paraId="71BB395B" w14:textId="69705173" w:rsidR="00686F95" w:rsidRPr="009E7594" w:rsidRDefault="0070140A" w:rsidP="009E7594">
      <w:pPr>
        <w:spacing w:after="0"/>
      </w:pPr>
      <w:r w:rsidRPr="00FD23CD">
        <w:rPr>
          <w:rFonts w:ascii="Arial" w:hAnsi="Arial" w:cs="Arial"/>
          <w:sz w:val="18"/>
          <w:szCs w:val="18"/>
        </w:rPr>
        <w:t xml:space="preserve">Opdrachtnemer dient de </w:t>
      </w:r>
      <w:r w:rsidR="00AF4284" w:rsidRPr="00FD23CD">
        <w:rPr>
          <w:rFonts w:ascii="Arial" w:hAnsi="Arial" w:cs="Arial"/>
          <w:sz w:val="18"/>
          <w:szCs w:val="18"/>
        </w:rPr>
        <w:t>valid</w:t>
      </w:r>
      <w:r w:rsidRPr="00FD23CD">
        <w:rPr>
          <w:rFonts w:ascii="Arial" w:hAnsi="Arial" w:cs="Arial"/>
          <w:sz w:val="18"/>
          <w:szCs w:val="18"/>
        </w:rPr>
        <w:t xml:space="preserve">atie </w:t>
      </w:r>
      <w:r w:rsidR="00AF4284" w:rsidRPr="00FD23CD">
        <w:rPr>
          <w:rFonts w:ascii="Arial" w:hAnsi="Arial" w:cs="Arial"/>
          <w:sz w:val="18"/>
          <w:szCs w:val="18"/>
        </w:rPr>
        <w:t>en verific</w:t>
      </w:r>
      <w:r w:rsidR="00FB4578" w:rsidRPr="00FD23CD">
        <w:rPr>
          <w:rFonts w:ascii="Arial" w:hAnsi="Arial" w:cs="Arial"/>
          <w:sz w:val="18"/>
          <w:szCs w:val="18"/>
        </w:rPr>
        <w:t xml:space="preserve">atie </w:t>
      </w:r>
      <w:r w:rsidR="00AF4284" w:rsidRPr="00FD23CD">
        <w:rPr>
          <w:rFonts w:ascii="Arial" w:hAnsi="Arial" w:cs="Arial"/>
          <w:sz w:val="18"/>
          <w:szCs w:val="18"/>
        </w:rPr>
        <w:t>van de ontwerpeisen</w:t>
      </w:r>
      <w:r w:rsidRPr="00FD23CD">
        <w:rPr>
          <w:rFonts w:ascii="Arial" w:hAnsi="Arial" w:cs="Arial"/>
          <w:sz w:val="18"/>
          <w:szCs w:val="18"/>
        </w:rPr>
        <w:t xml:space="preserve"> uit te voeren.</w:t>
      </w:r>
    </w:p>
    <w:sectPr w:rsidR="00686F95" w:rsidRPr="009E7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3B04"/>
    <w:multiLevelType w:val="hybridMultilevel"/>
    <w:tmpl w:val="6C6AAB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5702A"/>
    <w:multiLevelType w:val="hybridMultilevel"/>
    <w:tmpl w:val="7F905D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71"/>
    <w:rsid w:val="00042DEB"/>
    <w:rsid w:val="00150889"/>
    <w:rsid w:val="003A7572"/>
    <w:rsid w:val="00604B54"/>
    <w:rsid w:val="00686F95"/>
    <w:rsid w:val="0070140A"/>
    <w:rsid w:val="00751E3F"/>
    <w:rsid w:val="007847A1"/>
    <w:rsid w:val="0088782B"/>
    <w:rsid w:val="009E7594"/>
    <w:rsid w:val="00A32791"/>
    <w:rsid w:val="00AF4284"/>
    <w:rsid w:val="00AF485F"/>
    <w:rsid w:val="00BE06E9"/>
    <w:rsid w:val="00D26971"/>
    <w:rsid w:val="00E8008C"/>
    <w:rsid w:val="00F82959"/>
    <w:rsid w:val="00FB4578"/>
    <w:rsid w:val="00FD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BC68D"/>
  <w15:chartTrackingRefBased/>
  <w15:docId w15:val="{46EBF29C-3731-452A-99BE-DCDAD76E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basedOn w:val="Standaard"/>
    <w:rsid w:val="00D2697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686F95"/>
    <w:pPr>
      <w:ind w:left="720"/>
      <w:contextualSpacing/>
    </w:pPr>
  </w:style>
  <w:style w:type="paragraph" w:styleId="Revisie">
    <w:name w:val="Revision"/>
    <w:hidden/>
    <w:uiPriority w:val="99"/>
    <w:semiHidden/>
    <w:rsid w:val="009E7594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E06E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E06E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E06E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06E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06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2218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Rikkelman</dc:creator>
  <cp:keywords/>
  <dc:description/>
  <cp:lastModifiedBy>Bosch, Linda van den</cp:lastModifiedBy>
  <cp:revision>2</cp:revision>
  <dcterms:created xsi:type="dcterms:W3CDTF">2023-01-19T13:27:00Z</dcterms:created>
  <dcterms:modified xsi:type="dcterms:W3CDTF">2023-01-19T13:27:00Z</dcterms:modified>
</cp:coreProperties>
</file>