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B770" w14:textId="0D18E86E" w:rsidR="00F25FB7" w:rsidRDefault="00BF7BEE" w:rsidP="00F25FB7">
      <w:pPr>
        <w:pStyle w:val="Titel"/>
      </w:pPr>
      <w:r>
        <w:t xml:space="preserve">Bijlage 3. </w:t>
      </w:r>
      <w:r w:rsidR="00F25FB7">
        <w:t>Opgave Referentieprojecten</w:t>
      </w:r>
    </w:p>
    <w:p w14:paraId="4502B6E1" w14:textId="5B071920" w:rsidR="00F25FB7" w:rsidRDefault="00F25FB7" w:rsidP="0008757B">
      <w:pPr>
        <w:pStyle w:val="Ondertitel"/>
      </w:pPr>
      <w:r>
        <w:br/>
      </w:r>
      <w:r w:rsidR="0008757B">
        <w:t>Verklaring ten behoeve van de aanbesteding. Per kerncompetentie dient u één formulier in te vullen, zie de minimumvereisten en overige voorwaarden in Bijlage 2 ‘Geschiktheidseisen deel IV UEA’</w:t>
      </w:r>
      <w:r>
        <w:br/>
      </w:r>
    </w:p>
    <w:p w14:paraId="142EADDB" w14:textId="77777777" w:rsidR="00F25FB7" w:rsidRDefault="00C7558E" w:rsidP="00F25FB7">
      <w:pPr>
        <w:pStyle w:val="Kop2"/>
      </w:pPr>
      <w:r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1"/>
        <w:gridCol w:w="2288"/>
        <w:gridCol w:w="704"/>
        <w:gridCol w:w="1137"/>
        <w:gridCol w:w="427"/>
        <w:gridCol w:w="1429"/>
        <w:gridCol w:w="2676"/>
      </w:tblGrid>
      <w:tr w:rsidR="00F25FB7" w:rsidRPr="00F25FB7" w14:paraId="21352898" w14:textId="77777777" w:rsidTr="00F25FB7">
        <w:trPr>
          <w:trHeight w:val="624"/>
        </w:trPr>
        <w:tc>
          <w:tcPr>
            <w:tcW w:w="9062" w:type="dxa"/>
            <w:gridSpan w:val="7"/>
            <w:vAlign w:val="center"/>
          </w:tcPr>
          <w:p w14:paraId="5DD07569" w14:textId="77777777" w:rsidR="00F25FB7" w:rsidRPr="00F25FB7" w:rsidRDefault="00F25FB7" w:rsidP="00F25F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Referentieprojecten</w:t>
            </w:r>
          </w:p>
        </w:tc>
      </w:tr>
      <w:tr w:rsidR="00F25FB7" w:rsidRPr="00F25FB7" w14:paraId="6722D909" w14:textId="77777777" w:rsidTr="00F25FB7">
        <w:trPr>
          <w:trHeight w:val="624"/>
        </w:trPr>
        <w:tc>
          <w:tcPr>
            <w:tcW w:w="9062" w:type="dxa"/>
            <w:gridSpan w:val="7"/>
            <w:vAlign w:val="center"/>
          </w:tcPr>
          <w:p w14:paraId="0EE3A5B7" w14:textId="27B8EDCC" w:rsidR="00F25FB7" w:rsidRPr="00BF7BEE" w:rsidRDefault="00BF7BEE" w:rsidP="00BF7BEE">
            <w:pPr>
              <w:pStyle w:val="Ondertitel"/>
              <w:rPr>
                <w:b/>
                <w:bCs/>
              </w:rPr>
            </w:pPr>
            <w:r>
              <w:rPr>
                <w:b/>
                <w:bCs/>
              </w:rPr>
              <w:t xml:space="preserve">KEUZE </w:t>
            </w:r>
            <w:r w:rsidR="00F25FB7" w:rsidRPr="00BF7BEE">
              <w:rPr>
                <w:b/>
                <w:bCs/>
              </w:rPr>
              <w:t>kerncompetentie:</w:t>
            </w:r>
          </w:p>
          <w:p w14:paraId="4E591095" w14:textId="77777777" w:rsidR="00BF7BEE" w:rsidRPr="00C571DE" w:rsidRDefault="00BF7BEE" w:rsidP="00BF7BEE">
            <w:pPr>
              <w:pStyle w:val="Plattetekst3"/>
              <w:numPr>
                <w:ilvl w:val="0"/>
                <w:numId w:val="2"/>
              </w:numPr>
              <w:spacing w:line="360" w:lineRule="auto"/>
              <w:rPr>
                <w:rFonts w:ascii="Arial" w:eastAsia="Arial Unicode MS" w:hAnsi="Arial" w:cs="Arial"/>
                <w:sz w:val="20"/>
                <w:szCs w:val="20"/>
                <w:u w:val="single"/>
              </w:rPr>
            </w:pPr>
            <w:r w:rsidRPr="009764E1">
              <w:rPr>
                <w:rFonts w:ascii="Arial" w:eastAsia="Arial Unicode MS" w:hAnsi="Arial" w:cs="Arial"/>
                <w:color w:val="auto"/>
                <w:sz w:val="20"/>
              </w:rPr>
              <w:t xml:space="preserve">Ervaring met </w:t>
            </w:r>
            <w:r>
              <w:rPr>
                <w:rFonts w:ascii="Arial" w:eastAsia="Arial Unicode MS" w:hAnsi="Arial" w:cs="Arial"/>
                <w:color w:val="auto"/>
                <w:sz w:val="20"/>
              </w:rPr>
              <w:t>de engineering voor een vergelijkbaar tunnelrenovatieproject. Onder vergelijkbaar verstaat opdrachtgever de renovatie van civieltechnische en tunnel-technische voorzieningen in een Nederlandse tunnel.</w:t>
            </w:r>
          </w:p>
          <w:p w14:paraId="49DDF952" w14:textId="77777777" w:rsidR="00BF7BEE" w:rsidRPr="00C571DE" w:rsidRDefault="00BF7BEE" w:rsidP="00BF7BEE">
            <w:pPr>
              <w:pStyle w:val="Plattetekst3"/>
              <w:numPr>
                <w:ilvl w:val="0"/>
                <w:numId w:val="2"/>
              </w:numPr>
              <w:spacing w:line="360" w:lineRule="auto"/>
              <w:rPr>
                <w:rFonts w:ascii="Arial" w:eastAsia="Arial Unicode MS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 Unicode MS" w:hAnsi="Arial" w:cs="Arial"/>
                <w:color w:val="auto"/>
                <w:sz w:val="20"/>
              </w:rPr>
              <w:t>Ervaring met het ontwerpen van brandwerende bekleding tot DO niveau.</w:t>
            </w:r>
          </w:p>
          <w:p w14:paraId="63B2ACC8" w14:textId="77777777" w:rsidR="00BF7BEE" w:rsidRPr="00FD7E30" w:rsidRDefault="00BF7BEE" w:rsidP="00BF7BEE">
            <w:pPr>
              <w:pStyle w:val="Plattetekst3"/>
              <w:numPr>
                <w:ilvl w:val="0"/>
                <w:numId w:val="2"/>
              </w:num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Ervaring met het ontwerpen van Tunnel-Besturingsinstallaties tot DO niveau.</w:t>
            </w:r>
          </w:p>
          <w:p w14:paraId="589B675F" w14:textId="77777777" w:rsidR="00BF7BEE" w:rsidRDefault="00BF7BEE" w:rsidP="00BF7BEE">
            <w:pPr>
              <w:pStyle w:val="Plattetekst3"/>
              <w:numPr>
                <w:ilvl w:val="0"/>
                <w:numId w:val="2"/>
              </w:num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Ervaring met h</w:t>
            </w:r>
            <w:r w:rsidRPr="00C0511C">
              <w:rPr>
                <w:rFonts w:ascii="Arial" w:eastAsia="Arial Unicode MS" w:hAnsi="Arial" w:cs="Arial"/>
                <w:sz w:val="20"/>
                <w:szCs w:val="20"/>
              </w:rPr>
              <w:t>et integraal ontwerpen van Tunnel-Technische-Installaties tot DO niveau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.</w:t>
            </w:r>
          </w:p>
          <w:p w14:paraId="0F6314D5" w14:textId="08389F29" w:rsidR="00BF7BEE" w:rsidRPr="00BF7BEE" w:rsidRDefault="00BF7BEE" w:rsidP="00BF7BEE">
            <w:pPr>
              <w:pStyle w:val="Plattetekst3"/>
              <w:numPr>
                <w:ilvl w:val="0"/>
                <w:numId w:val="2"/>
              </w:numPr>
              <w:spacing w:line="36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66250E">
              <w:rPr>
                <w:rFonts w:ascii="Arial" w:eastAsia="Arial Unicode MS" w:hAnsi="Arial" w:cs="Arial"/>
                <w:sz w:val="20"/>
                <w:szCs w:val="20"/>
              </w:rPr>
              <w:t>Ervaring met het toepassen van de Nederlandse tunnelwetgeving (Bouwbesluit 2012, Regeling Bouwbesluit, WARVW, RARVW) voor niet-Rijkstunnels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.</w:t>
            </w:r>
          </w:p>
        </w:tc>
      </w:tr>
      <w:tr w:rsidR="00BF7BEE" w:rsidRPr="00F25FB7" w14:paraId="655015BF" w14:textId="77777777" w:rsidTr="00BF7BEE">
        <w:trPr>
          <w:trHeight w:val="576"/>
        </w:trPr>
        <w:tc>
          <w:tcPr>
            <w:tcW w:w="401" w:type="dxa"/>
            <w:vMerge w:val="restart"/>
            <w:vAlign w:val="center"/>
          </w:tcPr>
          <w:p w14:paraId="3EED2E2C" w14:textId="77777777" w:rsidR="00BF7BEE" w:rsidRPr="00F25FB7" w:rsidRDefault="00BF7BEE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2" w:type="dxa"/>
            <w:gridSpan w:val="2"/>
            <w:vAlign w:val="center"/>
          </w:tcPr>
          <w:p w14:paraId="2C112A26" w14:textId="77777777" w:rsidR="00BF7BEE" w:rsidRPr="00F25FB7" w:rsidRDefault="00BF7BEE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5669" w:type="dxa"/>
            <w:gridSpan w:val="4"/>
            <w:vAlign w:val="center"/>
          </w:tcPr>
          <w:p w14:paraId="298AB751" w14:textId="77777777" w:rsidR="00BF7BEE" w:rsidRPr="00F25FB7" w:rsidRDefault="00BF7BEE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7BEE" w:rsidRPr="00F25FB7" w14:paraId="21F95795" w14:textId="77777777" w:rsidTr="00BF7BEE">
        <w:trPr>
          <w:trHeight w:val="576"/>
        </w:trPr>
        <w:tc>
          <w:tcPr>
            <w:tcW w:w="401" w:type="dxa"/>
            <w:vMerge/>
            <w:vAlign w:val="center"/>
          </w:tcPr>
          <w:p w14:paraId="4C5F21A5" w14:textId="77777777" w:rsidR="00BF7BEE" w:rsidRPr="00F25FB7" w:rsidRDefault="00BF7BEE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2" w:type="dxa"/>
            <w:gridSpan w:val="2"/>
            <w:vAlign w:val="center"/>
          </w:tcPr>
          <w:p w14:paraId="789A87F0" w14:textId="77777777" w:rsidR="00BF7BEE" w:rsidRPr="00F25FB7" w:rsidRDefault="00BF7BEE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5669" w:type="dxa"/>
            <w:gridSpan w:val="4"/>
            <w:vAlign w:val="center"/>
          </w:tcPr>
          <w:p w14:paraId="5B5DE996" w14:textId="77777777" w:rsidR="00BF7BEE" w:rsidRPr="00F25FB7" w:rsidRDefault="00BF7BEE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7BEE" w:rsidRPr="00F25FB7" w14:paraId="041EA611" w14:textId="77777777" w:rsidTr="00BF7BEE">
        <w:trPr>
          <w:trHeight w:val="576"/>
        </w:trPr>
        <w:tc>
          <w:tcPr>
            <w:tcW w:w="401" w:type="dxa"/>
            <w:vMerge/>
            <w:vAlign w:val="center"/>
          </w:tcPr>
          <w:p w14:paraId="75A1B46F" w14:textId="77777777" w:rsidR="00BF7BEE" w:rsidRPr="00F25FB7" w:rsidRDefault="00BF7BEE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2" w:type="dxa"/>
            <w:gridSpan w:val="2"/>
            <w:vAlign w:val="center"/>
          </w:tcPr>
          <w:p w14:paraId="57940733" w14:textId="77777777" w:rsidR="00BF7BEE" w:rsidRPr="00F25FB7" w:rsidRDefault="00BF7BEE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5669" w:type="dxa"/>
            <w:gridSpan w:val="4"/>
            <w:vAlign w:val="center"/>
          </w:tcPr>
          <w:p w14:paraId="64E5198D" w14:textId="77777777" w:rsidR="00BF7BEE" w:rsidRPr="00F25FB7" w:rsidRDefault="00BF7BEE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7BEE" w:rsidRPr="00F25FB7" w14:paraId="60D7DB81" w14:textId="77777777" w:rsidTr="00BF7BEE">
        <w:trPr>
          <w:trHeight w:val="576"/>
        </w:trPr>
        <w:tc>
          <w:tcPr>
            <w:tcW w:w="401" w:type="dxa"/>
            <w:vMerge/>
            <w:vAlign w:val="center"/>
          </w:tcPr>
          <w:p w14:paraId="26D5863C" w14:textId="77777777" w:rsidR="00BF7BEE" w:rsidRPr="00F25FB7" w:rsidRDefault="00BF7BEE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2" w:type="dxa"/>
            <w:gridSpan w:val="2"/>
            <w:vAlign w:val="center"/>
          </w:tcPr>
          <w:p w14:paraId="688B7E24" w14:textId="77777777" w:rsidR="00BF7BEE" w:rsidRPr="00F25FB7" w:rsidRDefault="00BF7BEE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5669" w:type="dxa"/>
            <w:gridSpan w:val="4"/>
            <w:vAlign w:val="center"/>
          </w:tcPr>
          <w:p w14:paraId="4A731CD2" w14:textId="77777777" w:rsidR="00BF7BEE" w:rsidRPr="00F25FB7" w:rsidRDefault="00BF7BEE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7BEE" w:rsidRPr="00F25FB7" w14:paraId="14EC9428" w14:textId="77777777" w:rsidTr="00BF7BEE">
        <w:trPr>
          <w:trHeight w:val="576"/>
        </w:trPr>
        <w:tc>
          <w:tcPr>
            <w:tcW w:w="401" w:type="dxa"/>
            <w:vMerge/>
            <w:vAlign w:val="center"/>
          </w:tcPr>
          <w:p w14:paraId="540CDCDF" w14:textId="77777777" w:rsidR="00BF7BEE" w:rsidRPr="00F25FB7" w:rsidRDefault="00BF7BEE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2" w:type="dxa"/>
            <w:gridSpan w:val="2"/>
            <w:vAlign w:val="center"/>
          </w:tcPr>
          <w:p w14:paraId="0C823E44" w14:textId="77777777" w:rsidR="00BF7BEE" w:rsidRDefault="00BF7BEE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5669" w:type="dxa"/>
            <w:gridSpan w:val="4"/>
            <w:vAlign w:val="center"/>
          </w:tcPr>
          <w:p w14:paraId="7B9B75B7" w14:textId="77777777" w:rsidR="00BF7BEE" w:rsidRPr="00F25FB7" w:rsidRDefault="00BF7BEE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BF7BEE" w14:paraId="703F9838" w14:textId="77777777" w:rsidTr="00BF7BEE">
        <w:tc>
          <w:tcPr>
            <w:tcW w:w="401" w:type="dxa"/>
            <w:vAlign w:val="center"/>
          </w:tcPr>
          <w:p w14:paraId="52FC7DB9" w14:textId="77777777" w:rsidR="00F25FB7" w:rsidRPr="00BF7BEE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29" w:type="dxa"/>
            <w:gridSpan w:val="3"/>
            <w:vAlign w:val="center"/>
          </w:tcPr>
          <w:p w14:paraId="3B700F14" w14:textId="77777777" w:rsidR="00F25FB7" w:rsidRPr="00BF7BEE" w:rsidRDefault="00F25FB7" w:rsidP="00F25F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4FF492E" w14:textId="77777777" w:rsidR="00F25FB7" w:rsidRPr="00BF7BEE" w:rsidRDefault="00F25FB7" w:rsidP="00F25F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7BEE">
              <w:rPr>
                <w:rFonts w:ascii="Arial" w:hAnsi="Arial" w:cs="Arial"/>
                <w:b/>
                <w:bCs/>
                <w:sz w:val="20"/>
                <w:szCs w:val="20"/>
              </w:rPr>
              <w:t>Naam en omschrijving van het project</w:t>
            </w:r>
          </w:p>
          <w:p w14:paraId="60A75E86" w14:textId="77777777" w:rsidR="00F25FB7" w:rsidRPr="00BF7BEE" w:rsidRDefault="00F25FB7" w:rsidP="00F25F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32" w:type="dxa"/>
            <w:gridSpan w:val="3"/>
          </w:tcPr>
          <w:p w14:paraId="0FE21B57" w14:textId="77777777" w:rsidR="00F25FB7" w:rsidRPr="00BF7BEE" w:rsidRDefault="00F25F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25FB7" w:rsidRPr="00F25FB7" w14:paraId="12CC93AD" w14:textId="77777777" w:rsidTr="00BF7BEE">
        <w:tc>
          <w:tcPr>
            <w:tcW w:w="401" w:type="dxa"/>
            <w:vAlign w:val="center"/>
          </w:tcPr>
          <w:p w14:paraId="52BF7E5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9" w:type="dxa"/>
            <w:gridSpan w:val="3"/>
            <w:vAlign w:val="center"/>
          </w:tcPr>
          <w:p w14:paraId="175F0CA7" w14:textId="77777777" w:rsidR="00F25FB7" w:rsidRPr="00F25FB7" w:rsidRDefault="00F25FB7" w:rsidP="00F25FB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2" w:type="dxa"/>
            <w:gridSpan w:val="3"/>
          </w:tcPr>
          <w:p w14:paraId="0C7A68A0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4F0C674A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9E35F5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(De eventuele waarde van het gedeelte dat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is uitgevoerd apart vermelden.)</w:t>
            </w:r>
          </w:p>
        </w:tc>
      </w:tr>
      <w:tr w:rsidR="00F25FB7" w:rsidRPr="00F25FB7" w14:paraId="7727B073" w14:textId="77777777" w:rsidTr="00BF7BEE">
        <w:trPr>
          <w:trHeight w:val="226"/>
        </w:trPr>
        <w:tc>
          <w:tcPr>
            <w:tcW w:w="401" w:type="dxa"/>
            <w:vMerge w:val="restart"/>
            <w:vAlign w:val="center"/>
          </w:tcPr>
          <w:p w14:paraId="4D4A00E1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9" w:type="dxa"/>
            <w:gridSpan w:val="3"/>
            <w:vMerge w:val="restart"/>
            <w:vAlign w:val="center"/>
          </w:tcPr>
          <w:p w14:paraId="2B1097F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1856" w:type="dxa"/>
            <w:gridSpan w:val="2"/>
          </w:tcPr>
          <w:p w14:paraId="36A20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E46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48E54BA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6" w:type="dxa"/>
          </w:tcPr>
          <w:p w14:paraId="035536E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2235D336" w14:textId="77777777" w:rsidTr="00BF7BEE">
        <w:trPr>
          <w:trHeight w:val="225"/>
        </w:trPr>
        <w:tc>
          <w:tcPr>
            <w:tcW w:w="401" w:type="dxa"/>
            <w:vMerge/>
            <w:vAlign w:val="center"/>
          </w:tcPr>
          <w:p w14:paraId="48A9340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9" w:type="dxa"/>
            <w:gridSpan w:val="3"/>
            <w:vMerge/>
          </w:tcPr>
          <w:p w14:paraId="1E3CB719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56" w:type="dxa"/>
            <w:gridSpan w:val="2"/>
          </w:tcPr>
          <w:p w14:paraId="1A48FE6B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51B8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450DB68D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6" w:type="dxa"/>
          </w:tcPr>
          <w:p w14:paraId="3A21152B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8251AE" w14:textId="77777777" w:rsidTr="00BF7BEE">
        <w:tc>
          <w:tcPr>
            <w:tcW w:w="401" w:type="dxa"/>
            <w:vAlign w:val="center"/>
          </w:tcPr>
          <w:p w14:paraId="05F4882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9" w:type="dxa"/>
            <w:gridSpan w:val="3"/>
          </w:tcPr>
          <w:p w14:paraId="1AAAAC03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  <w:p w14:paraId="1116EE5F" w14:textId="5D3D7B29" w:rsidR="00BF7BEE" w:rsidRPr="00F25FB7" w:rsidRDefault="00BF7B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2" w:type="dxa"/>
            <w:gridSpan w:val="3"/>
          </w:tcPr>
          <w:p w14:paraId="37C37593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D852660" w14:textId="77777777" w:rsidTr="00BF7BEE">
        <w:trPr>
          <w:trHeight w:val="1277"/>
        </w:trPr>
        <w:tc>
          <w:tcPr>
            <w:tcW w:w="401" w:type="dxa"/>
            <w:vMerge w:val="restart"/>
            <w:vAlign w:val="center"/>
          </w:tcPr>
          <w:p w14:paraId="028472C8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8" w:type="dxa"/>
            <w:vMerge w:val="restart"/>
          </w:tcPr>
          <w:p w14:paraId="2E340BB8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268" w:type="dxa"/>
            <w:gridSpan w:val="3"/>
          </w:tcPr>
          <w:p w14:paraId="1DB25A0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105" w:type="dxa"/>
            <w:gridSpan w:val="2"/>
          </w:tcPr>
          <w:p w14:paraId="5E339FC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5F08D429" w14:textId="77777777" w:rsidTr="00BF7BEE">
        <w:trPr>
          <w:trHeight w:val="1277"/>
        </w:trPr>
        <w:tc>
          <w:tcPr>
            <w:tcW w:w="401" w:type="dxa"/>
            <w:vMerge/>
          </w:tcPr>
          <w:p w14:paraId="781E1A9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8" w:type="dxa"/>
            <w:vMerge/>
          </w:tcPr>
          <w:p w14:paraId="35EF44D0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3"/>
          </w:tcPr>
          <w:p w14:paraId="372FA25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 xml:space="preserve">Geeft u een korte beschrijving van de inhoud en omvang van de in </w:t>
            </w:r>
            <w:proofErr w:type="spellStart"/>
            <w:r w:rsidRPr="00F25FB7">
              <w:rPr>
                <w:rFonts w:ascii="Arial" w:hAnsi="Arial" w:cs="Arial"/>
                <w:sz w:val="20"/>
                <w:szCs w:val="20"/>
              </w:rPr>
              <w:t>onderaanneming</w:t>
            </w:r>
            <w:proofErr w:type="spellEnd"/>
            <w:r w:rsidRPr="00F25FB7">
              <w:rPr>
                <w:rFonts w:ascii="Arial" w:hAnsi="Arial" w:cs="Arial"/>
                <w:sz w:val="20"/>
                <w:szCs w:val="20"/>
              </w:rPr>
              <w:t xml:space="preserve">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731DE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5" w:type="dxa"/>
            <w:gridSpan w:val="2"/>
          </w:tcPr>
          <w:p w14:paraId="104FC36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BFFF22" w14:textId="77777777" w:rsidR="00F25FB7" w:rsidRDefault="00F25FB7">
      <w:r>
        <w:br w:type="page"/>
      </w:r>
    </w:p>
    <w:p w14:paraId="10ABBE2E" w14:textId="77777777" w:rsidR="00F25FB7" w:rsidRDefault="00F25FB7"/>
    <w:p w14:paraId="27ABA3E2" w14:textId="77777777" w:rsidR="00F25FB7" w:rsidRPr="00F25FB7" w:rsidRDefault="00F25FB7" w:rsidP="00F25FB7"/>
    <w:p w14:paraId="7EBADF47" w14:textId="77777777" w:rsidR="00F25FB7" w:rsidRPr="00F25FB7" w:rsidRDefault="00F25FB7" w:rsidP="00F25FB7"/>
    <w:sectPr w:rsidR="00F25FB7" w:rsidRPr="00F25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1025E0"/>
    <w:multiLevelType w:val="hybridMultilevel"/>
    <w:tmpl w:val="C3AC55B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8757B"/>
    <w:rsid w:val="00BF7BEE"/>
    <w:rsid w:val="00C7558E"/>
    <w:rsid w:val="00F2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paragraph" w:styleId="Plattetekst3">
    <w:name w:val="Body Text 3"/>
    <w:basedOn w:val="Standaard"/>
    <w:link w:val="Plattetekst3Char"/>
    <w:uiPriority w:val="99"/>
    <w:rsid w:val="00BF7BE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BF7BEE"/>
    <w:rPr>
      <w:rFonts w:ascii="Times New Roman" w:eastAsia="Times New Roman" w:hAnsi="Times New Roman" w:cs="Times New Roman"/>
      <w:color w:val="000000"/>
      <w:sz w:val="24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32E7127CE8C43934EDCFEF69DE6DE" ma:contentTypeVersion="11" ma:contentTypeDescription="Een nieuw document maken." ma:contentTypeScope="" ma:versionID="8e9c4ccc54194d272cacf0b88768d62d">
  <xsd:schema xmlns:xsd="http://www.w3.org/2001/XMLSchema" xmlns:xs="http://www.w3.org/2001/XMLSchema" xmlns:p="http://schemas.microsoft.com/office/2006/metadata/properties" xmlns:ns3="282cbe12-42fd-4df9-8b3e-7c9367057b68" xmlns:ns4="2d25966f-e028-4111-acd0-2e8c9ba33bb5" targetNamespace="http://schemas.microsoft.com/office/2006/metadata/properties" ma:root="true" ma:fieldsID="5077bec5cc0399d2862c89557b2276c1" ns3:_="" ns4:_="">
    <xsd:import namespace="282cbe12-42fd-4df9-8b3e-7c9367057b68"/>
    <xsd:import namespace="2d25966f-e028-4111-acd0-2e8c9ba33b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cbe12-42fd-4df9-8b3e-7c9367057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5966f-e028-4111-acd0-2e8c9ba33bb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34D5B9-CBCF-462E-B928-2E91C8133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2cbe12-42fd-4df9-8b3e-7c9367057b68"/>
    <ds:schemaRef ds:uri="2d25966f-e028-4111-acd0-2e8c9ba33b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FC2BC9-2691-4AC5-8E67-48BC80FE1AF6}">
  <ds:schemaRefs>
    <ds:schemaRef ds:uri="http://schemas.microsoft.com/office/2006/documentManagement/types"/>
    <ds:schemaRef ds:uri="2d25966f-e028-4111-acd0-2e8c9ba33bb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82cbe12-42fd-4df9-8b3e-7c9367057b68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235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Bosch, Linda van den</cp:lastModifiedBy>
  <cp:revision>3</cp:revision>
  <dcterms:created xsi:type="dcterms:W3CDTF">2021-11-23T16:47:00Z</dcterms:created>
  <dcterms:modified xsi:type="dcterms:W3CDTF">2022-11-18T13:14:00Z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0x01010080132E7127CE8C43934EDCFEF69DE6DE</vt:lpwstr>
  </property>
</Properties>
</file>