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8E13" w14:textId="0CF095AA" w:rsidR="00D96521" w:rsidRPr="00056418" w:rsidRDefault="00DD1648">
      <w:pPr>
        <w:rPr>
          <w:rFonts w:ascii="Verdana" w:hAnsi="Verdana"/>
          <w:b/>
          <w:bCs/>
        </w:rPr>
      </w:pPr>
      <w:r w:rsidRPr="00056418">
        <w:rPr>
          <w:rFonts w:ascii="Verdana" w:hAnsi="Verdana"/>
          <w:b/>
          <w:bCs/>
        </w:rPr>
        <w:t xml:space="preserve">Formulier </w:t>
      </w:r>
      <w:r w:rsidR="00BE7C83">
        <w:rPr>
          <w:rFonts w:ascii="Verdana" w:hAnsi="Verdana"/>
          <w:b/>
          <w:bCs/>
        </w:rPr>
        <w:t>Gu</w:t>
      </w:r>
      <w:r w:rsidR="002859CB">
        <w:rPr>
          <w:rFonts w:ascii="Verdana" w:hAnsi="Verdana"/>
          <w:b/>
          <w:bCs/>
        </w:rPr>
        <w:t>3</w:t>
      </w:r>
      <w:r w:rsidR="00BE7C83">
        <w:rPr>
          <w:rFonts w:ascii="Verdana" w:hAnsi="Verdana"/>
          <w:b/>
          <w:bCs/>
        </w:rPr>
        <w:t xml:space="preserve"> </w:t>
      </w:r>
      <w:r w:rsidR="002859CB">
        <w:rPr>
          <w:rFonts w:ascii="Verdana" w:hAnsi="Verdana"/>
          <w:b/>
          <w:bCs/>
        </w:rPr>
        <w:t>Risicodossier</w:t>
      </w:r>
    </w:p>
    <w:p w14:paraId="008C5E4E" w14:textId="77777777" w:rsidR="00DD1648" w:rsidRDefault="00DD1648"/>
    <w:tbl>
      <w:tblPr>
        <w:tblW w:w="9120" w:type="dxa"/>
        <w:tblInd w:w="55" w:type="dxa"/>
        <w:tblCellMar>
          <w:left w:w="70" w:type="dxa"/>
          <w:right w:w="70" w:type="dxa"/>
        </w:tblCellMar>
        <w:tblLook w:val="0000" w:firstRow="0" w:lastRow="0" w:firstColumn="0" w:lastColumn="0" w:noHBand="0" w:noVBand="0"/>
      </w:tblPr>
      <w:tblGrid>
        <w:gridCol w:w="3435"/>
        <w:gridCol w:w="5685"/>
      </w:tblGrid>
      <w:tr w:rsidR="00D67144" w:rsidRPr="00DD1648" w14:paraId="57F720CE" w14:textId="77777777" w:rsidTr="00875248">
        <w:trPr>
          <w:trHeight w:val="247"/>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vAlign w:val="center"/>
          </w:tcPr>
          <w:p w14:paraId="1755F726" w14:textId="2EBBD662" w:rsidR="00D67144" w:rsidRPr="00DD1648" w:rsidRDefault="00D67144" w:rsidP="00875248">
            <w:pPr>
              <w:rPr>
                <w:rFonts w:eastAsia="MS Mincho"/>
                <w:snapToGrid/>
                <w:spacing w:val="0"/>
                <w:kern w:val="0"/>
                <w:sz w:val="20"/>
                <w:szCs w:val="20"/>
                <w14:ligatures w14:val="none"/>
              </w:rPr>
            </w:pPr>
            <w:r>
              <w:rPr>
                <w:rFonts w:eastAsia="MS Mincho"/>
                <w:snapToGrid/>
                <w:spacing w:val="0"/>
                <w:kern w:val="0"/>
                <w:sz w:val="20"/>
                <w:szCs w:val="20"/>
                <w14:ligatures w14:val="none"/>
              </w:rPr>
              <w:t>Inschrijver</w:t>
            </w:r>
          </w:p>
        </w:tc>
      </w:tr>
      <w:tr w:rsidR="00D67144" w:rsidRPr="00DD1648" w14:paraId="31A74E6D" w14:textId="77777777" w:rsidTr="00875248">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EB25AEC" w14:textId="77777777" w:rsidR="00D67144" w:rsidRPr="00DD1648" w:rsidRDefault="00D67144" w:rsidP="00875248">
            <w:pPr>
              <w:rPr>
                <w:rFonts w:eastAsia="MS Mincho"/>
                <w:snapToGrid/>
                <w:spacing w:val="0"/>
                <w:kern w:val="0"/>
                <w:sz w:val="20"/>
                <w:szCs w:val="20"/>
                <w14:ligatures w14:val="none"/>
              </w:rPr>
            </w:pPr>
            <w:r>
              <w:rPr>
                <w:rFonts w:eastAsia="MS Mincho"/>
                <w:snapToGrid/>
                <w:spacing w:val="0"/>
                <w:kern w:val="0"/>
                <w:sz w:val="20"/>
                <w:szCs w:val="20"/>
                <w14:ligatures w14:val="none"/>
              </w:rPr>
              <w:t>Bedrijfsnaam</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5B56F2A3" w14:textId="77777777" w:rsidR="00D67144" w:rsidRPr="00DD1648" w:rsidRDefault="00D67144" w:rsidP="00875248">
            <w:pPr>
              <w:rPr>
                <w:rFonts w:eastAsia="MS Mincho"/>
                <w:b/>
                <w:bCs/>
                <w:snapToGrid/>
                <w:spacing w:val="0"/>
                <w:kern w:val="0"/>
                <w:sz w:val="20"/>
                <w:szCs w:val="20"/>
                <w14:ligatures w14:val="none"/>
              </w:rPr>
            </w:pPr>
            <w:r w:rsidRPr="00DD1648">
              <w:rPr>
                <w:rFonts w:eastAsia="MS Mincho"/>
                <w:snapToGrid/>
                <w:spacing w:val="0"/>
                <w:kern w:val="0"/>
                <w:sz w:val="20"/>
                <w:szCs w:val="20"/>
                <w14:ligatures w14:val="none"/>
              </w:rPr>
              <w:fldChar w:fldCharType="begin">
                <w:ffData>
                  <w:name w:val="Text1"/>
                  <w:enabled/>
                  <w:calcOnExit w:val="0"/>
                  <w:textInput/>
                </w:ffData>
              </w:fldChar>
            </w:r>
            <w:r w:rsidRPr="00DD1648">
              <w:rPr>
                <w:rFonts w:eastAsia="MS Mincho"/>
                <w:snapToGrid/>
                <w:spacing w:val="0"/>
                <w:kern w:val="0"/>
                <w:sz w:val="20"/>
                <w:szCs w:val="20"/>
                <w14:ligatures w14:val="none"/>
              </w:rPr>
              <w:instrText xml:space="preserve"> FORMTEXT </w:instrText>
            </w:r>
            <w:r w:rsidRPr="00DD1648">
              <w:rPr>
                <w:rFonts w:eastAsia="MS Mincho"/>
                <w:snapToGrid/>
                <w:spacing w:val="0"/>
                <w:kern w:val="0"/>
                <w:sz w:val="20"/>
                <w:szCs w:val="20"/>
                <w14:ligatures w14:val="none"/>
              </w:rPr>
            </w:r>
            <w:r w:rsidRPr="00DD1648">
              <w:rPr>
                <w:rFonts w:eastAsia="MS Mincho"/>
                <w:snapToGrid/>
                <w:spacing w:val="0"/>
                <w:kern w:val="0"/>
                <w:sz w:val="20"/>
                <w:szCs w:val="20"/>
                <w14:ligatures w14:val="none"/>
              </w:rPr>
              <w:fldChar w:fldCharType="separate"/>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eastAsia="MS Mincho"/>
                <w:snapToGrid/>
                <w:spacing w:val="0"/>
                <w:kern w:val="0"/>
                <w:sz w:val="20"/>
                <w:szCs w:val="20"/>
                <w14:ligatures w14:val="none"/>
              </w:rPr>
              <w:fldChar w:fldCharType="end"/>
            </w:r>
          </w:p>
        </w:tc>
      </w:tr>
    </w:tbl>
    <w:p w14:paraId="25510A71" w14:textId="77777777" w:rsidR="00D67144" w:rsidRDefault="00D67144"/>
    <w:tbl>
      <w:tblPr>
        <w:tblStyle w:val="Tabelraster"/>
        <w:tblW w:w="0" w:type="auto"/>
        <w:tblLook w:val="04A0" w:firstRow="1" w:lastRow="0" w:firstColumn="1" w:lastColumn="0" w:noHBand="0" w:noVBand="1"/>
      </w:tblPr>
      <w:tblGrid>
        <w:gridCol w:w="9062"/>
      </w:tblGrid>
      <w:tr w:rsidR="00D67144" w14:paraId="05967648" w14:textId="77777777" w:rsidTr="00D67144">
        <w:tc>
          <w:tcPr>
            <w:tcW w:w="9062" w:type="dxa"/>
            <w:shd w:val="clear" w:color="auto" w:fill="BFBFBF" w:themeFill="background1" w:themeFillShade="BF"/>
          </w:tcPr>
          <w:p w14:paraId="71452B2E" w14:textId="5E100787" w:rsidR="00D67144" w:rsidRPr="00D67144" w:rsidRDefault="00D67144">
            <w:pPr>
              <w:rPr>
                <w:sz w:val="20"/>
                <w:szCs w:val="20"/>
              </w:rPr>
            </w:pPr>
            <w:r w:rsidRPr="00D67144">
              <w:rPr>
                <w:sz w:val="20"/>
                <w:szCs w:val="20"/>
              </w:rPr>
              <w:t>Vormvereiste</w:t>
            </w:r>
          </w:p>
        </w:tc>
      </w:tr>
      <w:tr w:rsidR="00D67144" w14:paraId="6FEF795E" w14:textId="77777777" w:rsidTr="00D67144">
        <w:tc>
          <w:tcPr>
            <w:tcW w:w="9062" w:type="dxa"/>
          </w:tcPr>
          <w:p w14:paraId="1A3AF53D" w14:textId="77777777" w:rsidR="002859CB" w:rsidRPr="002859CB" w:rsidRDefault="002859CB" w:rsidP="002859CB">
            <w:pPr>
              <w:rPr>
                <w:sz w:val="20"/>
                <w:szCs w:val="20"/>
              </w:rPr>
            </w:pPr>
            <w:r w:rsidRPr="002859CB">
              <w:rPr>
                <w:sz w:val="20"/>
                <w:szCs w:val="20"/>
              </w:rPr>
              <w:t>Maximaal 2 A4 enkelzijdig, lettertype Arial 10, regelafstand 1.</w:t>
            </w:r>
          </w:p>
          <w:p w14:paraId="7844514A" w14:textId="62DEDB8E" w:rsidR="00D67144" w:rsidRDefault="002859CB" w:rsidP="002859CB">
            <w:r w:rsidRPr="002859CB">
              <w:rPr>
                <w:sz w:val="20"/>
                <w:szCs w:val="20"/>
              </w:rPr>
              <w:t>Eventuele uitgewerkte schema's, uitgewerkte planning of afbeeldingen tellen niet mee in het maximum gestelde aantal pagina's</w:t>
            </w:r>
          </w:p>
        </w:tc>
      </w:tr>
    </w:tbl>
    <w:p w14:paraId="75FE9228" w14:textId="77777777" w:rsidR="00D67144" w:rsidRDefault="00D67144"/>
    <w:tbl>
      <w:tblPr>
        <w:tblStyle w:val="Tabelraster"/>
        <w:tblW w:w="0" w:type="auto"/>
        <w:tblLook w:val="04A0" w:firstRow="1" w:lastRow="0" w:firstColumn="1" w:lastColumn="0" w:noHBand="0" w:noVBand="1"/>
      </w:tblPr>
      <w:tblGrid>
        <w:gridCol w:w="9062"/>
      </w:tblGrid>
      <w:tr w:rsidR="00D67144" w14:paraId="73793080" w14:textId="77777777" w:rsidTr="00875248">
        <w:tc>
          <w:tcPr>
            <w:tcW w:w="9062" w:type="dxa"/>
            <w:shd w:val="clear" w:color="auto" w:fill="BFBFBF" w:themeFill="background1" w:themeFillShade="BF"/>
          </w:tcPr>
          <w:p w14:paraId="29671ABB" w14:textId="044035B4" w:rsidR="00D67144" w:rsidRPr="00D67144" w:rsidRDefault="00D67144" w:rsidP="00875248">
            <w:pPr>
              <w:rPr>
                <w:sz w:val="20"/>
                <w:szCs w:val="20"/>
              </w:rPr>
            </w:pPr>
            <w:r>
              <w:rPr>
                <w:sz w:val="20"/>
                <w:szCs w:val="20"/>
              </w:rPr>
              <w:t>Minimaal te beantwoorden vragen</w:t>
            </w:r>
          </w:p>
        </w:tc>
      </w:tr>
      <w:tr w:rsidR="00D67144" w14:paraId="554B2A2E" w14:textId="77777777" w:rsidTr="00875248">
        <w:tc>
          <w:tcPr>
            <w:tcW w:w="9062" w:type="dxa"/>
          </w:tcPr>
          <w:p w14:paraId="100AA078" w14:textId="77777777" w:rsidR="0077057E" w:rsidRPr="0077057E" w:rsidRDefault="0077057E" w:rsidP="0077057E">
            <w:pPr>
              <w:pStyle w:val="Lijstalinea"/>
              <w:numPr>
                <w:ilvl w:val="1"/>
                <w:numId w:val="3"/>
              </w:numPr>
              <w:tabs>
                <w:tab w:val="left" w:pos="426"/>
              </w:tabs>
              <w:ind w:left="447" w:hanging="447"/>
              <w:rPr>
                <w:rFonts w:ascii="Arial" w:hAnsi="Arial" w:cs="Arial"/>
                <w:szCs w:val="20"/>
              </w:rPr>
            </w:pPr>
            <w:r w:rsidRPr="0077057E">
              <w:rPr>
                <w:rFonts w:ascii="Arial" w:hAnsi="Arial" w:cs="Arial"/>
                <w:color w:val="000000" w:themeColor="text1"/>
                <w:szCs w:val="20"/>
              </w:rPr>
              <w:t xml:space="preserve">de vier meest belangrijke risico’s bij de Opdrachtgever of onvoorziene omstandigheden buiten zijn directe invloedsfeer die er voor zorg kunnen dragen dat de doelstelling of één of meer subdoelstellingen niet worden gehaald. </w:t>
            </w:r>
          </w:p>
          <w:p w14:paraId="183B70DE" w14:textId="725B44AC" w:rsidR="0077057E" w:rsidRPr="0077057E" w:rsidRDefault="0077057E" w:rsidP="0077057E">
            <w:pPr>
              <w:pStyle w:val="Lijstalinea"/>
              <w:numPr>
                <w:ilvl w:val="0"/>
                <w:numId w:val="3"/>
              </w:numPr>
              <w:tabs>
                <w:tab w:val="left" w:pos="426"/>
              </w:tabs>
              <w:rPr>
                <w:rFonts w:ascii="Arial" w:hAnsi="Arial" w:cs="Arial"/>
                <w:color w:val="000000" w:themeColor="text1"/>
                <w:szCs w:val="20"/>
              </w:rPr>
            </w:pPr>
            <w:r w:rsidRPr="0077057E">
              <w:rPr>
                <w:rFonts w:ascii="Arial" w:hAnsi="Arial" w:cs="Arial"/>
                <w:color w:val="000000" w:themeColor="text1"/>
                <w:szCs w:val="20"/>
              </w:rPr>
              <w:t>Het risico of onvoorziene omstandigheid dat wordt benoemd moet reëel zijn en een wezenlijk gevaar vormen voor het niet behalen van de benoemde doelstelling of subdoelstelling.</w:t>
            </w:r>
          </w:p>
          <w:p w14:paraId="3B65BA1C" w14:textId="77777777" w:rsidR="0077057E" w:rsidRPr="0077057E" w:rsidRDefault="0077057E" w:rsidP="0077057E">
            <w:pPr>
              <w:pStyle w:val="Lijstalinea"/>
              <w:numPr>
                <w:ilvl w:val="0"/>
                <w:numId w:val="3"/>
              </w:numPr>
              <w:tabs>
                <w:tab w:val="left" w:pos="426"/>
              </w:tabs>
              <w:rPr>
                <w:rFonts w:ascii="Arial" w:hAnsi="Arial" w:cs="Arial"/>
                <w:color w:val="000000" w:themeColor="text1"/>
                <w:szCs w:val="20"/>
              </w:rPr>
            </w:pPr>
            <w:r w:rsidRPr="0077057E">
              <w:rPr>
                <w:rFonts w:ascii="Arial" w:hAnsi="Arial" w:cs="Arial"/>
                <w:color w:val="000000" w:themeColor="text1"/>
                <w:szCs w:val="20"/>
              </w:rPr>
              <w:t>De beheersmaatregel moet effectief het benoemde risico beheersen.</w:t>
            </w:r>
          </w:p>
          <w:p w14:paraId="300F4808" w14:textId="4EB0DEAC" w:rsidR="00D67144" w:rsidRPr="0077057E" w:rsidRDefault="0077057E" w:rsidP="0077057E">
            <w:pPr>
              <w:pStyle w:val="Lijstalinea"/>
              <w:numPr>
                <w:ilvl w:val="0"/>
                <w:numId w:val="3"/>
              </w:numPr>
              <w:tabs>
                <w:tab w:val="left" w:pos="426"/>
              </w:tabs>
              <w:rPr>
                <w:rFonts w:ascii="Arial" w:hAnsi="Arial" w:cs="Arial"/>
                <w:color w:val="000000" w:themeColor="text1"/>
                <w:szCs w:val="20"/>
              </w:rPr>
            </w:pPr>
            <w:r w:rsidRPr="0077057E">
              <w:rPr>
                <w:rFonts w:ascii="Arial" w:hAnsi="Arial" w:cs="Arial"/>
                <w:color w:val="000000" w:themeColor="text1"/>
                <w:szCs w:val="20"/>
              </w:rPr>
              <w:t>De verwachte tijdinvestering van zowel Inschrijver als CVO moet reëel zijn waarbij geldt dat CVO wordt ontzorgd.</w:t>
            </w:r>
          </w:p>
        </w:tc>
      </w:tr>
    </w:tbl>
    <w:p w14:paraId="437FD34F" w14:textId="77777777" w:rsidR="00D67144" w:rsidRDefault="00D67144"/>
    <w:p w14:paraId="67070A31" w14:textId="6249ABAA" w:rsidR="00D67144" w:rsidRPr="003A607C" w:rsidRDefault="002859CB">
      <w:pPr>
        <w:rPr>
          <w:b/>
          <w:bCs/>
          <w:sz w:val="20"/>
          <w:szCs w:val="20"/>
        </w:rPr>
      </w:pPr>
      <w:r>
        <w:rPr>
          <w:b/>
          <w:bCs/>
          <w:sz w:val="20"/>
          <w:szCs w:val="20"/>
        </w:rPr>
        <w:t>Risicodossier</w:t>
      </w:r>
      <w:r w:rsidR="00D67144" w:rsidRPr="003A607C">
        <w:rPr>
          <w:b/>
          <w:bCs/>
          <w:sz w:val="20"/>
          <w:szCs w:val="20"/>
        </w:rPr>
        <w:t>:</w:t>
      </w:r>
    </w:p>
    <w:p w14:paraId="7284C4FC" w14:textId="30A0D0F2" w:rsidR="00D67144" w:rsidRPr="003A607C" w:rsidRDefault="00D67144">
      <w:pPr>
        <w:rPr>
          <w:sz w:val="20"/>
          <w:szCs w:val="20"/>
        </w:rPr>
      </w:pPr>
    </w:p>
    <w:p w14:paraId="0219792C" w14:textId="77777777" w:rsidR="00D67144" w:rsidRPr="003A607C" w:rsidRDefault="00D67144">
      <w:pPr>
        <w:rPr>
          <w:sz w:val="20"/>
          <w:szCs w:val="20"/>
        </w:rPr>
      </w:pPr>
    </w:p>
    <w:p w14:paraId="6F34E390" w14:textId="77777777" w:rsidR="00DD1648" w:rsidRDefault="00DD1648" w:rsidP="00DD1648">
      <w:pPr>
        <w:rPr>
          <w:sz w:val="20"/>
          <w:szCs w:val="20"/>
        </w:rPr>
      </w:pPr>
    </w:p>
    <w:p w14:paraId="4F97454D" w14:textId="77777777" w:rsidR="002859CB" w:rsidRDefault="002859CB" w:rsidP="00DD1648">
      <w:pPr>
        <w:rPr>
          <w:sz w:val="20"/>
          <w:szCs w:val="20"/>
        </w:rPr>
      </w:pPr>
    </w:p>
    <w:p w14:paraId="392818F5" w14:textId="77777777" w:rsidR="002859CB" w:rsidRPr="003A607C" w:rsidRDefault="002859CB" w:rsidP="00DD1648">
      <w:pPr>
        <w:rPr>
          <w:sz w:val="20"/>
          <w:szCs w:val="20"/>
        </w:rPr>
      </w:pPr>
    </w:p>
    <w:p w14:paraId="51529DDF" w14:textId="77777777" w:rsidR="00DD1648" w:rsidRPr="003A607C" w:rsidRDefault="00DD1648" w:rsidP="00DD1648">
      <w:pPr>
        <w:rPr>
          <w:sz w:val="20"/>
          <w:szCs w:val="20"/>
        </w:rPr>
      </w:pPr>
    </w:p>
    <w:p w14:paraId="010E8C8E" w14:textId="77777777" w:rsidR="00D67144" w:rsidRPr="003A607C" w:rsidRDefault="00D67144" w:rsidP="00DD1648">
      <w:pPr>
        <w:rPr>
          <w:sz w:val="20"/>
          <w:szCs w:val="20"/>
        </w:rPr>
      </w:pPr>
    </w:p>
    <w:p w14:paraId="067FDD5A" w14:textId="77777777" w:rsidR="00D67144" w:rsidRPr="003A607C" w:rsidRDefault="00D67144" w:rsidP="00DD1648">
      <w:pPr>
        <w:rPr>
          <w:sz w:val="20"/>
          <w:szCs w:val="20"/>
        </w:rPr>
      </w:pPr>
    </w:p>
    <w:p w14:paraId="3C0EDA08" w14:textId="77777777" w:rsidR="00D67144" w:rsidRPr="003A607C" w:rsidRDefault="00D67144" w:rsidP="00DD1648">
      <w:pPr>
        <w:rPr>
          <w:sz w:val="20"/>
          <w:szCs w:val="20"/>
        </w:rPr>
      </w:pPr>
    </w:p>
    <w:p w14:paraId="45F261BC" w14:textId="77777777" w:rsidR="00D67144" w:rsidRPr="003A607C" w:rsidRDefault="00D67144" w:rsidP="00DD1648">
      <w:pPr>
        <w:rPr>
          <w:sz w:val="20"/>
          <w:szCs w:val="20"/>
        </w:rPr>
      </w:pPr>
    </w:p>
    <w:p w14:paraId="4E4C4A6B" w14:textId="77777777" w:rsidR="00D67144" w:rsidRPr="003A607C" w:rsidRDefault="00D67144" w:rsidP="00DD1648">
      <w:pPr>
        <w:rPr>
          <w:sz w:val="20"/>
          <w:szCs w:val="20"/>
        </w:rPr>
      </w:pPr>
    </w:p>
    <w:p w14:paraId="4052D072" w14:textId="77777777" w:rsidR="00D67144" w:rsidRPr="003A607C" w:rsidRDefault="00D67144" w:rsidP="00DD1648">
      <w:pPr>
        <w:rPr>
          <w:sz w:val="20"/>
          <w:szCs w:val="20"/>
        </w:rPr>
      </w:pPr>
    </w:p>
    <w:p w14:paraId="400E6800" w14:textId="5FCFC203" w:rsidR="00DD1648" w:rsidRPr="003A607C" w:rsidRDefault="00056418" w:rsidP="00DD1648">
      <w:pPr>
        <w:rPr>
          <w:sz w:val="20"/>
          <w:szCs w:val="20"/>
        </w:rPr>
      </w:pPr>
      <w:r w:rsidRPr="003A607C">
        <w:rPr>
          <w:sz w:val="20"/>
          <w:szCs w:val="20"/>
        </w:rPr>
        <w:t>Ondertekening:</w:t>
      </w:r>
    </w:p>
    <w:p w14:paraId="02075267" w14:textId="77777777" w:rsidR="00056418" w:rsidRPr="003A607C" w:rsidRDefault="00056418" w:rsidP="00DD1648">
      <w:pPr>
        <w:rPr>
          <w:sz w:val="20"/>
          <w:szCs w:val="20"/>
        </w:rPr>
      </w:pPr>
    </w:p>
    <w:p w14:paraId="4CF9AA2A" w14:textId="77777777" w:rsidR="00056418" w:rsidRPr="003A607C" w:rsidRDefault="00056418" w:rsidP="00DD1648">
      <w:pPr>
        <w:rPr>
          <w:sz w:val="20"/>
          <w:szCs w:val="20"/>
        </w:rPr>
      </w:pPr>
    </w:p>
    <w:p w14:paraId="008A8A93" w14:textId="77777777" w:rsidR="00056418" w:rsidRPr="003A607C" w:rsidRDefault="00056418" w:rsidP="00DD1648">
      <w:pPr>
        <w:rPr>
          <w:sz w:val="20"/>
          <w:szCs w:val="20"/>
        </w:rPr>
      </w:pPr>
    </w:p>
    <w:p w14:paraId="4ACB217F" w14:textId="36E6DEAD" w:rsidR="00056418" w:rsidRPr="003A607C" w:rsidRDefault="00056418" w:rsidP="00DD1648">
      <w:pPr>
        <w:rPr>
          <w:sz w:val="20"/>
          <w:szCs w:val="20"/>
        </w:rPr>
      </w:pPr>
      <w:r w:rsidRPr="003A607C">
        <w:rPr>
          <w:sz w:val="20"/>
          <w:szCs w:val="20"/>
        </w:rPr>
        <w:t>-----------------------------------</w:t>
      </w:r>
    </w:p>
    <w:p w14:paraId="63785FD1" w14:textId="77777777" w:rsidR="00056418" w:rsidRDefault="00056418" w:rsidP="00DD1648"/>
    <w:sectPr w:rsidR="00056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6324"/>
    <w:multiLevelType w:val="hybridMultilevel"/>
    <w:tmpl w:val="3C587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1D648E"/>
    <w:multiLevelType w:val="hybridMultilevel"/>
    <w:tmpl w:val="DA349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DE51E2"/>
    <w:multiLevelType w:val="hybridMultilevel"/>
    <w:tmpl w:val="4AB435DA"/>
    <w:lvl w:ilvl="0" w:tplc="04130003">
      <w:start w:val="1"/>
      <w:numFmt w:val="bullet"/>
      <w:lvlText w:val="o"/>
      <w:lvlJc w:val="left"/>
      <w:pPr>
        <w:ind w:left="855" w:hanging="360"/>
      </w:pPr>
      <w:rPr>
        <w:rFonts w:ascii="Courier New" w:hAnsi="Courier New" w:cs="Courier New" w:hint="default"/>
      </w:rPr>
    </w:lvl>
    <w:lvl w:ilvl="1" w:tplc="04130001">
      <w:start w:val="1"/>
      <w:numFmt w:val="bullet"/>
      <w:lvlText w:val=""/>
      <w:lvlJc w:val="left"/>
      <w:pPr>
        <w:ind w:left="1575" w:hanging="360"/>
      </w:pPr>
      <w:rPr>
        <w:rFonts w:ascii="Symbol" w:hAnsi="Symbol"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num w:numId="1" w16cid:durableId="978265128">
    <w:abstractNumId w:val="1"/>
  </w:num>
  <w:num w:numId="2" w16cid:durableId="131752446">
    <w:abstractNumId w:val="0"/>
  </w:num>
  <w:num w:numId="3" w16cid:durableId="1218517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48"/>
    <w:rsid w:val="00056418"/>
    <w:rsid w:val="001A5342"/>
    <w:rsid w:val="002859CB"/>
    <w:rsid w:val="002A6288"/>
    <w:rsid w:val="003A607C"/>
    <w:rsid w:val="003F5454"/>
    <w:rsid w:val="0077057E"/>
    <w:rsid w:val="00784857"/>
    <w:rsid w:val="00791A7C"/>
    <w:rsid w:val="00AD0E0C"/>
    <w:rsid w:val="00B45132"/>
    <w:rsid w:val="00BE7C83"/>
    <w:rsid w:val="00D67144"/>
    <w:rsid w:val="00D96521"/>
    <w:rsid w:val="00DD1648"/>
    <w:rsid w:val="00E2672D"/>
    <w:rsid w:val="00F21E78"/>
    <w:rsid w:val="00FF1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1EBA"/>
  <w15:chartTrackingRefBased/>
  <w15:docId w15:val="{C6AF9DA5-377F-40E3-9B2A-3F55C83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napToGrid w:val="0"/>
        <w:spacing w:val="-3"/>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1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67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67144"/>
    <w:pPr>
      <w:ind w:left="720"/>
      <w:contextualSpacing/>
    </w:pPr>
    <w:rPr>
      <w:rFonts w:asciiTheme="minorHAnsi" w:hAnsiTheme="minorHAnsi" w:cstheme="minorBidi"/>
      <w:snapToGrid/>
      <w:color w:val="44546A" w:themeColor="text2"/>
      <w:spacing w:val="0"/>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0756ED510694C8F94026A806E3416" ma:contentTypeVersion="20" ma:contentTypeDescription="Een nieuw document maken." ma:contentTypeScope="" ma:versionID="82865d264775399c1827f63aaad7badb">
  <xsd:schema xmlns:xsd="http://www.w3.org/2001/XMLSchema" xmlns:xs="http://www.w3.org/2001/XMLSchema" xmlns:p="http://schemas.microsoft.com/office/2006/metadata/properties" xmlns:ns2="84dc6d73-b22b-455c-ba07-77676753e624" xmlns:ns3="2d257fa5-78bd-40a7-bb64-c1f740162852" targetNamespace="http://schemas.microsoft.com/office/2006/metadata/properties" ma:root="true" ma:fieldsID="dffa0ae0347cefac7fe865bebec0f3af" ns2:_="" ns3:_="">
    <xsd:import namespace="84dc6d73-b22b-455c-ba07-77676753e624"/>
    <xsd:import namespace="2d257fa5-78bd-40a7-bb64-c1f740162852"/>
    <xsd:element name="properties">
      <xsd:complexType>
        <xsd:sequence>
          <xsd:element name="documentManagement">
            <xsd:complexType>
              <xsd:all>
                <xsd:element ref="ns2:Bestandslocatie" minOccurs="0"/>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Bestandslocatie_x003a_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c6d73-b22b-455c-ba07-77676753e624" elementFormDefault="qualified">
    <xsd:import namespace="http://schemas.microsoft.com/office/2006/documentManagement/types"/>
    <xsd:import namespace="http://schemas.microsoft.com/office/infopath/2007/PartnerControls"/>
    <xsd:element name="Bestandslocatie" ma:index="2" nillable="true" ma:displayName="Bestandslocatie" ma:list="{51bc6075-3d0e-40ed-9cc2-9742d88a5826}" ma:internalName="Bestandslocatie" ma:readOnly="false" ma:showField="ComplianceAssetId">
      <xsd:simpleType>
        <xsd:restriction base="dms:Lookup"/>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hidden="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Bestandslocatie_x003a_Location" ma:index="21" nillable="true" ma:displayName="Bestandslocatie:Location" ma:hidden="true" ma:list="{51bc6075-3d0e-40ed-9cc2-9742d88a5826}" ma:internalName="Bestandslocatie_x003a_Location" ma:readOnly="true" ma:showField="MediaServiceLocation" ma:web="2d257fa5-78bd-40a7-bb64-c1f740162852">
      <xsd:simpleType>
        <xsd:restriction base="dms:Lookup"/>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5d6f8f8d-0aef-4fe4-9bb9-8ba8984980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257fa5-78bd-40a7-bb64-c1f740162852"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element name="TaxCatchAll" ma:index="25" nillable="true" ma:displayName="Taxonomy Catch All Column" ma:hidden="true" ma:list="{6cab5e3a-6437-487f-ba21-cbb969178889}" ma:internalName="TaxCatchAll" ma:showField="CatchAllData" ma:web="2d257fa5-78bd-40a7-bb64-c1f740162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standslocatie xmlns="84dc6d73-b22b-455c-ba07-77676753e624" xsi:nil="true"/>
    <TaxCatchAll xmlns="2d257fa5-78bd-40a7-bb64-c1f740162852" xsi:nil="true"/>
    <lcf76f155ced4ddcb4097134ff3c332f xmlns="84dc6d73-b22b-455c-ba07-77676753e6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EBB08-2650-46D0-AFCA-E5F2950D9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c6d73-b22b-455c-ba07-77676753e624"/>
    <ds:schemaRef ds:uri="2d257fa5-78bd-40a7-bb64-c1f740162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1D20C-1785-41B8-A0A2-557CB55BDF66}">
  <ds:schemaRefs>
    <ds:schemaRef ds:uri="http://schemas.microsoft.com/sharepoint/v3/contenttype/forms"/>
  </ds:schemaRefs>
</ds:datastoreItem>
</file>

<file path=customXml/itemProps3.xml><?xml version="1.0" encoding="utf-8"?>
<ds:datastoreItem xmlns:ds="http://schemas.openxmlformats.org/officeDocument/2006/customXml" ds:itemID="{467BD0BD-304A-4653-A142-D69971842C11}">
  <ds:schemaRefs>
    <ds:schemaRef ds:uri="http://purl.org/dc/dcmitype/"/>
    <ds:schemaRef ds:uri="http://schemas.microsoft.com/office/2006/documentManagement/types"/>
    <ds:schemaRef ds:uri="http://www.w3.org/XML/1998/namespace"/>
    <ds:schemaRef ds:uri="2d257fa5-78bd-40a7-bb64-c1f740162852"/>
    <ds:schemaRef ds:uri="http://purl.org/dc/terms/"/>
    <ds:schemaRef ds:uri="84dc6d73-b22b-455c-ba07-77676753e624"/>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829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IJpma</dc:creator>
  <cp:keywords/>
  <dc:description/>
  <cp:lastModifiedBy>Sjoerd IJpma</cp:lastModifiedBy>
  <cp:revision>3</cp:revision>
  <dcterms:created xsi:type="dcterms:W3CDTF">2023-05-15T14:33:00Z</dcterms:created>
  <dcterms:modified xsi:type="dcterms:W3CDTF">2023-05-15T14:46:00Z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0x010100D300756ED510694C8F94026A806E3416</vt:lpwstr>
  </property>
  <property fmtid="{D5CDD505-2E9C-101B-9397-08002B2CF9AE}" pid="3" name="MediaServiceImageTags">
    <vt:lpwstr/>
  </property>
</Properties>
</file>