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6F07" w14:textId="77777777" w:rsidR="00BA55A7" w:rsidRPr="00BA55A7" w:rsidRDefault="00BA55A7" w:rsidP="00BA55A7">
      <w:pPr>
        <w:ind w:left="200"/>
        <w:rPr>
          <w:rFonts w:eastAsia="Times New Roman" w:cs="Times New Roman"/>
          <w:smallCaps/>
          <w:szCs w:val="20"/>
          <w:lang w:eastAsia="nl-NL"/>
        </w:rPr>
      </w:pPr>
    </w:p>
    <w:tbl>
      <w:tblPr>
        <w:tblW w:w="0" w:type="auto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06"/>
      </w:tblGrid>
      <w:tr w:rsidR="00BA55A7" w:rsidRPr="00BA55A7" w14:paraId="79B7B844" w14:textId="77777777" w:rsidTr="00226C91">
        <w:trPr>
          <w:cantSplit/>
          <w:trHeight w:val="2475"/>
        </w:trPr>
        <w:tc>
          <w:tcPr>
            <w:tcW w:w="2268" w:type="dxa"/>
          </w:tcPr>
          <w:p w14:paraId="23A549B8" w14:textId="77777777" w:rsidR="00BA55A7" w:rsidRPr="00BA55A7" w:rsidRDefault="00BA55A7" w:rsidP="00BA55A7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</w:p>
        </w:tc>
        <w:tc>
          <w:tcPr>
            <w:tcW w:w="8506" w:type="dxa"/>
            <w:tcBorders>
              <w:bottom w:val="nil"/>
            </w:tcBorders>
          </w:tcPr>
          <w:bookmarkStart w:id="0" w:name="blwtitel" w:displacedByCustomXml="next"/>
          <w:sdt>
            <w:sdtPr>
              <w:rPr>
                <w:rFonts w:eastAsia="Times New Roman" w:cs="Times New Roman"/>
                <w:b/>
                <w:noProof/>
                <w:spacing w:val="8"/>
                <w:sz w:val="36"/>
                <w:szCs w:val="20"/>
                <w:lang w:eastAsia="nl-NL"/>
              </w:rPr>
              <w:id w:val="-1665383127"/>
              <w:placeholder>
                <w:docPart w:val="CEA861FC39AF4B8195951241C1E8B51B"/>
              </w:placeholder>
            </w:sdtPr>
            <w:sdtEndPr/>
            <w:sdtContent>
              <w:p w14:paraId="1709DA15" w14:textId="77777777" w:rsidR="00BA55A7" w:rsidRPr="00BA55A7" w:rsidRDefault="00BA55A7" w:rsidP="00BA55A7">
                <w:pPr>
                  <w:spacing w:line="720" w:lineRule="exact"/>
                  <w:rPr>
                    <w:rFonts w:eastAsia="Times New Roman" w:cs="Times New Roman"/>
                    <w:b/>
                    <w:noProof/>
                    <w:spacing w:val="8"/>
                    <w:sz w:val="36"/>
                    <w:szCs w:val="20"/>
                    <w:lang w:eastAsia="nl-NL"/>
                  </w:rPr>
                </w:pPr>
                <w:r w:rsidRPr="00BA55A7">
                  <w:rPr>
                    <w:rFonts w:eastAsia="Times New Roman" w:cs="Times New Roman"/>
                    <w:b/>
                    <w:noProof/>
                    <w:spacing w:val="8"/>
                    <w:sz w:val="36"/>
                    <w:szCs w:val="20"/>
                    <w:lang w:eastAsia="nl-NL"/>
                  </w:rPr>
                  <w:t>&lt;Projectnaam&gt;</w:t>
                </w:r>
              </w:p>
            </w:sdtContent>
          </w:sdt>
          <w:bookmarkEnd w:id="0"/>
          <w:p w14:paraId="700020FB" w14:textId="77777777" w:rsidR="002B4DA0" w:rsidRPr="009A0614" w:rsidRDefault="002B4DA0" w:rsidP="002B4DA0">
            <w:pPr>
              <w:spacing w:line="720" w:lineRule="exact"/>
              <w:rPr>
                <w:rFonts w:eastAsia="Times New Roman" w:cs="Times New Roman"/>
                <w:b/>
                <w:noProof/>
                <w:spacing w:val="8"/>
                <w:sz w:val="36"/>
                <w:szCs w:val="20"/>
                <w:lang w:eastAsia="nl-NL"/>
              </w:rPr>
            </w:pPr>
            <w:r w:rsidRPr="009A0614">
              <w:rPr>
                <w:rFonts w:eastAsia="Times New Roman" w:cs="Times New Roman"/>
                <w:b/>
                <w:noProof/>
                <w:spacing w:val="8"/>
                <w:sz w:val="36"/>
                <w:szCs w:val="20"/>
                <w:lang w:eastAsia="nl-NL"/>
              </w:rPr>
              <w:t xml:space="preserve">Verificatie en Validatie plan (procedure) </w:t>
            </w:r>
          </w:p>
          <w:p w14:paraId="4FFE36B7" w14:textId="77777777" w:rsidR="002B4DA0" w:rsidRPr="00BA55A7" w:rsidRDefault="002B4DA0" w:rsidP="002B4DA0">
            <w:pPr>
              <w:rPr>
                <w:b/>
                <w:noProof/>
                <w:spacing w:val="8"/>
                <w:sz w:val="36"/>
                <w:lang w:eastAsia="nl-NL"/>
              </w:rPr>
            </w:pPr>
            <w:r w:rsidRPr="009A0614">
              <w:rPr>
                <w:lang w:eastAsia="nl-NL"/>
              </w:rPr>
              <w:t xml:space="preserve">Van het (deel)(aspect)systeem </w:t>
            </w:r>
            <w:sdt>
              <w:sdtPr>
                <w:rPr>
                  <w:lang w:eastAsia="nl-NL"/>
                </w:rPr>
                <w:id w:val="-943074465"/>
                <w:placeholder>
                  <w:docPart w:val="A3DADFE192F24E7AACA8EDEB3DCDA3BE"/>
                </w:placeholder>
              </w:sdtPr>
              <w:sdtEndPr/>
              <w:sdtContent>
                <w:r w:rsidRPr="009A0614">
                  <w:rPr>
                    <w:lang w:eastAsia="nl-NL"/>
                  </w:rPr>
                  <w:t>XXX</w:t>
                </w:r>
              </w:sdtContent>
            </w:sdt>
          </w:p>
          <w:p w14:paraId="6685FC4B" w14:textId="77777777" w:rsidR="00BA55A7" w:rsidRPr="00BA55A7" w:rsidRDefault="002B4DA0" w:rsidP="002B4DA0">
            <w:pPr>
              <w:rPr>
                <w:rFonts w:eastAsia="Times New Roman" w:cs="Times New Roman"/>
                <w:szCs w:val="20"/>
                <w:lang w:eastAsia="nl-NL"/>
              </w:rPr>
            </w:pPr>
            <w:r w:rsidRPr="00BA55A7">
              <w:rPr>
                <w:rFonts w:eastAsia="Times New Roman" w:cs="Times New Roman"/>
                <w:szCs w:val="20"/>
                <w:lang w:eastAsia="nl-NL"/>
              </w:rPr>
              <w:t xml:space="preserve"> </w:t>
            </w:r>
          </w:p>
          <w:p w14:paraId="3D2CC614" w14:textId="77777777" w:rsidR="00BA55A7" w:rsidRPr="00BA55A7" w:rsidRDefault="00BA55A7" w:rsidP="00BA55A7">
            <w:pPr>
              <w:spacing w:line="240" w:lineRule="exact"/>
              <w:rPr>
                <w:rFonts w:eastAsia="Times New Roman" w:cs="Times New Roman"/>
                <w:b/>
                <w:noProof/>
                <w:spacing w:val="-2"/>
                <w:szCs w:val="20"/>
                <w:lang w:eastAsia="nl-NL"/>
              </w:rPr>
            </w:pPr>
          </w:p>
        </w:tc>
      </w:tr>
    </w:tbl>
    <w:p w14:paraId="18250217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5ECDE9B8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1C8C2EFB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48F325AE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32F95D87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2385CB4D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5ED518D8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30270870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647B6EBA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6E53BEB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1DC78670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0A7D2D2A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F3A59C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C923579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101A669C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5FDF27B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0F0293E9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0F1069E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6997C558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E7ABB2C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456B910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4AA69D5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4EE10FA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6C0E3DE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7968D2B3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456827DF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47CE5FD1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p w14:paraId="533EAB8B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</w:pPr>
    </w:p>
    <w:tbl>
      <w:tblPr>
        <w:tblW w:w="0" w:type="auto"/>
        <w:tblInd w:w="-2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8506"/>
      </w:tblGrid>
      <w:tr w:rsidR="00326A0A" w14:paraId="1CAA4CB6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2647CC70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1" w:name="blwpag1kop1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Van</w:t>
            </w:r>
            <w:bookmarkEnd w:id="1"/>
          </w:p>
        </w:tc>
        <w:tc>
          <w:tcPr>
            <w:tcW w:w="8506" w:type="dxa"/>
            <w:hideMark/>
          </w:tcPr>
          <w:sdt>
            <w:sdtPr>
              <w:rPr>
                <w:rFonts w:eastAsia="Times New Roman" w:cs="Arial"/>
                <w:szCs w:val="20"/>
                <w:lang w:eastAsia="nl-NL"/>
              </w:rPr>
              <w:id w:val="1850218681"/>
              <w:placeholder>
                <w:docPart w:val="F3937810E3904896A0D954633F94D921"/>
              </w:placeholder>
            </w:sdtPr>
            <w:sdtEndPr/>
            <w:sdtContent>
              <w:p w14:paraId="2B7AAF78" w14:textId="77777777" w:rsidR="00326A0A" w:rsidRDefault="00326A0A">
                <w:pPr>
                  <w:rPr>
                    <w:rFonts w:eastAsia="Times New Roman" w:cs="Arial"/>
                    <w:szCs w:val="20"/>
                    <w:lang w:eastAsia="nl-NL"/>
                  </w:rPr>
                </w:pPr>
                <w:r>
                  <w:rPr>
                    <w:rFonts w:eastAsia="Times New Roman" w:cs="Arial"/>
                    <w:szCs w:val="20"/>
                    <w:lang w:eastAsia="nl-NL"/>
                  </w:rPr>
                  <w:t>Werkgroep handboek SE ProRail</w:t>
                </w:r>
              </w:p>
            </w:sdtContent>
          </w:sdt>
        </w:tc>
      </w:tr>
      <w:tr w:rsidR="00326A0A" w14:paraId="0A4912C0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4C4DABD9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2" w:name="blwpag1kop2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Auteur</w:t>
            </w:r>
            <w:bookmarkEnd w:id="2"/>
          </w:p>
        </w:tc>
        <w:sdt>
          <w:sdtPr>
            <w:rPr>
              <w:rFonts w:eastAsia="Times New Roman" w:cs="Arial"/>
              <w:szCs w:val="20"/>
              <w:lang w:eastAsia="nl-NL"/>
            </w:rPr>
            <w:alias w:val="Eigenaar"/>
            <w:tag w:val="Eigenaar"/>
            <w:id w:val="-1038506742"/>
            <w:lock w:val="contentLocked"/>
            <w:placeholder>
              <w:docPart w:val="B16AB77AF6AF4F48B6D61E6D4C57E302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e908d9a4-ee6b-4b9d-8eb0-d9f2be797426' " w:xpath="/ns0:properties[1]/documentManagement[1]/ns3:Eigenaar[1]/ns3:UserInfo[1]/ns3:DisplayName[1]" w:storeItemID="{8C94D883-EAC3-43EA-AFD4-E15CA1823881}"/>
            <w:text/>
          </w:sdtPr>
          <w:sdtEndPr/>
          <w:sdtContent>
            <w:tc>
              <w:tcPr>
                <w:tcW w:w="8506" w:type="dxa"/>
                <w:hideMark/>
              </w:tcPr>
              <w:p w14:paraId="5AC6737B" w14:textId="77777777" w:rsidR="00326A0A" w:rsidRDefault="001026CE">
                <w:pPr>
                  <w:rPr>
                    <w:rFonts w:eastAsia="Times New Roman" w:cs="Arial"/>
                    <w:szCs w:val="20"/>
                    <w:lang w:eastAsia="nl-NL"/>
                  </w:rPr>
                </w:pPr>
                <w:r>
                  <w:rPr>
                    <w:rFonts w:eastAsia="Times New Roman" w:cs="Arial"/>
                    <w:szCs w:val="20"/>
                    <w:lang w:eastAsia="nl-NL"/>
                  </w:rPr>
                  <w:t>Nout.Verhoeven@prorail.nl</w:t>
                </w:r>
              </w:p>
            </w:tc>
          </w:sdtContent>
        </w:sdt>
      </w:tr>
      <w:tr w:rsidR="00326A0A" w14:paraId="3EFEB1F0" w14:textId="77777777" w:rsidTr="00326A0A">
        <w:trPr>
          <w:cantSplit/>
          <w:trHeight w:val="240"/>
        </w:trPr>
        <w:tc>
          <w:tcPr>
            <w:tcW w:w="2268" w:type="dxa"/>
          </w:tcPr>
          <w:p w14:paraId="3060F3CB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3" w:name="blwpag1kop3"/>
            <w:bookmarkEnd w:id="3"/>
          </w:p>
        </w:tc>
        <w:tc>
          <w:tcPr>
            <w:tcW w:w="8506" w:type="dxa"/>
          </w:tcPr>
          <w:p w14:paraId="12757463" w14:textId="77777777" w:rsidR="00326A0A" w:rsidRDefault="00326A0A">
            <w:pPr>
              <w:rPr>
                <w:rFonts w:eastAsia="Times New Roman" w:cs="Arial"/>
                <w:szCs w:val="20"/>
                <w:lang w:eastAsia="nl-NL"/>
              </w:rPr>
            </w:pPr>
            <w:bookmarkStart w:id="4" w:name="blwpag1item3"/>
            <w:bookmarkEnd w:id="4"/>
          </w:p>
        </w:tc>
      </w:tr>
      <w:tr w:rsidR="00326A0A" w14:paraId="0EACB2FA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4BFD11F6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5" w:name="blwpag1kop4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Kenmerk</w:t>
            </w:r>
            <w:bookmarkEnd w:id="5"/>
          </w:p>
        </w:tc>
        <w:bookmarkStart w:id="6" w:name="blwpag1item4" w:displacedByCustomXml="next"/>
        <w:bookmarkEnd w:id="6" w:displacedByCustomXml="next"/>
        <w:sdt>
          <w:sdtPr>
            <w:alias w:val="Waarde van de document-id"/>
            <w:tag w:val="_dlc_DocId"/>
            <w:id w:val="1739439270"/>
            <w:lock w:val="contentLocked"/>
            <w:placeholder>
              <w:docPart w:val="A3B965E01F8B468BBC5CBA78F3274E6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xmlns:ns5='6c7d230f-0d20-4ced-90cb-1994cb4e5be5' " w:xpath="/ns0:properties[1]/documentManagement[1]/ns3:_dlc_DocId[1]" w:storeItemID="{8C94D883-EAC3-43EA-AFD4-E15CA1823881}"/>
            <w:text/>
          </w:sdtPr>
          <w:sdtEndPr/>
          <w:sdtContent>
            <w:tc>
              <w:tcPr>
                <w:tcW w:w="8506" w:type="dxa"/>
                <w:hideMark/>
              </w:tcPr>
              <w:p w14:paraId="46A6F909" w14:textId="77777777" w:rsidR="00326A0A" w:rsidRDefault="001026CE">
                <w:r>
                  <w:t>DC20150004-1016099203-671</w:t>
                </w:r>
              </w:p>
            </w:tc>
          </w:sdtContent>
        </w:sdt>
      </w:tr>
      <w:tr w:rsidR="00326A0A" w14:paraId="402FD18C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125AD918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7" w:name="blwpag1kop5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Versie</w:t>
            </w:r>
            <w:bookmarkEnd w:id="7"/>
          </w:p>
        </w:tc>
        <w:tc>
          <w:tcPr>
            <w:tcW w:w="8506" w:type="dxa"/>
            <w:hideMark/>
          </w:tcPr>
          <w:sdt>
            <w:sdtPr>
              <w:rPr>
                <w:rFonts w:eastAsia="Times New Roman" w:cs="Arial"/>
                <w:szCs w:val="20"/>
                <w:lang w:eastAsia="nl-NL"/>
              </w:rPr>
              <w:id w:val="575023411"/>
              <w:placeholder>
                <w:docPart w:val="F3937810E3904896A0D954633F94D921"/>
              </w:placeholder>
            </w:sdtPr>
            <w:sdtEndPr/>
            <w:sdtContent>
              <w:p w14:paraId="42473101" w14:textId="77777777" w:rsidR="00326A0A" w:rsidRDefault="00326A0A">
                <w:pPr>
                  <w:rPr>
                    <w:rFonts w:eastAsia="Times New Roman" w:cs="Arial"/>
                    <w:szCs w:val="20"/>
                    <w:lang w:eastAsia="nl-NL"/>
                  </w:rPr>
                </w:pPr>
                <w:r>
                  <w:rPr>
                    <w:rFonts w:eastAsia="Times New Roman" w:cs="Arial"/>
                    <w:szCs w:val="20"/>
                    <w:lang w:eastAsia="nl-NL"/>
                  </w:rPr>
                  <w:t>1.00</w:t>
                </w:r>
              </w:p>
            </w:sdtContent>
          </w:sdt>
        </w:tc>
      </w:tr>
      <w:tr w:rsidR="00326A0A" w14:paraId="40930960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0586CE11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8" w:name="blwpag1kop6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Datum</w:t>
            </w:r>
            <w:bookmarkEnd w:id="8"/>
          </w:p>
        </w:tc>
        <w:tc>
          <w:tcPr>
            <w:tcW w:w="8506" w:type="dxa"/>
            <w:hideMark/>
          </w:tcPr>
          <w:sdt>
            <w:sdtPr>
              <w:rPr>
                <w:rFonts w:eastAsia="Times New Roman" w:cs="Arial"/>
                <w:szCs w:val="20"/>
                <w:lang w:eastAsia="nl-NL"/>
              </w:rPr>
              <w:id w:val="-814567432"/>
              <w:placeholder>
                <w:docPart w:val="62C53A2188974560A8879277BADEFEBF"/>
              </w:placeholder>
              <w:date w:fullDate="2014-08-22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1F9C0C5D" w14:textId="77777777" w:rsidR="00326A0A" w:rsidRDefault="00326A0A">
                <w:pPr>
                  <w:rPr>
                    <w:rFonts w:eastAsia="Times New Roman" w:cs="Arial"/>
                    <w:szCs w:val="20"/>
                    <w:lang w:eastAsia="nl-NL"/>
                  </w:rPr>
                </w:pPr>
                <w:r>
                  <w:rPr>
                    <w:rFonts w:eastAsia="Times New Roman" w:cs="Arial"/>
                    <w:szCs w:val="20"/>
                    <w:lang w:eastAsia="nl-NL"/>
                  </w:rPr>
                  <w:t>22-08-2014</w:t>
                </w:r>
              </w:p>
            </w:sdtContent>
          </w:sdt>
        </w:tc>
      </w:tr>
      <w:tr w:rsidR="00326A0A" w14:paraId="35EFDB48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63DB8D8D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9" w:name="blwpag1kop7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Bestand</w:t>
            </w:r>
            <w:bookmarkEnd w:id="9"/>
          </w:p>
        </w:tc>
        <w:sdt>
          <w:sdtPr>
            <w:rPr>
              <w:rFonts w:eastAsia="Times New Roman" w:cs="Arial"/>
              <w:szCs w:val="20"/>
              <w:lang w:eastAsia="nl-NL"/>
            </w:rPr>
            <w:id w:val="-579143906"/>
            <w:placeholder>
              <w:docPart w:val="0D53BCBD510742ECA0456240E4113615"/>
            </w:placeholder>
            <w:showingPlcHdr/>
          </w:sdtPr>
          <w:sdtEndPr/>
          <w:sdtContent>
            <w:tc>
              <w:tcPr>
                <w:tcW w:w="8506" w:type="dxa"/>
                <w:hideMark/>
              </w:tcPr>
              <w:p w14:paraId="78D246B7" w14:textId="77777777" w:rsidR="00326A0A" w:rsidRDefault="00326A0A">
                <w:pPr>
                  <w:rPr>
                    <w:rFonts w:eastAsia="Times New Roman" w:cs="Arial"/>
                    <w:szCs w:val="20"/>
                    <w:lang w:eastAsia="nl-NL"/>
                  </w:rPr>
                </w:pPr>
                <w:r>
                  <w:rPr>
                    <w:rFonts w:eastAsia="Times New Roman" w:cs="Arial"/>
                    <w:color w:val="808080"/>
                    <w:szCs w:val="20"/>
                    <w:lang w:eastAsia="nl-NL"/>
                  </w:rPr>
                  <w:t>Klik hier als u tekst wilt invoeren.</w:t>
                </w:r>
              </w:p>
            </w:tc>
          </w:sdtContent>
        </w:sdt>
      </w:tr>
      <w:tr w:rsidR="00326A0A" w14:paraId="419B2488" w14:textId="77777777" w:rsidTr="00326A0A">
        <w:trPr>
          <w:cantSplit/>
          <w:trHeight w:val="240"/>
        </w:trPr>
        <w:tc>
          <w:tcPr>
            <w:tcW w:w="2268" w:type="dxa"/>
          </w:tcPr>
          <w:p w14:paraId="4DBC3C49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10" w:name="blwpag1kop8"/>
            <w:bookmarkEnd w:id="10"/>
          </w:p>
        </w:tc>
        <w:tc>
          <w:tcPr>
            <w:tcW w:w="8506" w:type="dxa"/>
          </w:tcPr>
          <w:p w14:paraId="4961A246" w14:textId="77777777" w:rsidR="00326A0A" w:rsidRDefault="00326A0A">
            <w:pPr>
              <w:rPr>
                <w:rFonts w:eastAsia="Times New Roman" w:cs="Arial"/>
                <w:szCs w:val="20"/>
                <w:lang w:eastAsia="nl-NL"/>
              </w:rPr>
            </w:pPr>
            <w:bookmarkStart w:id="11" w:name="blwpag1item8"/>
            <w:bookmarkEnd w:id="11"/>
          </w:p>
        </w:tc>
      </w:tr>
      <w:tr w:rsidR="00326A0A" w14:paraId="03E4D78E" w14:textId="77777777" w:rsidTr="00326A0A">
        <w:trPr>
          <w:cantSplit/>
          <w:trHeight w:val="240"/>
        </w:trPr>
        <w:tc>
          <w:tcPr>
            <w:tcW w:w="2268" w:type="dxa"/>
            <w:hideMark/>
          </w:tcPr>
          <w:p w14:paraId="77D54BB8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12" w:name="blwpag1kop9"/>
            <w:r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  <w:t>Status</w:t>
            </w:r>
            <w:bookmarkEnd w:id="12"/>
          </w:p>
        </w:tc>
        <w:tc>
          <w:tcPr>
            <w:tcW w:w="8506" w:type="dxa"/>
            <w:hideMark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Documentstatus"/>
              <w:tag w:val="g14ccd2c8a8a47bca7ce5b34bb30a015"/>
              <w:id w:val="-249202307"/>
              <w:lock w:val="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e908d9a4-ee6b-4b9d-8eb0-d9f2be797426' " w:xpath="/ns0:properties[1]/documentManagement[1]/ns3:g14ccd2c8a8a47bca7ce5b34bb30a015[1]/ns2:Terms[1]" w:storeItemID="{8C94D883-EAC3-43EA-AFD4-E15CA1823881}"/>
              <w:text w:multiLine="1"/>
            </w:sdtPr>
            <w:sdtEndPr/>
            <w:sdtContent>
              <w:p w14:paraId="4CC6DBA3" w14:textId="77777777" w:rsidR="00326A0A" w:rsidRDefault="001026CE">
                <w:pPr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rPr>
                    <w:rFonts w:eastAsia="Times New Roman" w:cs="Times New Roman"/>
                    <w:szCs w:val="20"/>
                    <w:lang w:eastAsia="nl-NL"/>
                  </w:rPr>
                  <w:t>Definitief</w:t>
                </w:r>
              </w:p>
            </w:sdtContent>
          </w:sdt>
        </w:tc>
      </w:tr>
      <w:tr w:rsidR="00326A0A" w14:paraId="08609E02" w14:textId="77777777" w:rsidTr="00326A0A">
        <w:trPr>
          <w:cantSplit/>
          <w:trHeight w:val="240"/>
        </w:trPr>
        <w:tc>
          <w:tcPr>
            <w:tcW w:w="2268" w:type="dxa"/>
          </w:tcPr>
          <w:p w14:paraId="7D2E262B" w14:textId="77777777" w:rsidR="00326A0A" w:rsidRDefault="00326A0A">
            <w:pPr>
              <w:spacing w:line="240" w:lineRule="exact"/>
              <w:ind w:right="284"/>
              <w:jc w:val="right"/>
              <w:rPr>
                <w:rFonts w:eastAsia="Times New Roman" w:cs="Times New Roman"/>
                <w:noProof/>
                <w:sz w:val="14"/>
                <w:szCs w:val="20"/>
                <w:lang w:eastAsia="nl-NL"/>
              </w:rPr>
            </w:pPr>
            <w:bookmarkStart w:id="13" w:name="blwpag1kop10"/>
            <w:bookmarkEnd w:id="13"/>
          </w:p>
        </w:tc>
        <w:tc>
          <w:tcPr>
            <w:tcW w:w="8506" w:type="dxa"/>
          </w:tcPr>
          <w:p w14:paraId="6E7B39AD" w14:textId="77777777" w:rsidR="00326A0A" w:rsidRDefault="00326A0A">
            <w:pPr>
              <w:rPr>
                <w:rFonts w:eastAsia="Times New Roman" w:cs="Times New Roman"/>
                <w:szCs w:val="20"/>
                <w:lang w:eastAsia="nl-NL"/>
              </w:rPr>
            </w:pPr>
            <w:bookmarkStart w:id="14" w:name="blwpag1item10"/>
            <w:bookmarkEnd w:id="14"/>
          </w:p>
        </w:tc>
      </w:tr>
    </w:tbl>
    <w:p w14:paraId="7D9A6573" w14:textId="77777777" w:rsidR="00BA55A7" w:rsidRPr="00BA55A7" w:rsidRDefault="00BA55A7" w:rsidP="00BA55A7">
      <w:pPr>
        <w:rPr>
          <w:rFonts w:eastAsia="Times New Roman" w:cs="Times New Roman"/>
          <w:szCs w:val="20"/>
          <w:lang w:eastAsia="nl-NL"/>
        </w:rPr>
        <w:sectPr w:rsidR="00BA55A7" w:rsidRPr="00BA55A7" w:rsidSect="00E231F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552" w:right="868" w:bottom="1400" w:left="2608" w:header="1520" w:footer="601" w:gutter="0"/>
          <w:paperSrc w:first="1025" w:other="1025"/>
          <w:cols w:space="720"/>
          <w:docGrid w:linePitch="272"/>
        </w:sectPr>
      </w:pPr>
    </w:p>
    <w:p w14:paraId="2732EBDC" w14:textId="77777777" w:rsidR="002B4DA0" w:rsidRPr="00BA55A7" w:rsidRDefault="002B4DA0" w:rsidP="002B4DA0">
      <w:pPr>
        <w:spacing w:before="180" w:after="240" w:line="240" w:lineRule="auto"/>
        <w:rPr>
          <w:rFonts w:eastAsia="Times New Roman" w:cs="Times New Roman"/>
          <w:b/>
          <w:sz w:val="26"/>
          <w:szCs w:val="20"/>
          <w:lang w:eastAsia="nl-NL"/>
        </w:rPr>
      </w:pPr>
      <w:bookmarkStart w:id="16" w:name="blwinhoudsopgave"/>
      <w:r w:rsidRPr="00BA55A7">
        <w:rPr>
          <w:rFonts w:eastAsia="Times New Roman" w:cs="Times New Roman"/>
          <w:b/>
          <w:sz w:val="26"/>
          <w:szCs w:val="20"/>
          <w:lang w:eastAsia="nl-NL"/>
        </w:rPr>
        <w:lastRenderedPageBreak/>
        <w:t>Inhoudsopgave</w:t>
      </w:r>
      <w:bookmarkEnd w:id="16"/>
    </w:p>
    <w:p w14:paraId="678F0CCB" w14:textId="77777777" w:rsidR="002B4DA0" w:rsidRPr="00BA55A7" w:rsidRDefault="002B4DA0" w:rsidP="002B4DA0">
      <w:pPr>
        <w:tabs>
          <w:tab w:val="left" w:pos="567"/>
        </w:tabs>
        <w:rPr>
          <w:rFonts w:eastAsia="Times New Roman" w:cs="Times New Roman"/>
          <w:szCs w:val="20"/>
          <w:lang w:eastAsia="nl-NL"/>
        </w:rPr>
      </w:pPr>
      <w:r w:rsidRPr="00BA55A7">
        <w:rPr>
          <w:rFonts w:eastAsia="Times New Roman" w:cs="Times New Roman"/>
          <w:szCs w:val="20"/>
          <w:lang w:eastAsia="nl-NL"/>
        </w:rPr>
        <w:tab/>
      </w:r>
    </w:p>
    <w:p w14:paraId="75EAB896" w14:textId="77777777" w:rsidR="002B4DA0" w:rsidRDefault="002B4DA0" w:rsidP="002B4DA0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r w:rsidRPr="00BA55A7">
        <w:rPr>
          <w:rFonts w:ascii="Times New Roman" w:hAnsi="Times New Roman"/>
          <w:bCs/>
          <w:caps/>
          <w:szCs w:val="20"/>
        </w:rPr>
        <w:fldChar w:fldCharType="begin"/>
      </w:r>
      <w:r w:rsidRPr="00BA55A7">
        <w:rPr>
          <w:rFonts w:ascii="Times New Roman" w:hAnsi="Times New Roman"/>
          <w:bCs/>
          <w:caps/>
          <w:szCs w:val="20"/>
        </w:rPr>
        <w:instrText xml:space="preserve"> TOC \o "1-3" \h \z </w:instrText>
      </w:r>
      <w:r w:rsidRPr="00BA55A7">
        <w:rPr>
          <w:rFonts w:ascii="Times New Roman" w:hAnsi="Times New Roman"/>
          <w:bCs/>
          <w:caps/>
          <w:szCs w:val="20"/>
        </w:rPr>
        <w:fldChar w:fldCharType="separate"/>
      </w:r>
      <w:hyperlink w:anchor="_Toc426529982" w:history="1">
        <w:r w:rsidRPr="0068401B">
          <w:rPr>
            <w:rStyle w:val="Hyperlink"/>
          </w:rPr>
          <w:t>1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68401B">
          <w:rPr>
            <w:rStyle w:val="Hyperlink"/>
          </w:rPr>
          <w:t>Inleiding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_Toc426529982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66C3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8B84176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83" w:history="1">
        <w:r w:rsidR="002B4DA0" w:rsidRPr="0068401B">
          <w:rPr>
            <w:rStyle w:val="Hyperlink"/>
          </w:rPr>
          <w:t>1.1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Projectomschrijving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_Toc426529983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3</w:t>
        </w:r>
        <w:r w:rsidR="002B4DA0">
          <w:rPr>
            <w:webHidden/>
          </w:rPr>
          <w:fldChar w:fldCharType="end"/>
        </w:r>
      </w:hyperlink>
    </w:p>
    <w:p w14:paraId="5FB42627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84" w:history="1">
        <w:r w:rsidR="002B4DA0" w:rsidRPr="0068401B">
          <w:rPr>
            <w:rStyle w:val="Hyperlink"/>
          </w:rPr>
          <w:t>1.2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Relatie met andere documenten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_Toc426529984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3</w:t>
        </w:r>
        <w:r w:rsidR="002B4DA0">
          <w:rPr>
            <w:webHidden/>
          </w:rPr>
          <w:fldChar w:fldCharType="end"/>
        </w:r>
      </w:hyperlink>
    </w:p>
    <w:p w14:paraId="1D28A1A7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85" w:history="1">
        <w:r w:rsidR="002B4DA0" w:rsidRPr="0068401B">
          <w:rPr>
            <w:rStyle w:val="Hyperlink"/>
          </w:rPr>
          <w:t>1.3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Leeswijzer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_Toc426529985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3ACE4455" w14:textId="77777777" w:rsidR="002B4DA0" w:rsidRDefault="001E77B2" w:rsidP="002B4DA0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26529986" w:history="1">
        <w:r w:rsidR="002B4DA0" w:rsidRPr="0068401B">
          <w:rPr>
            <w:rStyle w:val="Hyperlink"/>
          </w:rPr>
          <w:t>2</w:t>
        </w:r>
        <w:r w:rsidR="002B4DA0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2B4DA0" w:rsidRPr="0068401B">
          <w:rPr>
            <w:rStyle w:val="Hyperlink"/>
          </w:rPr>
          <w:t>Aanpak Verificatie en Validatie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_Toc426529986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1620415B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87" w:history="1">
        <w:r w:rsidR="002B4DA0" w:rsidRPr="0068401B">
          <w:rPr>
            <w:rStyle w:val="Hyperlink"/>
          </w:rPr>
          <w:t>2.1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Algemeen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_Toc426529987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6E77F6AE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88" w:history="1">
        <w:r w:rsidR="002B4DA0" w:rsidRPr="0068401B">
          <w:rPr>
            <w:rStyle w:val="Hyperlink"/>
          </w:rPr>
          <w:t>2.2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Beschrijving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_Toc426529988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0B3F5B03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89" w:history="1">
        <w:r w:rsidR="002B4DA0" w:rsidRPr="0068401B">
          <w:rPr>
            <w:rStyle w:val="Hyperlink"/>
          </w:rPr>
          <w:t>2.2.1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Planning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_Toc426529989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189347DA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0" w:history="1">
        <w:r w:rsidR="002B4DA0" w:rsidRPr="0068401B">
          <w:rPr>
            <w:rStyle w:val="Hyperlink"/>
          </w:rPr>
          <w:t>2.2.2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Benodigde middelen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_Toc426529990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65382DCA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29991" w:history="1">
        <w:r w:rsidR="002B4DA0" w:rsidRPr="0068401B">
          <w:rPr>
            <w:rStyle w:val="Hyperlink"/>
          </w:rPr>
          <w:t>2.3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Aspecten van de uit te voeren Verificatie en Validatie activiteiten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_Toc426529991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3741960B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2" w:history="1">
        <w:r w:rsidR="002B4DA0" w:rsidRPr="0068401B">
          <w:rPr>
            <w:rStyle w:val="Hyperlink"/>
          </w:rPr>
          <w:t>2.3.1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Betreffende (deel)systeem of Aspect systeem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_Toc426529992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6A2600E8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3" w:history="1">
        <w:r w:rsidR="002B4DA0" w:rsidRPr="0068401B">
          <w:rPr>
            <w:rStyle w:val="Hyperlink"/>
          </w:rPr>
          <w:t>2.3.2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Verificatie en Validatie benaming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_Toc426529993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4EFDA71C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4" w:history="1">
        <w:r w:rsidR="002B4DA0" w:rsidRPr="0068401B">
          <w:rPr>
            <w:rStyle w:val="Hyperlink"/>
          </w:rPr>
          <w:t>2.3.3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Fase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_Toc426529994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7400CD69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5" w:history="1">
        <w:r w:rsidR="002B4DA0" w:rsidRPr="0068401B">
          <w:rPr>
            <w:rStyle w:val="Hyperlink"/>
          </w:rPr>
          <w:t>2.3.4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Stap nr.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_Toc426529995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DD53917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6" w:history="1">
        <w:r w:rsidR="002B4DA0" w:rsidRPr="0068401B">
          <w:rPr>
            <w:rStyle w:val="Hyperlink"/>
          </w:rPr>
          <w:t>2.3.5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Naam Activiteit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_Toc426529996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7FC229D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7" w:history="1">
        <w:r w:rsidR="002B4DA0" w:rsidRPr="0068401B">
          <w:rPr>
            <w:rStyle w:val="Hyperlink"/>
          </w:rPr>
          <w:t>2.3.6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Verwachte resultaat (Pass/Fail criteria)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_Toc426529997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7EC8B327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8" w:history="1">
        <w:r w:rsidR="002B4DA0" w:rsidRPr="0068401B">
          <w:rPr>
            <w:rStyle w:val="Hyperlink"/>
          </w:rPr>
          <w:t>2.3.7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Uitvoerder van de Verificatie &amp; Validatie activiteit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_Toc426529998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748DE25D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29999" w:history="1">
        <w:r w:rsidR="002B4DA0" w:rsidRPr="0068401B">
          <w:rPr>
            <w:rStyle w:val="Hyperlink"/>
          </w:rPr>
          <w:t>2.3.8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Controleur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_Toc426529999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02320C17" w14:textId="77777777" w:rsidR="002B4DA0" w:rsidRDefault="001E77B2" w:rsidP="002B4DA0">
      <w:pPr>
        <w:pStyle w:val="Inhopg3"/>
        <w:tabs>
          <w:tab w:val="left" w:pos="10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30000" w:history="1">
        <w:r w:rsidR="002B4DA0" w:rsidRPr="0068401B">
          <w:rPr>
            <w:rStyle w:val="Hyperlink"/>
          </w:rPr>
          <w:t>2.3.9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Resultaat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_Toc426530000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5067D09" w14:textId="77777777" w:rsidR="002B4DA0" w:rsidRDefault="001E77B2" w:rsidP="002B4DA0">
      <w:pPr>
        <w:pStyle w:val="Inhopg3"/>
        <w:tabs>
          <w:tab w:val="left" w:pos="12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30001" w:history="1">
        <w:r w:rsidR="002B4DA0" w:rsidRPr="0068401B">
          <w:rPr>
            <w:rStyle w:val="Hyperlink"/>
          </w:rPr>
          <w:t>2.3.10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Onderbouwende documentatie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_Toc426530001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74F7A254" w14:textId="77777777" w:rsidR="002B4DA0" w:rsidRDefault="001E77B2" w:rsidP="002B4DA0">
      <w:pPr>
        <w:pStyle w:val="Inhopg3"/>
        <w:tabs>
          <w:tab w:val="left" w:pos="12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30002" w:history="1">
        <w:r w:rsidR="002B4DA0" w:rsidRPr="0068401B">
          <w:rPr>
            <w:rStyle w:val="Hyperlink"/>
          </w:rPr>
          <w:t>2.3.11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Gecoroleerde eisen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_Toc426530002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B1B5C1C" w14:textId="77777777" w:rsidR="002B4DA0" w:rsidRDefault="001E77B2" w:rsidP="002B4DA0">
      <w:pPr>
        <w:pStyle w:val="Inhopg3"/>
        <w:tabs>
          <w:tab w:val="left" w:pos="120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426530003" w:history="1">
        <w:r w:rsidR="002B4DA0" w:rsidRPr="0068401B">
          <w:rPr>
            <w:rStyle w:val="Hyperlink"/>
          </w:rPr>
          <w:t>2.3.12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Opmerking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_Toc426530003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43A99815" w14:textId="77777777" w:rsidR="002B4DA0" w:rsidRDefault="001E77B2" w:rsidP="002B4DA0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26530004" w:history="1">
        <w:r w:rsidR="002B4DA0" w:rsidRPr="0068401B">
          <w:rPr>
            <w:rStyle w:val="Hyperlink"/>
          </w:rPr>
          <w:t>3</w:t>
        </w:r>
        <w:r w:rsidR="002B4DA0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2B4DA0" w:rsidRPr="0068401B">
          <w:rPr>
            <w:rStyle w:val="Hyperlink"/>
          </w:rPr>
          <w:t>Bijlage 1 - Verificatie &amp; Validatie Procedure stappen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_Toc426530004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C3C2569" w14:textId="77777777" w:rsidR="002B4DA0" w:rsidRDefault="001E77B2" w:rsidP="002B4DA0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26530005" w:history="1">
        <w:r w:rsidR="002B4DA0" w:rsidRPr="0068401B">
          <w:rPr>
            <w:rStyle w:val="Hyperlink"/>
          </w:rPr>
          <w:t>4</w:t>
        </w:r>
        <w:r w:rsidR="002B4DA0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2B4DA0" w:rsidRPr="0068401B">
          <w:rPr>
            <w:rStyle w:val="Hyperlink"/>
          </w:rPr>
          <w:t>INLEIDING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_Toc426530005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0A740770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30006" w:history="1">
        <w:r w:rsidR="002B4DA0" w:rsidRPr="0068401B">
          <w:rPr>
            <w:rStyle w:val="Hyperlink"/>
          </w:rPr>
          <w:t>4.1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Ontwikkeling CRS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_Toc426530006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204E0272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30007" w:history="1">
        <w:r w:rsidR="002B4DA0" w:rsidRPr="0068401B">
          <w:rPr>
            <w:rStyle w:val="Hyperlink"/>
          </w:rPr>
          <w:t>4.2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CRS en prorail werkwijze: het kernproces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_Toc426530007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6BC09013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30008" w:history="1">
        <w:r w:rsidR="002B4DA0" w:rsidRPr="0068401B">
          <w:rPr>
            <w:rStyle w:val="Hyperlink"/>
          </w:rPr>
          <w:t>4.3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CRS transfer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_Toc426530008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55641FBD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30009" w:history="1">
        <w:r w:rsidR="002B4DA0" w:rsidRPr="0068401B">
          <w:rPr>
            <w:rStyle w:val="Hyperlink"/>
          </w:rPr>
          <w:t>4.4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Versie CRS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_Toc426530009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7D2272CB" w14:textId="77777777" w:rsidR="002B4DA0" w:rsidRDefault="001E77B2" w:rsidP="002B4DA0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26530010" w:history="1">
        <w:r w:rsidR="002B4DA0" w:rsidRPr="0068401B">
          <w:rPr>
            <w:rStyle w:val="Hyperlink"/>
          </w:rPr>
          <w:t>4.5</w:t>
        </w:r>
        <w:r w:rsidR="002B4DA0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B4DA0" w:rsidRPr="0068401B">
          <w:rPr>
            <w:rStyle w:val="Hyperlink"/>
          </w:rPr>
          <w:t>Afkortingen, terminologie en referenties</w:t>
        </w:r>
        <w:r w:rsidR="002B4DA0">
          <w:rPr>
            <w:webHidden/>
          </w:rPr>
          <w:tab/>
        </w:r>
        <w:r w:rsidR="002B4DA0">
          <w:rPr>
            <w:webHidden/>
          </w:rPr>
          <w:fldChar w:fldCharType="begin"/>
        </w:r>
        <w:r w:rsidR="002B4DA0">
          <w:rPr>
            <w:webHidden/>
          </w:rPr>
          <w:instrText xml:space="preserve"> PAGEREF _Toc426530010 \h </w:instrText>
        </w:r>
        <w:r w:rsidR="002B4DA0">
          <w:rPr>
            <w:webHidden/>
          </w:rPr>
        </w:r>
        <w:r w:rsidR="002B4DA0">
          <w:rPr>
            <w:webHidden/>
          </w:rPr>
          <w:fldChar w:fldCharType="separate"/>
        </w:r>
        <w:r w:rsidR="007C66C3">
          <w:rPr>
            <w:webHidden/>
          </w:rPr>
          <w:t>4</w:t>
        </w:r>
        <w:r w:rsidR="002B4DA0">
          <w:rPr>
            <w:webHidden/>
          </w:rPr>
          <w:fldChar w:fldCharType="end"/>
        </w:r>
      </w:hyperlink>
    </w:p>
    <w:p w14:paraId="2D9ACD7C" w14:textId="77777777" w:rsidR="002B4DA0" w:rsidRPr="00BA55A7" w:rsidRDefault="002B4DA0" w:rsidP="002B4DA0">
      <w:pPr>
        <w:tabs>
          <w:tab w:val="left" w:pos="567"/>
        </w:tabs>
        <w:rPr>
          <w:rFonts w:ascii="Times New Roman" w:eastAsia="Times New Roman" w:hAnsi="Times New Roman" w:cs="Times New Roman"/>
          <w:szCs w:val="20"/>
          <w:lang w:eastAsia="nl-NL"/>
        </w:rPr>
      </w:pPr>
      <w:r w:rsidRPr="00BA55A7">
        <w:rPr>
          <w:rFonts w:ascii="Times New Roman" w:eastAsia="Times New Roman" w:hAnsi="Times New Roman" w:cs="Times New Roman"/>
          <w:szCs w:val="20"/>
          <w:lang w:eastAsia="nl-NL"/>
        </w:rPr>
        <w:fldChar w:fldCharType="end"/>
      </w:r>
    </w:p>
    <w:p w14:paraId="26C9CBB7" w14:textId="77777777" w:rsidR="002B4DA0" w:rsidRPr="00BA55A7" w:rsidRDefault="002B4DA0" w:rsidP="002B4DA0">
      <w:pPr>
        <w:spacing w:line="240" w:lineRule="auto"/>
        <w:rPr>
          <w:rFonts w:ascii="Times New Roman" w:eastAsia="Times New Roman" w:hAnsi="Times New Roman" w:cs="Times New Roman"/>
          <w:szCs w:val="20"/>
          <w:lang w:eastAsia="nl-NL"/>
        </w:rPr>
      </w:pPr>
      <w:r w:rsidRPr="00BA55A7">
        <w:rPr>
          <w:rFonts w:ascii="Times New Roman" w:eastAsia="Times New Roman" w:hAnsi="Times New Roman" w:cs="Times New Roman"/>
          <w:szCs w:val="20"/>
          <w:lang w:eastAsia="nl-NL"/>
        </w:rPr>
        <w:br w:type="page"/>
      </w:r>
    </w:p>
    <w:p w14:paraId="2698F1C4" w14:textId="77777777" w:rsidR="002B4DA0" w:rsidRPr="009A0614" w:rsidRDefault="002B4DA0" w:rsidP="002B4DA0">
      <w:pPr>
        <w:pStyle w:val="Kop1"/>
        <w:numPr>
          <w:ilvl w:val="0"/>
          <w:numId w:val="1"/>
        </w:numPr>
        <w:ind w:left="0"/>
      </w:pPr>
      <w:bookmarkStart w:id="17" w:name="_Toc364762847"/>
      <w:bookmarkStart w:id="18" w:name="_Toc426529982"/>
      <w:r w:rsidRPr="009A0614">
        <w:t>Inleiding</w:t>
      </w:r>
      <w:bookmarkEnd w:id="17"/>
      <w:bookmarkEnd w:id="18"/>
    </w:p>
    <w:p w14:paraId="547FAE3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414B4ECB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19" w:name="_Toc364762848"/>
      <w:bookmarkStart w:id="20" w:name="_Toc426529983"/>
      <w:r w:rsidRPr="009A0614">
        <w:t>Projectomschrijving</w:t>
      </w:r>
      <w:bookmarkEnd w:id="19"/>
      <w:bookmarkEnd w:id="20"/>
    </w:p>
    <w:p w14:paraId="011AA149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5AA1155" w14:textId="77777777" w:rsidR="002B4DA0" w:rsidRPr="009A0614" w:rsidRDefault="002B4DA0" w:rsidP="002B4DA0">
      <w:pPr>
        <w:rPr>
          <w:rFonts w:eastAsia="Times New Roman" w:cs="Times New Roman"/>
          <w:i/>
          <w:szCs w:val="20"/>
          <w:lang w:eastAsia="nl-NL"/>
        </w:rPr>
      </w:pPr>
      <w:r w:rsidRPr="009A0614">
        <w:rPr>
          <w:rFonts w:eastAsia="Times New Roman" w:cs="Times New Roman"/>
          <w:i/>
          <w:szCs w:val="20"/>
          <w:lang w:eastAsia="nl-NL"/>
        </w:rPr>
        <w:t>Doel van dit document</w:t>
      </w:r>
    </w:p>
    <w:p w14:paraId="1867E35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489508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De Verificatie en Validatie procedure beschrijft ten minste:</w:t>
      </w:r>
    </w:p>
    <w:p w14:paraId="02E42A29" w14:textId="77777777" w:rsidR="002B4DA0" w:rsidRPr="009A0614" w:rsidRDefault="002B4DA0" w:rsidP="002B4DA0">
      <w:pPr>
        <w:numPr>
          <w:ilvl w:val="0"/>
          <w:numId w:val="18"/>
        </w:num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welke eisen die in het kader van het (deel)systeem of aspectsysteem geverifieerd en of gevalideerd dienen te worden middels de activiteiten zoals beschreven in dit document;</w:t>
      </w:r>
    </w:p>
    <w:p w14:paraId="063220D1" w14:textId="77777777" w:rsidR="002B4DA0" w:rsidRPr="009A0614" w:rsidRDefault="002B4DA0" w:rsidP="002B4DA0">
      <w:pPr>
        <w:numPr>
          <w:ilvl w:val="0"/>
          <w:numId w:val="18"/>
        </w:num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voor welke eisen en deelsystemen en op welke wijze de verificatie zal worden uitgevoerd. Hierbij dient tevens te worden aangegeven op welke specifieke wijze, in aanvulling op algemene termen als </w:t>
      </w:r>
      <w:r w:rsidRPr="009A0614">
        <w:rPr>
          <w:rFonts w:eastAsia="Times New Roman" w:cs="Times New Roman"/>
          <w:i/>
          <w:szCs w:val="20"/>
          <w:lang w:eastAsia="nl-NL"/>
        </w:rPr>
        <w:t>ontwerpdocument</w:t>
      </w:r>
      <w:r w:rsidRPr="009A0614">
        <w:rPr>
          <w:rFonts w:eastAsia="Times New Roman" w:cs="Times New Roman"/>
          <w:szCs w:val="20"/>
          <w:lang w:eastAsia="nl-NL"/>
        </w:rPr>
        <w:t xml:space="preserve"> of </w:t>
      </w:r>
      <w:r w:rsidRPr="009A0614">
        <w:rPr>
          <w:rFonts w:eastAsia="Times New Roman" w:cs="Times New Roman"/>
          <w:i/>
          <w:szCs w:val="20"/>
          <w:lang w:eastAsia="nl-NL"/>
        </w:rPr>
        <w:t>analyse</w:t>
      </w:r>
      <w:r w:rsidRPr="009A0614">
        <w:rPr>
          <w:rFonts w:eastAsia="Times New Roman" w:cs="Times New Roman"/>
          <w:szCs w:val="20"/>
          <w:lang w:eastAsia="nl-NL"/>
        </w:rPr>
        <w:t xml:space="preserve"> (zie de omschrijvingen in paragraaf xxx).</w:t>
      </w:r>
    </w:p>
    <w:p w14:paraId="4C21B510" w14:textId="77777777" w:rsidR="002B4DA0" w:rsidRPr="009A0614" w:rsidRDefault="002B4DA0" w:rsidP="002B4DA0">
      <w:pPr>
        <w:numPr>
          <w:ilvl w:val="0"/>
          <w:numId w:val="18"/>
        </w:num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Wanneer, door wie, met welke hulpmiddelen, in welke volgorde en met welk te verwachten resultaat de verificaties en/of validaties zullen worden uitgevoerd.</w:t>
      </w:r>
    </w:p>
    <w:p w14:paraId="442C0E0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924052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De verificatie en valudatie procedure past op onderstaande wijze in het integrale V&amp;V proces.</w:t>
      </w:r>
    </w:p>
    <w:p w14:paraId="25E7843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0"/>
        <w:gridCol w:w="2832"/>
        <w:gridCol w:w="2798"/>
      </w:tblGrid>
      <w:tr w:rsidR="002B4DA0" w:rsidRPr="009A0614" w14:paraId="44633318" w14:textId="77777777" w:rsidTr="0090164E">
        <w:tc>
          <w:tcPr>
            <w:tcW w:w="2856" w:type="dxa"/>
            <w:shd w:val="clear" w:color="auto" w:fill="auto"/>
          </w:tcPr>
          <w:p w14:paraId="3DC8D96C" w14:textId="77777777" w:rsidR="002B4DA0" w:rsidRPr="009A0614" w:rsidRDefault="002B4DA0" w:rsidP="0090164E">
            <w:pPr>
              <w:rPr>
                <w:rFonts w:eastAsia="Times New Roman" w:cs="Times New Roman"/>
                <w:b/>
                <w:szCs w:val="20"/>
                <w:lang w:eastAsia="nl-NL"/>
              </w:rPr>
            </w:pPr>
            <w:r w:rsidRPr="009A0614">
              <w:rPr>
                <w:rFonts w:eastAsia="Times New Roman" w:cs="Times New Roman"/>
                <w:b/>
                <w:szCs w:val="20"/>
                <w:lang w:eastAsia="nl-NL"/>
              </w:rPr>
              <w:t>Vastlegging V&amp;V-proces, methoden en fasering</w:t>
            </w:r>
            <w:r w:rsidRPr="009A0614">
              <w:rPr>
                <w:rFonts w:eastAsia="Times New Roman" w:cs="Times New Roman"/>
                <w:b/>
                <w:szCs w:val="20"/>
                <w:lang w:eastAsia="nl-NL"/>
              </w:rPr>
              <w:tab/>
            </w:r>
          </w:p>
        </w:tc>
        <w:tc>
          <w:tcPr>
            <w:tcW w:w="2857" w:type="dxa"/>
            <w:shd w:val="clear" w:color="auto" w:fill="auto"/>
          </w:tcPr>
          <w:p w14:paraId="5D49E617" w14:textId="77777777" w:rsidR="002B4DA0" w:rsidRPr="009A0614" w:rsidRDefault="002B4DA0" w:rsidP="0090164E">
            <w:pPr>
              <w:rPr>
                <w:rFonts w:eastAsia="Times New Roman" w:cs="Times New Roman"/>
                <w:b/>
                <w:szCs w:val="20"/>
                <w:lang w:eastAsia="nl-NL"/>
              </w:rPr>
            </w:pPr>
            <w:r w:rsidRPr="009A0614">
              <w:rPr>
                <w:rFonts w:eastAsia="Times New Roman" w:cs="Times New Roman"/>
                <w:b/>
                <w:szCs w:val="20"/>
                <w:lang w:eastAsia="nl-NL"/>
              </w:rPr>
              <w:t>Activiteitenoverzicht en wijze van aantonen voor het (deel)systeem of aspectsysteem</w:t>
            </w:r>
          </w:p>
        </w:tc>
        <w:tc>
          <w:tcPr>
            <w:tcW w:w="2857" w:type="dxa"/>
            <w:shd w:val="clear" w:color="auto" w:fill="auto"/>
          </w:tcPr>
          <w:p w14:paraId="770CE2BC" w14:textId="77777777" w:rsidR="002B4DA0" w:rsidRPr="009A0614" w:rsidRDefault="002B4DA0" w:rsidP="0090164E">
            <w:pPr>
              <w:rPr>
                <w:rFonts w:eastAsia="Times New Roman" w:cs="Times New Roman"/>
                <w:b/>
                <w:szCs w:val="20"/>
                <w:lang w:eastAsia="nl-NL"/>
              </w:rPr>
            </w:pPr>
            <w:r w:rsidRPr="009A0614">
              <w:rPr>
                <w:rFonts w:eastAsia="Times New Roman" w:cs="Times New Roman"/>
                <w:b/>
                <w:szCs w:val="20"/>
                <w:lang w:eastAsia="nl-NL"/>
              </w:rPr>
              <w:t>Overzicht van de resultaten van alle V&amp;V activiteiten</w:t>
            </w:r>
          </w:p>
        </w:tc>
      </w:tr>
    </w:tbl>
    <w:p w14:paraId="2CABEFAB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B1645B1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7085F" wp14:editId="47390BC3">
                <wp:simplePos x="0" y="0"/>
                <wp:positionH relativeFrom="column">
                  <wp:posOffset>3773170</wp:posOffset>
                </wp:positionH>
                <wp:positionV relativeFrom="paragraph">
                  <wp:posOffset>15240</wp:posOffset>
                </wp:positionV>
                <wp:extent cx="1562100" cy="495300"/>
                <wp:effectExtent l="0" t="0" r="0" b="0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C3AA24" w14:textId="77777777" w:rsidR="002B4DA0" w:rsidRDefault="002B4DA0" w:rsidP="002B4DA0">
                            <w:r>
                              <w:t>V&amp;V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7085F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297.1pt;margin-top:1.2pt;width:123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DFlRAIAAH0EAAAOAAAAZHJzL2Uyb0RvYy54bWysVNtu2zAMfR+wfxD0vjpJk6414hRtugwD&#10;ugvQ7gMUWbaFSqJGKbG7rx8lp212exnmB0ESqUPyHNLLy8EatlcYNLiKT08mnCknodaurfjX+82b&#10;c85CFK4WBpyq+KMK/HL1+tWy96WaQQemVsgIxIWy9xXvYvRlUQTZKSvCCXjlyNgAWhHpiG1Ro+gJ&#10;3ZpiNpmcFT1g7RGkCoFub0YjX2X8plEyfm6aoCIzFafcYl4xr9u0FqulKFsUvtPykIb4hyys0I6C&#10;PkPdiCjYDvVvUFZLhABNPJFgC2gaLVWugaqZTn6p5q4TXuVaiJzgn2kK/w9Wftp/QaZr0m7GmROW&#10;NLpXQ2TXMLB55qf3oSS3O0+OcaB78s21Bn8L8iEwB+tOuFZdIULfKVFTftPEbHH0NCkSypBAtv1H&#10;qCmO2EXIQEODNpFHdDBCJ50en7VJucgUcnE2m07IJMk2v1ic0j6FEOXTa48hvldgWdpUHEn7jC72&#10;tyGOrk8uKVgAo+uNNiYfsN2uDbK9oD7Z5O+A/pObcayv+NnpIidiPdEWqXEe7juSnwnT0gzIiCM7&#10;f8Wfb86n1zd/wrc60jQYbSt+PklfchJl4vSdq/M+Cm3GPZVuXDKr3OeHIp9YHvmOw3agZ+lyC/Uj&#10;kY8wzgDNLG06wO+c9dT/FQ/fdgIVZ+aDIwEvpnOSn8V8mC/ezuiAx5btsUU4SVDEBrGQt+s4DtnO&#10;o247ijS2jIMrEr3RWY+XrA6tQj2eFT3MYxqi43P2evlrrH4AAAD//wMAUEsDBBQABgAIAAAAIQBH&#10;isES3gAAAAgBAAAPAAAAZHJzL2Rvd25yZXYueG1sTI/BTsMwEETvSPyDtUjcqNPIRSWNU6EKpPbY&#10;UkSPbrzEEfE6it028PUsJ3rb0Yxm35TL0XfijENsA2mYTjIQSHWwLTUa9m+vD3MQMRmypguEGr4x&#10;wrK6vSlNYcOFtnjepUZwCcXCaHAp9YWUsXboTZyEHom9zzB4k1gOjbSDuXC572SeZY/Sm5b4gzM9&#10;rhzWX7uT17B+z8ft1K1eNvsfsz6ojXezD6/1/d34vACRcEz/YfjDZ3SomOkYTmSj6DTMnlTOUQ25&#10;AsH+XGWsj3xkCmRVyusB1S8AAAD//wMAUEsBAi0AFAAGAAgAAAAhALaDOJL+AAAA4QEAABMAAAAA&#10;AAAAAAAAAAAAAAAAAFtDb250ZW50X1R5cGVzXS54bWxQSwECLQAUAAYACAAAACEAOP0h/9YAAACU&#10;AQAACwAAAAAAAAAAAAAAAAAvAQAAX3JlbHMvLnJlbHNQSwECLQAUAAYACAAAACEAzuQxZUQCAAB9&#10;BAAADgAAAAAAAAAAAAAAAAAuAgAAZHJzL2Uyb0RvYy54bWxQSwECLQAUAAYACAAAACEAR4rBEt4A&#10;AAAIAQAADwAAAAAAAAAAAAAAAACeBAAAZHJzL2Rvd25yZXYueG1sUEsFBgAAAAAEAAQA8wAAAKkF&#10;AAAAAA==&#10;" strokecolor="#4f81bd" strokeweight="5pt">
                <v:stroke linestyle="thickThin"/>
                <v:shadow color="#868686"/>
                <v:textbox>
                  <w:txbxContent>
                    <w:p w14:paraId="33C3AA24" w14:textId="77777777" w:rsidR="002B4DA0" w:rsidRDefault="002B4DA0" w:rsidP="002B4DA0">
                      <w:r>
                        <w:t>V&amp;V Rapport</w:t>
                      </w:r>
                    </w:p>
                  </w:txbxContent>
                </v:textbox>
              </v:shape>
            </w:pict>
          </mc:Fallback>
        </mc:AlternateContent>
      </w: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51D5D" wp14:editId="77C47DB4">
                <wp:simplePos x="0" y="0"/>
                <wp:positionH relativeFrom="column">
                  <wp:posOffset>1744345</wp:posOffset>
                </wp:positionH>
                <wp:positionV relativeFrom="paragraph">
                  <wp:posOffset>15240</wp:posOffset>
                </wp:positionV>
                <wp:extent cx="1562100" cy="495300"/>
                <wp:effectExtent l="0" t="0" r="0" b="0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0" cmpd="thickThin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F8F69C" w14:textId="77777777" w:rsidR="002B4DA0" w:rsidRDefault="002B4DA0" w:rsidP="002B4DA0">
                            <w:r>
                              <w:t>V&amp;V Procedure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51D5D" id="Text Box 39" o:spid="_x0000_s1027" type="#_x0000_t202" style="position:absolute;margin-left:137.35pt;margin-top:1.2pt;width:123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OySwIAAIQEAAAOAAAAZHJzL2Uyb0RvYy54bWysVNtu2zAMfR+wfxD0vjrObYkRp2jTZRjQ&#10;XYB2H6DIsi1Ut1FK7OzrS8lplm7Yy7AXgRLpQ/Ic0qvrXityEOClNSXNr0aUCMNtJU1T0u+P23cL&#10;SnxgpmLKGlHSo/D0ev32zapzhRjb1qpKAEEQ44vOlbQNwRVZ5nkrNPNX1gmDztqCZgGv0GQVsA7R&#10;tcrGo9E86yxUDiwX3uPr3eCk64Rf14KHr3XtRSCqpFhbSCekcxfPbL1iRQPMtZKfymD/UIVm0mDS&#10;M9QdC4zsQf4BpSUH620drrjVma1ryUXqAbvJR79189AyJ1IvSI53Z5r8/4PlXw7fgMgKtcspMUyj&#10;Ro+iD+TW9mSyjPx0zhcY9uAwMPT4jrGpV+/uLX/yxNhNy0wjbgBs1wpWYX15/DK7+HTA8RFk1322&#10;FeZh+2ATUF+DjuQhHQTRUafjWZtYC48pZ/NxPkIXR990OZugHVOw4uVrBz58FFaTaJQUUPuEzg73&#10;PgyhLyExmbdKVlupVLpAs9soIAeGc7LdbkZn9FdhypCupPPJLBWiHdIWcHCeHluUnzDV4A7wAAM7&#10;f8Wfbhf57d2p+lf4WgbcBiV1SRdYwlAEKyKnH0yFPbAiMKkGG1tXJj6JNOenJiPlkeWB79Dv+kHd&#10;FyV3tjqiBmCHVcDVRaO18JOSDtegpP7HnoGgRH0yqOMyn07j3qTLdPZ+jBe49OwuPcxwhEJSkIxk&#10;bsKwa3sHsmkx0zA5xt6g9rVMssSKh6pOE4OjnoQ9rWXcpct7ivr181g/AwAA//8DAFBLAwQUAAYA&#10;CAAAACEAOSz+dd4AAAAIAQAADwAAAGRycy9kb3ducmV2LnhtbEyPzU7DMBCE70i8g7VI3KhNCP1J&#10;41QoAi5IlSiV6NGJlyQiXkex24a3ZzmV245mNPtNvplcL044hs6ThvuZAoFUe9tRo2H/8XK3BBGi&#10;IWt6T6jhBwNsiuur3GTWn+kdT7vYCC6hkBkNbYxDJmWoW3QmzPyAxN6XH52JLMdG2tGcudz1MlFq&#10;Lp3piD+0ZsCyxfp7d3Qatr46rGSZBPk5fy0f3vbqsG2etb69mZ7WICJO8RKGP3xGh4KZKn8kG0Sv&#10;IVmkC47ykYJg/zFRrCsNS5WCLHL5f0DxCwAA//8DAFBLAQItABQABgAIAAAAIQC2gziS/gAAAOEB&#10;AAATAAAAAAAAAAAAAAAAAAAAAABbQ29udGVudF9UeXBlc10ueG1sUEsBAi0AFAAGAAgAAAAhADj9&#10;If/WAAAAlAEAAAsAAAAAAAAAAAAAAAAALwEAAF9yZWxzLy5yZWxzUEsBAi0AFAAGAAgAAAAhAGST&#10;87JLAgAAhAQAAA4AAAAAAAAAAAAAAAAALgIAAGRycy9lMm9Eb2MueG1sUEsBAi0AFAAGAAgAAAAh&#10;ADks/nXeAAAACAEAAA8AAAAAAAAAAAAAAAAApQQAAGRycy9kb3ducmV2LnhtbFBLBQYAAAAABAAE&#10;APMAAACwBQAAAAA=&#10;" fillcolor="#ffc000" strokecolor="#4f81bd" strokeweight="5pt">
                <v:stroke linestyle="thickThin"/>
                <v:shadow color="#868686"/>
                <v:textbox>
                  <w:txbxContent>
                    <w:p w14:paraId="15F8F69C" w14:textId="77777777" w:rsidR="002B4DA0" w:rsidRDefault="002B4DA0" w:rsidP="002B4DA0">
                      <w:r>
                        <w:t>V&amp;V Procedure</w:t>
                      </w:r>
                    </w:p>
                  </w:txbxContent>
                </v:textbox>
              </v:shape>
            </w:pict>
          </mc:Fallback>
        </mc:AlternateContent>
      </w: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76B96" wp14:editId="45872372">
                <wp:simplePos x="0" y="0"/>
                <wp:positionH relativeFrom="column">
                  <wp:posOffset>-65405</wp:posOffset>
                </wp:positionH>
                <wp:positionV relativeFrom="paragraph">
                  <wp:posOffset>15240</wp:posOffset>
                </wp:positionV>
                <wp:extent cx="1343025" cy="495300"/>
                <wp:effectExtent l="0" t="0" r="0" b="0"/>
                <wp:wrapNone/>
                <wp:docPr id="1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BE732A" w14:textId="77777777" w:rsidR="002B4DA0" w:rsidRDefault="002B4DA0" w:rsidP="002B4DA0">
                            <w:r>
                              <w:t>V&amp;V Management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76B96" id="Text Box 38" o:spid="_x0000_s1028" type="#_x0000_t202" style="position:absolute;margin-left:-5.15pt;margin-top:1.2pt;width:105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TbSgIAAIQEAAAOAAAAZHJzL2Uyb0RvYy54bWysVNtu2zAMfR+wfxD0vti5dakRp2iTZRjQ&#10;XYBmH6DIsi1UEjVJid19/Sg5TYNuexnmB0ESqUPyHNLLm14rchTOSzAlHY9ySoThUEnTlPT7bvtu&#10;QYkPzFRMgRElfRKe3qzevll2thATaEFVwhEEMb7obEnbEGyRZZ63QjM/AisMGmtwmgU8uiarHOsQ&#10;XatskudXWQeusg648B5vN4ORrhJ+XQsevta1F4GokmJuIa0urfu4ZqslKxrHbCv5KQ32D1loJg0G&#10;PUNtWGDk4ORvUFpyBx7qMOKgM6hryUWqAasZ56+qeWiZFakWJMfbM03+/8HyL8dvjsgKtUN6DNOo&#10;0U70gdxBT6aLyE9nfYFuDxYdQ4/36Jtq9fYe+KMnBtYtM424dQ66VrAK8xvHl9nF0wHHR5B99xkq&#10;jMMOARJQXzsdyUM6CKJjIk9nbWIuPIaczqb5ZE4JR9vsej7Nk3gZK55fW+fDRwGaxE1JHWqf0Nnx&#10;3oeYDSueXWIwD0pWW6lUOrhmv1aOHBn2yTZ9qYBXbsqQrqRX0zkGJ1xbpC1g4zzuWpSfMNXgDPDg&#10;Bnb+ij/bLsZ3mz/haxlwGpTUJV3k8YtOrIicfjBV2gcm1bDHepSJZpH6/FRkpDyyPPAd+n2f1J1E&#10;pGjbQ/WEGjgYRgFHFzctuJ+UdDgGJfU/DswJStQngzpej2ezODfpMJu/n+DBXVr2lxZmOEIhKUhG&#10;2q7DMGsH62TTYqShcwzcova1TLK8ZHXqGGz1pNZpLOMsXZ6T18vPY/ULAAD//wMAUEsDBBQABgAI&#10;AAAAIQBg+wsu3gAAAAgBAAAPAAAAZHJzL2Rvd25yZXYueG1sTI/NTsMwEITvSLyDtUjcWjshoCpk&#10;U6EKpPbYHwRHN17iiHgdxW4beHrMCY6jGc18Uy0n14szjaHzjJDNFQjixpuOW4TD/mW2ABGiZqN7&#10;z4TwRQGW9fVVpUvjL7yl8y62IpVwKDWCjXEopQyNJafD3A/Eyfvwo9MxybGVZtSXVO56mSv1IJ3u&#10;OC1YPdDKUvO5OzmE9Ws+bTO7et4cvvX6vdg4e//mEG9vpqdHEJGm+BeGX/yEDnViOvoTmyB6hFmm&#10;7lIUIS9AJD9XWQ7iiLBQBci6kv8P1D8AAAD//wMAUEsBAi0AFAAGAAgAAAAhALaDOJL+AAAA4QEA&#10;ABMAAAAAAAAAAAAAAAAAAAAAAFtDb250ZW50X1R5cGVzXS54bWxQSwECLQAUAAYACAAAACEAOP0h&#10;/9YAAACUAQAACwAAAAAAAAAAAAAAAAAvAQAAX3JlbHMvLnJlbHNQSwECLQAUAAYACAAAACEAvXtk&#10;20oCAACEBAAADgAAAAAAAAAAAAAAAAAuAgAAZHJzL2Uyb0RvYy54bWxQSwECLQAUAAYACAAAACEA&#10;YPsLLt4AAAAIAQAADwAAAAAAAAAAAAAAAACkBAAAZHJzL2Rvd25yZXYueG1sUEsFBgAAAAAEAAQA&#10;8wAAAK8FAAAAAA==&#10;" strokecolor="#4f81bd" strokeweight="5pt">
                <v:stroke linestyle="thickThin"/>
                <v:shadow color="#868686"/>
                <v:textbox>
                  <w:txbxContent>
                    <w:p w14:paraId="69BE732A" w14:textId="77777777" w:rsidR="002B4DA0" w:rsidRDefault="002B4DA0" w:rsidP="002B4DA0">
                      <w:r>
                        <w:t>V&amp;V Management Plan</w:t>
                      </w:r>
                    </w:p>
                  </w:txbxContent>
                </v:textbox>
              </v:shape>
            </w:pict>
          </mc:Fallback>
        </mc:AlternateContent>
      </w:r>
      <w:r w:rsidRPr="009A0614">
        <w:rPr>
          <w:rFonts w:eastAsia="Times New Roman" w:cs="Times New Roman"/>
          <w:szCs w:val="20"/>
          <w:lang w:eastAsia="nl-NL"/>
        </w:rPr>
        <w:tab/>
      </w:r>
      <w:r w:rsidRPr="009A0614">
        <w:rPr>
          <w:rFonts w:eastAsia="Times New Roman" w:cs="Times New Roman"/>
          <w:szCs w:val="20"/>
          <w:lang w:eastAsia="nl-NL"/>
        </w:rPr>
        <w:tab/>
      </w:r>
      <w:r w:rsidRPr="009A0614">
        <w:rPr>
          <w:rFonts w:eastAsia="Times New Roman" w:cs="Times New Roman"/>
          <w:szCs w:val="20"/>
          <w:lang w:eastAsia="nl-NL"/>
        </w:rPr>
        <w:tab/>
        <w:t xml:space="preserve"> </w:t>
      </w:r>
    </w:p>
    <w:p w14:paraId="007C7796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67B0F7" wp14:editId="60FCEACA">
                <wp:simplePos x="0" y="0"/>
                <wp:positionH relativeFrom="column">
                  <wp:posOffset>3411220</wp:posOffset>
                </wp:positionH>
                <wp:positionV relativeFrom="paragraph">
                  <wp:posOffset>34290</wp:posOffset>
                </wp:positionV>
                <wp:extent cx="247650" cy="171450"/>
                <wp:effectExtent l="0" t="0" r="0" b="0"/>
                <wp:wrapNone/>
                <wp:docPr id="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ightArrow">
                          <a:avLst>
                            <a:gd name="adj1" fmla="val 50000"/>
                            <a:gd name="adj2" fmla="val 36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105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2" o:spid="_x0000_s1026" type="#_x0000_t13" style="position:absolute;margin-left:268.6pt;margin-top:2.7pt;width:19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NksSQIAAKEEAAAOAAAAZHJzL2Uyb0RvYy54bWysVG1v0zAQ/o7Ef7D8naUJbbdFS6epYwhp&#10;wKTBD7jaTmPwG7bbtPx6zk5WUviGyIfIlzs/99w9d7m5PWhF9sIHaU1Dy4sZJcIwy6XZNvTrl4c3&#10;V5SECIaDskY09CgCvV29fnXTu1pUtrOKC08QxIS6dw3tYnR1UQTWCQ3hwjph0NlaryGi6bcF99Aj&#10;ulZFNZsti9567rxlIgT8ej846Srjt61g8XPbBhGJaihyi/nt83uT3sXqBuqtB9dJNtKAf2ChQRpM&#10;eoK6hwhk5+VfUFoyb4Nt4wWzurBtK5nINWA15eyPap47cCLXgs0J7tSm8P9g2af9kyeSN3RBiQGN&#10;Et3tos2ZybxK/eldqDHs2T35VGFwj5Z9D8TYdQdmK+68t30ngCOrMsUXZxeSEfAq2fQfLUd4QPjc&#10;qkPrdQLEJpBDVuR4UkQcImH4sZpfLheoG0NXeVnO8ZwyQP1y2fkQ3wurSTo01MttFzOjnAL2jyFm&#10;WfhYHPBvJSWtVqjyHhRZzPAZp2ASU01j3i7LcqgM6hERGbxkzj2xSvIHqVQ2/HazVp4gfEMf8jOS&#10;DtMwZUjf0OtFtchUz3xhCpEYDhwx61mYlhGXR0nd0KtTENRJjHeG59GOINVwxsvKJH4irwU25kWr&#10;JM8g88byI0rl7bAnuNd46Kz/SUmPO9LQ8GMHXlCiPhiU+7qcz9NSZWO+uKzQ8FPPZuoBwxCqoZGS&#10;4biOwyLuXJYtjU/iZ2yawFae+A2sxsHCPcgDMO5sWrSpnaN+/1lWvwAAAP//AwBQSwMEFAAGAAgA&#10;AAAhAIqxje/dAAAACAEAAA8AAABkcnMvZG93bnJldi54bWxMjztPw0AQhHsk/sNpkejIGidxkONz&#10;hEBIdORBQXn2bWyLexjfJTb8epYqdDua0ew3xWayRpxpCJ13Eu5nCQhytdedayS8H17uHkCEqJxW&#10;xjuS8E0BNuX1VaFy7Ue3o/M+NoJLXMiVhDbGPkcMdUtWhZnvybF39INVkeXQoB7UyOXWYJokGVrV&#10;Of7Qqp6eWqo/9ycroTLP2ce2/3pFjeOWfhI8TLs3KW9vpsc1iEhTvIThD5/RoWSmyp+cDsJIWM5X&#10;KUf5WIBgf7nKWFcS5ukCsCzw/4DyFwAA//8DAFBLAQItABQABgAIAAAAIQC2gziS/gAAAOEBAAAT&#10;AAAAAAAAAAAAAAAAAAAAAABbQ29udGVudF9UeXBlc10ueG1sUEsBAi0AFAAGAAgAAAAhADj9If/W&#10;AAAAlAEAAAsAAAAAAAAAAAAAAAAALwEAAF9yZWxzLy5yZWxzUEsBAi0AFAAGAAgAAAAhADts2SxJ&#10;AgAAoQQAAA4AAAAAAAAAAAAAAAAALgIAAGRycy9lMm9Eb2MueG1sUEsBAi0AFAAGAAgAAAAhAIqx&#10;je/dAAAACAEAAA8AAAAAAAAAAAAAAAAAowQAAGRycy9kb3ducmV2LnhtbFBLBQYAAAAABAAEAPMA&#10;AACtBQAAAAA=&#10;"/>
            </w:pict>
          </mc:Fallback>
        </mc:AlternateContent>
      </w: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83959" wp14:editId="594CEFBC">
                <wp:simplePos x="0" y="0"/>
                <wp:positionH relativeFrom="column">
                  <wp:posOffset>1382395</wp:posOffset>
                </wp:positionH>
                <wp:positionV relativeFrom="paragraph">
                  <wp:posOffset>34290</wp:posOffset>
                </wp:positionV>
                <wp:extent cx="247650" cy="171450"/>
                <wp:effectExtent l="0" t="0" r="0" b="0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ightArrow">
                          <a:avLst>
                            <a:gd name="adj1" fmla="val 50000"/>
                            <a:gd name="adj2" fmla="val 36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3AD0" id="AutoShape 41" o:spid="_x0000_s1026" type="#_x0000_t13" style="position:absolute;margin-left:108.85pt;margin-top:2.7pt;width:19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sSRwIAAKEEAAAOAAAAZHJzL2Uyb0RvYy54bWysVNuO0zAQfUfiHyy/s2lK22WjpqtVl0VI&#10;C6y08AFT22kMvmG7TcvX79hJSwpviDxYHs/4zJk5nixvD1qRvfBBWlPT8mpCiTDMcmm2Nf329eHN&#10;O0pCBMNBWSNqehSB3q5ev1p2rhJT21rFhScIYkLVuZq2MbqqKAJrhYZwZZ0w6Gys1xDR9NuCe+gQ&#10;XatiOpksis567rxlIgQ8ve+ddJXxm0aw+KVpgohE1RS5xbz6vG7SWqyWUG09uFaygQb8AwsN0mDS&#10;M9Q9RCA7L/+C0pJ5G2wTr5jVhW0ayUSuAaspJ39U89yCE7kWbE5w5zaF/wfLPu+fPJG8piiUAY0S&#10;3e2izZnJrEz96VyoMOzZPflUYXCPlv0IxNh1C2Yr7ry3XSuAI6scX1xcSEbAq2TTfbIc4QHhc6sO&#10;jdcJEJtADlmR41kRcYiE4eF0dr2Yo24MXeV1OcM9MiqgOl12PsQPwmqSNjX1ctvGzCingP1jiFkW&#10;PhQH/HtJSaMVqrwHReYT/IZXMIqZjmPeLsqyrwyqAREZnDLnnlgl+YNUKht+u1krTxC+pg/5G0iH&#10;cZgypKvpzXw6z1QvfGEMkRj2HDHrRZiWEYdHSY3qnYOgSmK8Nzw/7QhS9Xu8rEziJ/JYYGNSJ0/y&#10;9DJvLD+iVN72c4JzjZvW+l+UdDgjNQ0/d+AFJeqjQblvytksDVU2ZvPrKRp+7NmMPWAYQtU0UtJv&#10;17EfxJ3LsqXnk/gZm15gI8/8elYDWZyD/ACGmU2DNrZz1O8/y+oFAAD//wMAUEsDBBQABgAIAAAA&#10;IQDJYxAr3gAAAAgBAAAPAAAAZHJzL2Rvd25yZXYueG1sTI/NTsMwEITvSLyDtUjc6KahTVEap0Ig&#10;JG70hwNHJ94mEfY6xG4TeHrMqRxHM5r5pthM1ogzDb5zLGE+S0AQ10533Eh4P7zcPYDwQbFWxjFJ&#10;+CYPm/L6qlC5diPv6LwPjYgl7HMloQ2hzxF93ZJVfuZ64ugd3WBViHJoUA9qjOXWYJokGVrVcVxo&#10;VU9PLdWf+5OVUJnn7GPbf72ixnFLPwkept2blLc30+MaRKApXMLwhx/RoYxMlTux9sJISOerVYxK&#10;WC5ARD9dZlFXEu7TBWBZ4P8D5S8AAAD//wMAUEsBAi0AFAAGAAgAAAAhALaDOJL+AAAA4QEAABMA&#10;AAAAAAAAAAAAAAAAAAAAAFtDb250ZW50X1R5cGVzXS54bWxQSwECLQAUAAYACAAAACEAOP0h/9YA&#10;AACUAQAACwAAAAAAAAAAAAAAAAAvAQAAX3JlbHMvLnJlbHNQSwECLQAUAAYACAAAACEA2skLEkcC&#10;AAChBAAADgAAAAAAAAAAAAAAAAAuAgAAZHJzL2Uyb0RvYy54bWxQSwECLQAUAAYACAAAACEAyWMQ&#10;K94AAAAIAQAADwAAAAAAAAAAAAAAAAChBAAAZHJzL2Rvd25yZXYueG1sUEsFBgAAAAAEAAQA8wAA&#10;AKwFAAAAAA==&#10;"/>
            </w:pict>
          </mc:Fallback>
        </mc:AlternateContent>
      </w:r>
    </w:p>
    <w:p w14:paraId="420478A1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409488B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noProof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5E86B" wp14:editId="4D024B01">
                <wp:simplePos x="0" y="0"/>
                <wp:positionH relativeFrom="column">
                  <wp:posOffset>1896745</wp:posOffset>
                </wp:positionH>
                <wp:positionV relativeFrom="paragraph">
                  <wp:posOffset>-289560</wp:posOffset>
                </wp:positionV>
                <wp:extent cx="1562100" cy="495300"/>
                <wp:effectExtent l="0" t="0" r="0" b="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0" cmpd="thickThin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E5D6C" w14:textId="77777777" w:rsidR="002B4DA0" w:rsidRDefault="002B4DA0" w:rsidP="002B4DA0">
                            <w:r>
                              <w:t>V&amp;V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5E86B" id="Text Box 37" o:spid="_x0000_s1029" type="#_x0000_t202" style="position:absolute;margin-left:149.35pt;margin-top:-22.8pt;width:12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DYUTAIAAIMEAAAOAAAAZHJzL2Uyb0RvYy54bWysVNtu2zAMfR+wfxD0vjrXJjXiFG2yDAO6&#10;C9DsAxRZtoXqNkqJnX39KDnJ0g17GfYiUCJ9SJ5DenHfaUUOAry0pqDDmwElwnBbSlMX9Nt2825O&#10;iQ/MlExZIwp6FJ7eL9++WbQuFyPbWFUKIAhifN66gjYhuDzLPG+EZv7GOmHQWVnQLOAV6qwE1iK6&#10;VtloMLjNWgulA8uF9/i67p10mfCrSvDwpaq8CEQVFGsL6YR07uKZLRcsr4G5RvJTGewfqtBMGkx6&#10;gVqzwMge5B9QWnKw3lbhhlud2aqSXKQesJvh4LdunhvmROoFyfHuQpP/f7D88+ErEFkWdEaJYRol&#10;2ooukEfbkfEs0tM6n2PUs8O40OE7ypxa9e7J8hdPjF01zNTiAcC2jWAlljeMX2ZXn/Y4PoLs2k+2&#10;xDxsH2wC6irQkTtkgyA6ynS8SBNr4THl9HY0HKCLo29yNx2jHVOw/Py1Ax8+CKtJNAoKKH1CZ4cn&#10;H/rQc0hM5q2S5UYqlS5Q71YKyIHhmGw2q8EF/VWYMqQt6O14mgrRDlkLODcv2wbVJ0zVuAI8QM/O&#10;X/Enm/nwcX2q/hW+lgGXQUld0DmW0BfB8sjpe1NiDywPTKrextaViU8ijfmpyUh5ZLnnO3S7Lok7&#10;Piu5s+URNQDbbwJuLhqNhR+UtLgFBfXf9wwEJeqjQR3vhpNJXJt0mUxnI7zAtWd37WGGIxSSgmQk&#10;cxX6Vds7kHWDmfrJMfYBta9kkiVW3Fd1mhic9CTsaSvjKl3fU9Svf8fyJwAAAP//AwBQSwMEFAAG&#10;AAgAAAAhAB39KtrhAAAACgEAAA8AAABkcnMvZG93bnJldi54bWxMj8FOwzAMhu9IvENkJG5bSteV&#10;rdSdUAW7IE1iTGLHtDFtReNUTbaVt184wdH2p9/fn28m04szja6zjPAwj0AQ11Z33CAcPl5nKxDO&#10;K9aqt0wIP+RgU9ze5CrT9sLvdN77RoQQdplCaL0fMild3ZJRbm4H4nD7sqNRPoxjI/WoLiHc9DKO&#10;olQa1XH40KqBypbq7/3JIOxsdVzLMnbyM92Wi7dDdNw1L4j3d9PzEwhPk/+D4Vc/qEMRnCp7Yu1E&#10;jxCvV48BRZglyxREIJZJEjYVwiJOQBa5/F+huAIAAP//AwBQSwECLQAUAAYACAAAACEAtoM4kv4A&#10;AADhAQAAEwAAAAAAAAAAAAAAAAAAAAAAW0NvbnRlbnRfVHlwZXNdLnhtbFBLAQItABQABgAIAAAA&#10;IQA4/SH/1gAAAJQBAAALAAAAAAAAAAAAAAAAAC8BAABfcmVscy8ucmVsc1BLAQItABQABgAIAAAA&#10;IQA9qDYUTAIAAIMEAAAOAAAAAAAAAAAAAAAAAC4CAABkcnMvZTJvRG9jLnhtbFBLAQItABQABgAI&#10;AAAAIQAd/Sra4QAAAAoBAAAPAAAAAAAAAAAAAAAAAKYEAABkcnMvZG93bnJldi54bWxQSwUGAAAA&#10;AAQABADzAAAAtAUAAAAA&#10;" fillcolor="#ffc000" strokecolor="#4f81bd" strokeweight="5pt">
                <v:stroke linestyle="thickThin"/>
                <v:shadow color="#868686"/>
                <v:textbox>
                  <w:txbxContent>
                    <w:p w14:paraId="3B0E5D6C" w14:textId="77777777" w:rsidR="002B4DA0" w:rsidRDefault="002B4DA0" w:rsidP="002B4DA0">
                      <w:r>
                        <w:t>V&amp;V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1D4E8E35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 </w:t>
      </w:r>
    </w:p>
    <w:p w14:paraId="69B24F08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Uit bovenstaande schema blijkt tevens de samenhang tussen de V&amp;V gerelateerde documenten. In het V&amp;V Mng’t Plan wordt de te volgens werkwijze en procesgang voor het betreffende project omschreven. In het V&amp;V plan wordt voor een specifiek deelsysteem of aspectsysteem aangegeven hoe zal worden omgegaan met de verificatie en validatie van de specifieke eisen behorende bij dit deel- of aspectsysteem. </w:t>
      </w:r>
    </w:p>
    <w:p w14:paraId="788EE68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Het V&amp;V rapport beschrijft de management samenvatting van de  resultaten van de uitgevoerde verificaties en validaties. Het V&amp;V Rapport vormt de spil van het (tussentijds) opleverdossier.</w:t>
      </w:r>
    </w:p>
    <w:p w14:paraId="1D2FD11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Het V&amp;V Managementplan én het V&amp;V rapport stellen we ieder één maal op (met revisies in de tijd) en de V&amp;V Procedure schrijven we telkens voor ieder logisch deelsysteem of aspectsysteem. </w:t>
      </w:r>
    </w:p>
    <w:p w14:paraId="4E746034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19B7B5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Voor een nadere procesbeschrijving van de verhoudingen en relatie tussen de bovenstaande deelproducten, wordt verwezen naar het Verificatie en Validatie Management Plan.</w:t>
      </w:r>
    </w:p>
    <w:p w14:paraId="24D87BC6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0111E5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Opgemerkt wordt dat deze V&amp;V Procedure van toepassing is voor die fase(n) van het kernproces, waar de benoemde activiteiten in plaats zullen vinden.</w:t>
      </w:r>
    </w:p>
    <w:p w14:paraId="4BC6C1E8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309BF3E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21" w:name="_Toc364762849"/>
      <w:bookmarkStart w:id="22" w:name="_Toc426529984"/>
      <w:r w:rsidRPr="009A0614">
        <w:t>Relatie met andere documenten</w:t>
      </w:r>
      <w:bookmarkEnd w:id="21"/>
      <w:bookmarkEnd w:id="22"/>
    </w:p>
    <w:p w14:paraId="47FA7ED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In deze paragraaf dient te worden benoemd hoe de relatie met overige documenten aangaande het V&amp;V proces is ingevuld.  Het betreft ten minste de onderstaande elementen:</w:t>
      </w:r>
    </w:p>
    <w:p w14:paraId="6FE01B33" w14:textId="77777777" w:rsidR="002B4DA0" w:rsidRPr="009A0614" w:rsidRDefault="002B4DA0" w:rsidP="002B4DA0">
      <w:pPr>
        <w:numPr>
          <w:ilvl w:val="0"/>
          <w:numId w:val="19"/>
        </w:numPr>
        <w:contextualSpacing/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Vastlegging van de V&amp;V Procedure conform het proces en de producten zoals omschreven in het V&amp;V managementplan.</w:t>
      </w:r>
    </w:p>
    <w:p w14:paraId="0380565D" w14:textId="77777777" w:rsidR="002B4DA0" w:rsidRPr="009A0614" w:rsidRDefault="002B4DA0" w:rsidP="002B4DA0">
      <w:pPr>
        <w:numPr>
          <w:ilvl w:val="0"/>
          <w:numId w:val="19"/>
        </w:numPr>
        <w:contextualSpacing/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Beschrijving van het contract/uitvraag en de scope waartoe de V&amp;V procedure behoort.</w:t>
      </w:r>
    </w:p>
    <w:p w14:paraId="6D7DD160" w14:textId="77777777" w:rsidR="002B4DA0" w:rsidRPr="009A0614" w:rsidRDefault="002B4DA0" w:rsidP="002B4DA0">
      <w:pPr>
        <w:numPr>
          <w:ilvl w:val="0"/>
          <w:numId w:val="19"/>
        </w:numPr>
        <w:contextualSpacing/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Hoe is omgegaan met aanvullende documenten en processen die tot afgeleide eisen leiden (waaronder VTW’s, ontwerpbesluiten, risicoanalyse, raakvlakanalyse). </w:t>
      </w:r>
    </w:p>
    <w:p w14:paraId="0ED6346F" w14:textId="77777777" w:rsidR="002B4DA0" w:rsidRPr="009A0614" w:rsidRDefault="002B4DA0" w:rsidP="002B4DA0">
      <w:pPr>
        <w:numPr>
          <w:ilvl w:val="0"/>
          <w:numId w:val="19"/>
        </w:numPr>
        <w:contextualSpacing/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bijbehorende ontwerpdocumenten, zoals de ontwerpnota of –basis, CRS, SRS en/of eisenoverzichten.</w:t>
      </w:r>
    </w:p>
    <w:p w14:paraId="4AA630CF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4AB4EA9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AF5A4F4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23" w:name="_Toc364762850"/>
      <w:bookmarkStart w:id="24" w:name="_Toc426529985"/>
      <w:r w:rsidRPr="009A0614">
        <w:t>Leeswijzer</w:t>
      </w:r>
      <w:bookmarkEnd w:id="23"/>
      <w:bookmarkEnd w:id="24"/>
    </w:p>
    <w:p w14:paraId="5CC5EC45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Hier dient een beschrijving te worden opgenomen hoe het document is opgebouwd: hoofdstukindeling, eisenmatrix, bijlagen.</w:t>
      </w:r>
    </w:p>
    <w:p w14:paraId="300605C8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218A704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br w:type="page"/>
      </w:r>
    </w:p>
    <w:p w14:paraId="36CC2ABB" w14:textId="77777777" w:rsidR="002B4DA0" w:rsidRPr="009A0614" w:rsidRDefault="002B4DA0" w:rsidP="002B4DA0">
      <w:pPr>
        <w:pStyle w:val="Kop1"/>
        <w:numPr>
          <w:ilvl w:val="0"/>
          <w:numId w:val="1"/>
        </w:numPr>
        <w:ind w:left="0"/>
      </w:pPr>
      <w:bookmarkStart w:id="25" w:name="_Toc364762851"/>
      <w:bookmarkStart w:id="26" w:name="_Toc426529986"/>
      <w:r w:rsidRPr="009A0614">
        <w:t>Aanpak Verificatie en Validatie</w:t>
      </w:r>
      <w:bookmarkEnd w:id="25"/>
      <w:bookmarkEnd w:id="26"/>
    </w:p>
    <w:p w14:paraId="51901F86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1163E7C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27" w:name="_Toc364762852"/>
      <w:bookmarkStart w:id="28" w:name="_Toc426529987"/>
      <w:r w:rsidRPr="009A0614">
        <w:t>Algemeen</w:t>
      </w:r>
      <w:bookmarkEnd w:id="27"/>
      <w:bookmarkEnd w:id="28"/>
    </w:p>
    <w:p w14:paraId="6D67D69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Voor de uit te voeren verificatie en/of validatie dient een aantal stappen doorlopen te worden. Dit hoofdstuk beschrijft per stap wanneer, wat, door wie en waarmee deze wordt gedaan om te komen tot de verificatie en/of validatie van het betreffende systeem. Voor iedere stap wordt aangegeven wat de te verwachten resultaten zijn en waar deze worden vastgelegd. </w:t>
      </w:r>
    </w:p>
    <w:p w14:paraId="43A12E6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 xml:space="preserve">In de V&amp;V Procedure staan de uit te voeren activiteiten centraal. Daarnaast wordt expliciet gemaakt wat de corolatie is tussen de stap(en) en de aan te tonen eisen.  </w:t>
      </w:r>
    </w:p>
    <w:p w14:paraId="197D4E6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73689DB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29" w:name="_Toc364762853"/>
      <w:bookmarkStart w:id="30" w:name="_Toc426529988"/>
      <w:r w:rsidRPr="009A0614">
        <w:t>Beschrijving</w:t>
      </w:r>
      <w:bookmarkEnd w:id="29"/>
      <w:bookmarkEnd w:id="30"/>
    </w:p>
    <w:p w14:paraId="025383BC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8F1696F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31" w:name="_Toc364762854"/>
      <w:bookmarkStart w:id="32" w:name="_Toc426529989"/>
      <w:r w:rsidRPr="009A0614">
        <w:t>Planning</w:t>
      </w:r>
      <w:bookmarkEnd w:id="31"/>
      <w:bookmarkEnd w:id="32"/>
    </w:p>
    <w:p w14:paraId="4066B2A0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EDF72CD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33" w:name="_Toc364762855"/>
      <w:bookmarkStart w:id="34" w:name="_Toc426529990"/>
      <w:r w:rsidRPr="009A0614">
        <w:t>Benodigde middelen</w:t>
      </w:r>
      <w:bookmarkEnd w:id="33"/>
      <w:bookmarkEnd w:id="34"/>
    </w:p>
    <w:p w14:paraId="1D43F1A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29B2D19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61DFB37" w14:textId="77777777" w:rsidR="002B4DA0" w:rsidRPr="009A0614" w:rsidRDefault="002B4DA0" w:rsidP="002B4DA0">
      <w:pPr>
        <w:pStyle w:val="Kop2"/>
        <w:numPr>
          <w:ilvl w:val="1"/>
          <w:numId w:val="1"/>
        </w:numPr>
        <w:ind w:left="0"/>
      </w:pPr>
      <w:bookmarkStart w:id="35" w:name="_Toc364762856"/>
      <w:bookmarkStart w:id="36" w:name="_Toc426529991"/>
      <w:r w:rsidRPr="009A0614">
        <w:t>Aspecten van de uit te voeren Verificatie en Validatie activiteiten</w:t>
      </w:r>
      <w:bookmarkEnd w:id="35"/>
      <w:bookmarkEnd w:id="36"/>
    </w:p>
    <w:p w14:paraId="673B2C5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422059C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37" w:name="_Toc364762857"/>
      <w:bookmarkStart w:id="38" w:name="_Toc426529992"/>
      <w:r w:rsidRPr="009A0614">
        <w:t>Betreffende (deel)systeem of Aspect systeem</w:t>
      </w:r>
      <w:bookmarkEnd w:id="37"/>
      <w:bookmarkEnd w:id="38"/>
    </w:p>
    <w:p w14:paraId="083E2E5B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4851620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0AEA4E4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39" w:name="_Toc364762858"/>
      <w:bookmarkStart w:id="40" w:name="_Toc426529993"/>
      <w:r w:rsidRPr="009A0614">
        <w:t>Verificatie en Validatie benaming</w:t>
      </w:r>
      <w:bookmarkEnd w:id="39"/>
      <w:bookmarkEnd w:id="40"/>
    </w:p>
    <w:p w14:paraId="16F87B73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5A49C3B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70A58C7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41" w:name="_Toc364762859"/>
      <w:bookmarkStart w:id="42" w:name="_Toc426529994"/>
      <w:r w:rsidRPr="009A0614">
        <w:t>Fase</w:t>
      </w:r>
      <w:bookmarkEnd w:id="41"/>
      <w:bookmarkEnd w:id="42"/>
    </w:p>
    <w:p w14:paraId="52FC9FDC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.</w:t>
      </w:r>
    </w:p>
    <w:p w14:paraId="408DA565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50EF1CE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43" w:name="_Toc364762860"/>
      <w:bookmarkStart w:id="44" w:name="_Toc426529995"/>
      <w:r w:rsidRPr="009A0614">
        <w:t>Stap nr.</w:t>
      </w:r>
      <w:bookmarkEnd w:id="43"/>
      <w:bookmarkEnd w:id="44"/>
    </w:p>
    <w:p w14:paraId="795F24B4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.</w:t>
      </w:r>
    </w:p>
    <w:p w14:paraId="5210086C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4C1FFAF7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45" w:name="_Toc364762861"/>
      <w:bookmarkStart w:id="46" w:name="_Toc426529996"/>
      <w:r w:rsidRPr="009A0614">
        <w:t>Naam Activiteit</w:t>
      </w:r>
      <w:bookmarkEnd w:id="45"/>
      <w:bookmarkEnd w:id="46"/>
    </w:p>
    <w:p w14:paraId="01EBA68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.</w:t>
      </w:r>
    </w:p>
    <w:p w14:paraId="485F755C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12623BE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47" w:name="_Toc364762862"/>
      <w:bookmarkStart w:id="48" w:name="_Toc426529997"/>
      <w:r w:rsidRPr="009A0614">
        <w:t>Verwachte resultaat (Pass/Fail criteria)</w:t>
      </w:r>
      <w:bookmarkEnd w:id="47"/>
      <w:bookmarkEnd w:id="48"/>
    </w:p>
    <w:p w14:paraId="7F35E7EB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t>.</w:t>
      </w:r>
    </w:p>
    <w:p w14:paraId="520F0F8A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49" w:name="_Toc364762863"/>
      <w:bookmarkStart w:id="50" w:name="_Toc426529998"/>
      <w:r w:rsidRPr="009A0614">
        <w:t>Uitvoerder van de Verificatie &amp; Validatie activiteit</w:t>
      </w:r>
      <w:bookmarkEnd w:id="49"/>
      <w:bookmarkEnd w:id="50"/>
    </w:p>
    <w:p w14:paraId="26D41400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11008EF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51" w:name="_Toc364762864"/>
      <w:bookmarkStart w:id="52" w:name="_Toc426529999"/>
      <w:r w:rsidRPr="009A0614">
        <w:t>Controleur</w:t>
      </w:r>
      <w:bookmarkEnd w:id="51"/>
      <w:bookmarkEnd w:id="52"/>
    </w:p>
    <w:p w14:paraId="4F3396DC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092F4E31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53" w:name="_Toc364762865"/>
      <w:bookmarkStart w:id="54" w:name="_Toc426530000"/>
      <w:r w:rsidRPr="009A0614">
        <w:t>Resultaat</w:t>
      </w:r>
      <w:bookmarkEnd w:id="53"/>
      <w:bookmarkEnd w:id="54"/>
    </w:p>
    <w:p w14:paraId="76D76039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F937447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55" w:name="_Toc364762866"/>
      <w:bookmarkStart w:id="56" w:name="_Toc426530001"/>
      <w:r w:rsidRPr="009A0614">
        <w:t>Onderbouwende documentatie</w:t>
      </w:r>
      <w:bookmarkEnd w:id="55"/>
      <w:bookmarkEnd w:id="56"/>
    </w:p>
    <w:p w14:paraId="16E08E2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FBA3726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57" w:name="_Toc364762867"/>
      <w:bookmarkStart w:id="58" w:name="_Toc426530002"/>
      <w:r w:rsidRPr="009A0614">
        <w:t>Gecoroleerde eisen</w:t>
      </w:r>
      <w:bookmarkEnd w:id="57"/>
      <w:bookmarkEnd w:id="58"/>
    </w:p>
    <w:p w14:paraId="65E2837F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DDB7F0C" w14:textId="77777777" w:rsidR="002B4DA0" w:rsidRPr="009A0614" w:rsidRDefault="002B4DA0" w:rsidP="002B4DA0">
      <w:pPr>
        <w:pStyle w:val="Kop3"/>
        <w:numPr>
          <w:ilvl w:val="2"/>
          <w:numId w:val="1"/>
        </w:numPr>
        <w:ind w:left="0"/>
      </w:pPr>
      <w:bookmarkStart w:id="59" w:name="_Toc364762868"/>
      <w:bookmarkStart w:id="60" w:name="_Toc426530003"/>
      <w:r w:rsidRPr="009A0614">
        <w:t>Opmerking</w:t>
      </w:r>
      <w:bookmarkEnd w:id="59"/>
      <w:bookmarkEnd w:id="60"/>
    </w:p>
    <w:p w14:paraId="28A5B605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  <w:r w:rsidRPr="009A0614">
        <w:rPr>
          <w:rFonts w:eastAsia="Times New Roman" w:cs="Times New Roman"/>
          <w:szCs w:val="20"/>
          <w:lang w:eastAsia="nl-NL"/>
        </w:rPr>
        <w:br w:type="page"/>
      </w:r>
    </w:p>
    <w:p w14:paraId="78449C4E" w14:textId="77777777" w:rsidR="002B4DA0" w:rsidRPr="009A0614" w:rsidRDefault="002B4DA0" w:rsidP="002B4DA0">
      <w:pPr>
        <w:pStyle w:val="Kop1"/>
        <w:numPr>
          <w:ilvl w:val="0"/>
          <w:numId w:val="1"/>
        </w:numPr>
        <w:ind w:left="0"/>
      </w:pPr>
      <w:bookmarkStart w:id="61" w:name="_Toc364762870"/>
      <w:bookmarkStart w:id="62" w:name="_Toc426530004"/>
      <w:r w:rsidRPr="009A0614">
        <w:t>Bijlage 1</w:t>
      </w:r>
      <w:r w:rsidRPr="009A0614">
        <w:tab/>
        <w:t>-</w:t>
      </w:r>
      <w:r w:rsidRPr="009A0614">
        <w:tab/>
        <w:t>Verificatie &amp; Validatie Procedure stappen</w:t>
      </w:r>
      <w:bookmarkEnd w:id="61"/>
      <w:bookmarkEnd w:id="62"/>
    </w:p>
    <w:p w14:paraId="7B2D48E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352CDC4" w14:textId="77777777" w:rsidR="002B4DA0" w:rsidRPr="009A0614" w:rsidRDefault="002B4DA0" w:rsidP="002B4DA0">
      <w:pPr>
        <w:rPr>
          <w:rFonts w:eastAsia="Times New Roman" w:cs="Times New Roman"/>
          <w:b/>
          <w:szCs w:val="20"/>
          <w:lang w:eastAsia="nl-NL"/>
        </w:rPr>
      </w:pPr>
    </w:p>
    <w:p w14:paraId="6AAC97D1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A490EEE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FCEB0C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760A6ED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1F08366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32EDCDD3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7FDF589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4C17977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5D5D84E6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7C04E0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  <w:sectPr w:rsidR="002B4DA0" w:rsidRPr="009A0614" w:rsidSect="009A0614">
          <w:footerReference w:type="default" r:id="rId17"/>
          <w:pgSz w:w="11906" w:h="16838" w:code="9"/>
          <w:pgMar w:top="2173" w:right="868" w:bottom="1400" w:left="2608" w:header="1520" w:footer="397" w:gutter="0"/>
          <w:paperSrc w:first="1025" w:other="1025"/>
          <w:cols w:space="720"/>
          <w:docGrid w:linePitch="272"/>
        </w:sectPr>
      </w:pPr>
    </w:p>
    <w:tbl>
      <w:tblPr>
        <w:tblpPr w:leftFromText="141" w:rightFromText="141" w:vertAnchor="text" w:tblpY="1"/>
        <w:tblOverlap w:val="never"/>
        <w:tblW w:w="1310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0"/>
        <w:gridCol w:w="2107"/>
        <w:gridCol w:w="1454"/>
        <w:gridCol w:w="702"/>
        <w:gridCol w:w="702"/>
        <w:gridCol w:w="1453"/>
        <w:gridCol w:w="1784"/>
        <w:gridCol w:w="994"/>
        <w:gridCol w:w="1652"/>
      </w:tblGrid>
      <w:tr w:rsidR="002B4DA0" w:rsidRPr="009A0614" w14:paraId="08032B9B" w14:textId="77777777" w:rsidTr="0090164E">
        <w:trPr>
          <w:cantSplit/>
          <w:trHeight w:val="550"/>
        </w:trPr>
        <w:tc>
          <w:tcPr>
            <w:tcW w:w="13102" w:type="dxa"/>
            <w:gridSpan w:val="10"/>
            <w:tcBorders>
              <w:bottom w:val="dotted" w:sz="4" w:space="0" w:color="auto"/>
            </w:tcBorders>
            <w:shd w:val="clear" w:color="auto" w:fill="BFBFBF"/>
          </w:tcPr>
          <w:p w14:paraId="577D967D" w14:textId="77777777" w:rsidR="002B4DA0" w:rsidRPr="009A0614" w:rsidRDefault="002B4DA0" w:rsidP="0090164E">
            <w:pPr>
              <w:rPr>
                <w:rFonts w:eastAsia="Times New Roman" w:cs="Times New Roman"/>
                <w:b/>
                <w:sz w:val="24"/>
                <w:szCs w:val="24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24"/>
                <w:szCs w:val="24"/>
                <w:lang w:eastAsia="nl-NL"/>
              </w:rPr>
              <w:t>(Deel)systeem / Aspect systeem:  Station PNO</w:t>
            </w:r>
          </w:p>
        </w:tc>
      </w:tr>
      <w:tr w:rsidR="002B4DA0" w:rsidRPr="009A0614" w14:paraId="72E86DE5" w14:textId="77777777" w:rsidTr="0090164E">
        <w:trPr>
          <w:cantSplit/>
          <w:trHeight w:val="432"/>
        </w:trPr>
        <w:tc>
          <w:tcPr>
            <w:tcW w:w="6517" w:type="dxa"/>
            <w:gridSpan w:val="5"/>
            <w:tcBorders>
              <w:top w:val="dotted" w:sz="4" w:space="0" w:color="auto"/>
              <w:right w:val="dotted" w:sz="4" w:space="0" w:color="auto"/>
            </w:tcBorders>
            <w:shd w:val="clear" w:color="auto" w:fill="BFBFBF"/>
          </w:tcPr>
          <w:p w14:paraId="7CAC85E3" w14:textId="77777777" w:rsidR="002B4DA0" w:rsidRPr="009A0614" w:rsidRDefault="002B4DA0" w:rsidP="0090164E">
            <w:pPr>
              <w:rPr>
                <w:rFonts w:eastAsia="Times New Roman" w:cs="Times New Roman"/>
                <w:b/>
                <w:sz w:val="22"/>
                <w:lang w:val="en-US" w:eastAsia="nl-NL"/>
              </w:rPr>
            </w:pPr>
            <w:r w:rsidRPr="009A0614">
              <w:rPr>
                <w:rFonts w:eastAsia="Times New Roman" w:cs="Times New Roman"/>
                <w:b/>
                <w:sz w:val="22"/>
                <w:lang w:val="en-US" w:eastAsia="nl-NL"/>
              </w:rPr>
              <w:t>Betreft V&amp;V:  Station layout review</w:t>
            </w:r>
          </w:p>
        </w:tc>
        <w:tc>
          <w:tcPr>
            <w:tcW w:w="6585" w:type="dxa"/>
            <w:gridSpan w:val="5"/>
            <w:tcBorders>
              <w:top w:val="dotted" w:sz="4" w:space="0" w:color="auto"/>
              <w:left w:val="dotted" w:sz="4" w:space="0" w:color="auto"/>
            </w:tcBorders>
            <w:shd w:val="clear" w:color="auto" w:fill="BFBFBF"/>
          </w:tcPr>
          <w:p w14:paraId="01995898" w14:textId="77777777" w:rsidR="002B4DA0" w:rsidRPr="009A0614" w:rsidRDefault="002B4DA0" w:rsidP="0090164E">
            <w:pPr>
              <w:rPr>
                <w:rFonts w:eastAsia="Times New Roman" w:cs="Times New Roman"/>
                <w:b/>
                <w:sz w:val="22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22"/>
                <w:lang w:eastAsia="nl-NL"/>
              </w:rPr>
              <w:t>Fase:  Alternatieven studie</w:t>
            </w:r>
          </w:p>
        </w:tc>
      </w:tr>
      <w:tr w:rsidR="002B4DA0" w:rsidRPr="009A0614" w14:paraId="76C2EC47" w14:textId="77777777" w:rsidTr="0090164E">
        <w:trPr>
          <w:cantSplit/>
          <w:trHeight w:val="2111"/>
        </w:trPr>
        <w:tc>
          <w:tcPr>
            <w:tcW w:w="534" w:type="dxa"/>
            <w:shd w:val="clear" w:color="auto" w:fill="D9D9D9"/>
            <w:textDirection w:val="btLr"/>
          </w:tcPr>
          <w:p w14:paraId="59CCF09D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 xml:space="preserve">Stap </w:t>
            </w:r>
          </w:p>
        </w:tc>
        <w:tc>
          <w:tcPr>
            <w:tcW w:w="1720" w:type="dxa"/>
            <w:shd w:val="clear" w:color="auto" w:fill="D9D9D9"/>
            <w:textDirection w:val="btLr"/>
          </w:tcPr>
          <w:p w14:paraId="2637972C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Naam  activiteit</w:t>
            </w:r>
          </w:p>
        </w:tc>
        <w:tc>
          <w:tcPr>
            <w:tcW w:w="2107" w:type="dxa"/>
            <w:shd w:val="clear" w:color="auto" w:fill="D9D9D9"/>
            <w:textDirection w:val="btLr"/>
          </w:tcPr>
          <w:p w14:paraId="3DAF282F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Deel activiteiten</w:t>
            </w:r>
          </w:p>
        </w:tc>
        <w:tc>
          <w:tcPr>
            <w:tcW w:w="1454" w:type="dxa"/>
            <w:shd w:val="clear" w:color="auto" w:fill="D9D9D9"/>
            <w:textDirection w:val="btLr"/>
          </w:tcPr>
          <w:p w14:paraId="03A56B92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 xml:space="preserve">Verwachte resultaat </w:t>
            </w:r>
          </w:p>
          <w:p w14:paraId="7C1C6101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(Pass / Fail criteria)</w:t>
            </w:r>
          </w:p>
        </w:tc>
        <w:tc>
          <w:tcPr>
            <w:tcW w:w="702" w:type="dxa"/>
            <w:shd w:val="clear" w:color="auto" w:fill="D9D9D9"/>
            <w:textDirection w:val="btLr"/>
          </w:tcPr>
          <w:p w14:paraId="67C26091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Uitvoerder activiteit</w:t>
            </w:r>
          </w:p>
          <w:p w14:paraId="26FF8899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(Paraaf)</w:t>
            </w:r>
          </w:p>
        </w:tc>
        <w:tc>
          <w:tcPr>
            <w:tcW w:w="702" w:type="dxa"/>
            <w:shd w:val="clear" w:color="auto" w:fill="D9D9D9"/>
            <w:textDirection w:val="btLr"/>
          </w:tcPr>
          <w:p w14:paraId="34281AF7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controleur</w:t>
            </w:r>
          </w:p>
          <w:p w14:paraId="019F5737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(Paraaf zodra gereed)</w:t>
            </w:r>
          </w:p>
        </w:tc>
        <w:tc>
          <w:tcPr>
            <w:tcW w:w="1453" w:type="dxa"/>
            <w:shd w:val="clear" w:color="auto" w:fill="D9D9D9"/>
            <w:textDirection w:val="btLr"/>
          </w:tcPr>
          <w:p w14:paraId="58E19885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Resultaat na uitvoering</w:t>
            </w:r>
          </w:p>
        </w:tc>
        <w:tc>
          <w:tcPr>
            <w:tcW w:w="1784" w:type="dxa"/>
            <w:shd w:val="clear" w:color="auto" w:fill="D9D9D9"/>
            <w:textDirection w:val="btLr"/>
          </w:tcPr>
          <w:p w14:paraId="61A5015B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Onderbouwende documentatie</w:t>
            </w:r>
          </w:p>
          <w:p w14:paraId="1231D99A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(incl. Doc. Nr.)</w:t>
            </w:r>
          </w:p>
        </w:tc>
        <w:tc>
          <w:tcPr>
            <w:tcW w:w="994" w:type="dxa"/>
            <w:shd w:val="clear" w:color="auto" w:fill="D9D9D9"/>
            <w:textDirection w:val="btLr"/>
          </w:tcPr>
          <w:p w14:paraId="1D759EBF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Gecoroleerde eisen</w:t>
            </w:r>
          </w:p>
        </w:tc>
        <w:tc>
          <w:tcPr>
            <w:tcW w:w="1652" w:type="dxa"/>
            <w:shd w:val="clear" w:color="auto" w:fill="D9D9D9"/>
            <w:textDirection w:val="btLr"/>
          </w:tcPr>
          <w:p w14:paraId="4457C8E6" w14:textId="77777777" w:rsidR="002B4DA0" w:rsidRPr="009A0614" w:rsidRDefault="002B4DA0" w:rsidP="0090164E">
            <w:pPr>
              <w:ind w:left="113" w:right="113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opmerking</w:t>
            </w:r>
          </w:p>
        </w:tc>
      </w:tr>
      <w:tr w:rsidR="002B4DA0" w:rsidRPr="009A0614" w14:paraId="32D01BF2" w14:textId="77777777" w:rsidTr="0090164E">
        <w:tc>
          <w:tcPr>
            <w:tcW w:w="534" w:type="dxa"/>
          </w:tcPr>
          <w:p w14:paraId="2EEF5FFF" w14:textId="77777777" w:rsidR="002B4DA0" w:rsidRPr="009A0614" w:rsidRDefault="002B4DA0" w:rsidP="002B4DA0">
            <w:pPr>
              <w:numPr>
                <w:ilvl w:val="0"/>
                <w:numId w:val="20"/>
              </w:num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20" w:type="dxa"/>
          </w:tcPr>
          <w:p w14:paraId="30428B6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Ontwerpreview Concept ontwerp</w:t>
            </w:r>
          </w:p>
        </w:tc>
        <w:tc>
          <w:tcPr>
            <w:tcW w:w="2107" w:type="dxa"/>
          </w:tcPr>
          <w:p w14:paraId="03EA0EF7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review van systeem architectuur</w:t>
            </w:r>
          </w:p>
          <w:p w14:paraId="454CBD79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Review door Klanten X en Y</w:t>
            </w:r>
          </w:p>
        </w:tc>
        <w:tc>
          <w:tcPr>
            <w:tcW w:w="1454" w:type="dxa"/>
          </w:tcPr>
          <w:p w14:paraId="2C0D9716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OK van klanten</w:t>
            </w:r>
          </w:p>
        </w:tc>
        <w:tc>
          <w:tcPr>
            <w:tcW w:w="702" w:type="dxa"/>
          </w:tcPr>
          <w:p w14:paraId="2069EF7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PS</w:t>
            </w:r>
          </w:p>
          <w:p w14:paraId="1B13DB0F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EE</w:t>
            </w:r>
          </w:p>
          <w:p w14:paraId="63C77E7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MvdV</w:t>
            </w:r>
          </w:p>
        </w:tc>
        <w:tc>
          <w:tcPr>
            <w:tcW w:w="702" w:type="dxa"/>
          </w:tcPr>
          <w:p w14:paraId="774BF8B7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SD</w:t>
            </w:r>
          </w:p>
        </w:tc>
        <w:tc>
          <w:tcPr>
            <w:tcW w:w="1453" w:type="dxa"/>
          </w:tcPr>
          <w:p w14:paraId="389181FC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84" w:type="dxa"/>
          </w:tcPr>
          <w:p w14:paraId="413483F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Ontwerpnota</w:t>
            </w:r>
          </w:p>
          <w:p w14:paraId="16B7E916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- Conceptueel ontwerptekening </w:t>
            </w:r>
          </w:p>
        </w:tc>
        <w:tc>
          <w:tcPr>
            <w:tcW w:w="994" w:type="dxa"/>
          </w:tcPr>
          <w:p w14:paraId="2875AD9C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PR0015</w:t>
            </w:r>
          </w:p>
          <w:p w14:paraId="4592117D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PR0016</w:t>
            </w:r>
          </w:p>
          <w:p w14:paraId="0FB5BDC2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PR0019</w:t>
            </w:r>
          </w:p>
          <w:p w14:paraId="4A3D6AA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PR0067</w:t>
            </w:r>
          </w:p>
          <w:p w14:paraId="31327FAF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PR0068</w:t>
            </w:r>
          </w:p>
          <w:p w14:paraId="79593AA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PR0071</w:t>
            </w:r>
          </w:p>
        </w:tc>
        <w:tc>
          <w:tcPr>
            <w:tcW w:w="1652" w:type="dxa"/>
          </w:tcPr>
          <w:p w14:paraId="6F2D2AC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</w:t>
            </w:r>
          </w:p>
        </w:tc>
      </w:tr>
      <w:tr w:rsidR="002B4DA0" w:rsidRPr="009A0614" w14:paraId="15AF7195" w14:textId="77777777" w:rsidTr="0090164E">
        <w:tc>
          <w:tcPr>
            <w:tcW w:w="534" w:type="dxa"/>
          </w:tcPr>
          <w:p w14:paraId="74CCD72C" w14:textId="77777777" w:rsidR="002B4DA0" w:rsidRPr="009A0614" w:rsidRDefault="002B4DA0" w:rsidP="002B4DA0">
            <w:pPr>
              <w:numPr>
                <w:ilvl w:val="0"/>
                <w:numId w:val="20"/>
              </w:num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20" w:type="dxa"/>
          </w:tcPr>
          <w:p w14:paraId="71679F07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Concept of operation</w:t>
            </w:r>
          </w:p>
        </w:tc>
        <w:tc>
          <w:tcPr>
            <w:tcW w:w="2107" w:type="dxa"/>
          </w:tcPr>
          <w:p w14:paraId="2F4CCD0D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Scenario 1</w:t>
            </w:r>
          </w:p>
          <w:p w14:paraId="306328C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Scenario 2</w:t>
            </w:r>
          </w:p>
          <w:p w14:paraId="6720A8A5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Scenario 3</w:t>
            </w:r>
          </w:p>
        </w:tc>
        <w:tc>
          <w:tcPr>
            <w:tcW w:w="1454" w:type="dxa"/>
          </w:tcPr>
          <w:p w14:paraId="6AF2A4EB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Alle scenario’s vallen binnen criteria van de eisen</w:t>
            </w:r>
          </w:p>
        </w:tc>
        <w:tc>
          <w:tcPr>
            <w:tcW w:w="702" w:type="dxa"/>
          </w:tcPr>
          <w:p w14:paraId="79ADC98C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PL</w:t>
            </w:r>
          </w:p>
        </w:tc>
        <w:tc>
          <w:tcPr>
            <w:tcW w:w="702" w:type="dxa"/>
          </w:tcPr>
          <w:p w14:paraId="1B19FB92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SD</w:t>
            </w:r>
          </w:p>
        </w:tc>
        <w:tc>
          <w:tcPr>
            <w:tcW w:w="1453" w:type="dxa"/>
          </w:tcPr>
          <w:p w14:paraId="4ED4BF51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84" w:type="dxa"/>
          </w:tcPr>
          <w:p w14:paraId="52BC77D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CONOPS rapporrt</w:t>
            </w:r>
          </w:p>
        </w:tc>
        <w:tc>
          <w:tcPr>
            <w:tcW w:w="994" w:type="dxa"/>
          </w:tcPr>
          <w:p w14:paraId="234F59A4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PR0067</w:t>
            </w:r>
          </w:p>
          <w:p w14:paraId="362EA1D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PR0068</w:t>
            </w:r>
          </w:p>
          <w:p w14:paraId="3602ECCD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PR0071</w:t>
            </w:r>
          </w:p>
          <w:p w14:paraId="2943437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PR0084</w:t>
            </w:r>
          </w:p>
          <w:p w14:paraId="147F577D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PR0087</w:t>
            </w:r>
          </w:p>
          <w:p w14:paraId="744C1F8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PR0123</w:t>
            </w:r>
          </w:p>
        </w:tc>
        <w:tc>
          <w:tcPr>
            <w:tcW w:w="1652" w:type="dxa"/>
          </w:tcPr>
          <w:p w14:paraId="2762D5C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2B4DA0" w:rsidRPr="009A0614" w14:paraId="101F3188" w14:textId="77777777" w:rsidTr="0090164E">
        <w:tc>
          <w:tcPr>
            <w:tcW w:w="534" w:type="dxa"/>
          </w:tcPr>
          <w:p w14:paraId="06A52F82" w14:textId="77777777" w:rsidR="002B4DA0" w:rsidRPr="009A0614" w:rsidRDefault="002B4DA0" w:rsidP="002B4DA0">
            <w:pPr>
              <w:numPr>
                <w:ilvl w:val="0"/>
                <w:numId w:val="20"/>
              </w:num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20" w:type="dxa"/>
          </w:tcPr>
          <w:p w14:paraId="0A1C418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Loopstroom analyse</w:t>
            </w:r>
          </w:p>
        </w:tc>
        <w:tc>
          <w:tcPr>
            <w:tcW w:w="2107" w:type="dxa"/>
          </w:tcPr>
          <w:p w14:paraId="790BA851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Loopstroomanalyse STU</w:t>
            </w:r>
          </w:p>
        </w:tc>
        <w:tc>
          <w:tcPr>
            <w:tcW w:w="1454" w:type="dxa"/>
          </w:tcPr>
          <w:p w14:paraId="4F45336C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Binnen veiligheids marge 30%</w:t>
            </w:r>
          </w:p>
        </w:tc>
        <w:tc>
          <w:tcPr>
            <w:tcW w:w="702" w:type="dxa"/>
          </w:tcPr>
          <w:p w14:paraId="2CD283C9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GT</w:t>
            </w:r>
          </w:p>
        </w:tc>
        <w:tc>
          <w:tcPr>
            <w:tcW w:w="702" w:type="dxa"/>
          </w:tcPr>
          <w:p w14:paraId="23168FC9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NK</w:t>
            </w:r>
          </w:p>
        </w:tc>
        <w:tc>
          <w:tcPr>
            <w:tcW w:w="1453" w:type="dxa"/>
          </w:tcPr>
          <w:p w14:paraId="3396DCB9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84" w:type="dxa"/>
          </w:tcPr>
          <w:p w14:paraId="3D9E82B8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Analyse rapport</w:t>
            </w:r>
          </w:p>
        </w:tc>
        <w:tc>
          <w:tcPr>
            <w:tcW w:w="994" w:type="dxa"/>
          </w:tcPr>
          <w:p w14:paraId="05099AB3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PR0071</w:t>
            </w:r>
          </w:p>
          <w:p w14:paraId="5C806DF0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PR0073</w:t>
            </w:r>
          </w:p>
          <w:p w14:paraId="460670C5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52" w:type="dxa"/>
          </w:tcPr>
          <w:p w14:paraId="00211494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2B4DA0" w:rsidRPr="009A0614" w14:paraId="4EFF689B" w14:textId="77777777" w:rsidTr="0090164E">
        <w:tc>
          <w:tcPr>
            <w:tcW w:w="534" w:type="dxa"/>
          </w:tcPr>
          <w:p w14:paraId="17BBF7FD" w14:textId="77777777" w:rsidR="002B4DA0" w:rsidRPr="009A0614" w:rsidRDefault="002B4DA0" w:rsidP="002B4DA0">
            <w:pPr>
              <w:numPr>
                <w:ilvl w:val="0"/>
                <w:numId w:val="20"/>
              </w:num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20" w:type="dxa"/>
          </w:tcPr>
          <w:p w14:paraId="212574F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Structurele berekening</w:t>
            </w:r>
          </w:p>
        </w:tc>
        <w:tc>
          <w:tcPr>
            <w:tcW w:w="2107" w:type="dxa"/>
          </w:tcPr>
          <w:p w14:paraId="3505F644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-Berekening dekconstructie </w:t>
            </w:r>
          </w:p>
          <w:p w14:paraId="40C57162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 Berekening dak contructie</w:t>
            </w:r>
          </w:p>
          <w:p w14:paraId="719B9EE8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454" w:type="dxa"/>
          </w:tcPr>
          <w:p w14:paraId="7A2C101B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Binnen veiligheids marge 30%</w:t>
            </w:r>
          </w:p>
        </w:tc>
        <w:tc>
          <w:tcPr>
            <w:tcW w:w="702" w:type="dxa"/>
          </w:tcPr>
          <w:p w14:paraId="0772D652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Rle</w:t>
            </w:r>
          </w:p>
        </w:tc>
        <w:tc>
          <w:tcPr>
            <w:tcW w:w="702" w:type="dxa"/>
          </w:tcPr>
          <w:p w14:paraId="5B94BAA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NK</w:t>
            </w:r>
          </w:p>
        </w:tc>
        <w:tc>
          <w:tcPr>
            <w:tcW w:w="1453" w:type="dxa"/>
          </w:tcPr>
          <w:p w14:paraId="73C9F268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84" w:type="dxa"/>
          </w:tcPr>
          <w:p w14:paraId="25657A24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-Structurele berekening _xyz</w:t>
            </w:r>
          </w:p>
          <w:p w14:paraId="410B8262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-Structurele berekening_pqr</w:t>
            </w:r>
          </w:p>
        </w:tc>
        <w:tc>
          <w:tcPr>
            <w:tcW w:w="994" w:type="dxa"/>
          </w:tcPr>
          <w:p w14:paraId="7195B221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PR0057</w:t>
            </w:r>
          </w:p>
          <w:p w14:paraId="16DF959A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PR0058</w:t>
            </w:r>
          </w:p>
          <w:p w14:paraId="1A7AE0EE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PR0067</w:t>
            </w:r>
          </w:p>
        </w:tc>
        <w:tc>
          <w:tcPr>
            <w:tcW w:w="1652" w:type="dxa"/>
          </w:tcPr>
          <w:p w14:paraId="7713D5D6" w14:textId="77777777" w:rsidR="002B4DA0" w:rsidRPr="009A0614" w:rsidRDefault="002B4DA0" w:rsidP="0090164E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A0614">
              <w:rPr>
                <w:rFonts w:eastAsia="Times New Roman" w:cs="Times New Roman"/>
                <w:sz w:val="16"/>
                <w:szCs w:val="16"/>
                <w:lang w:eastAsia="nl-NL"/>
              </w:rPr>
              <w:t>-</w:t>
            </w:r>
          </w:p>
        </w:tc>
      </w:tr>
    </w:tbl>
    <w:p w14:paraId="375CD182" w14:textId="77777777" w:rsidR="002B4DA0" w:rsidRPr="009A0614" w:rsidRDefault="002B4DA0" w:rsidP="002B4DA0">
      <w:pPr>
        <w:rPr>
          <w:rFonts w:eastAsia="Times New Roman" w:cs="Times New Roman"/>
          <w:szCs w:val="20"/>
          <w:lang w:eastAsia="nl-NL"/>
        </w:rPr>
        <w:sectPr w:rsidR="002B4DA0" w:rsidRPr="009A0614" w:rsidSect="009A0614">
          <w:pgSz w:w="16838" w:h="11906" w:orient="landscape" w:code="9"/>
          <w:pgMar w:top="1531" w:right="2552" w:bottom="680" w:left="1134" w:header="1134" w:footer="397" w:gutter="0"/>
          <w:paperSrc w:first="1025" w:other="1025"/>
          <w:cols w:space="720"/>
          <w:docGrid w:linePitch="272"/>
        </w:sectPr>
      </w:pPr>
    </w:p>
    <w:tbl>
      <w:tblPr>
        <w:tblW w:w="10076" w:type="dxa"/>
        <w:tblInd w:w="-14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128"/>
        <w:gridCol w:w="1554"/>
        <w:gridCol w:w="2828"/>
        <w:gridCol w:w="3723"/>
      </w:tblGrid>
      <w:tr w:rsidR="002B4DA0" w:rsidRPr="009A0614" w14:paraId="5D60F95C" w14:textId="77777777" w:rsidTr="0090164E">
        <w:trPr>
          <w:trHeight w:val="417"/>
        </w:trPr>
        <w:tc>
          <w:tcPr>
            <w:tcW w:w="10076" w:type="dxa"/>
            <w:gridSpan w:val="5"/>
          </w:tcPr>
          <w:p w14:paraId="7EDE41D6" w14:textId="77777777" w:rsidR="002B4DA0" w:rsidRPr="009A0614" w:rsidRDefault="002B4DA0" w:rsidP="0090164E">
            <w:pPr>
              <w:rPr>
                <w:rFonts w:eastAsia="Times New Roman" w:cs="Times New Roman"/>
                <w:szCs w:val="20"/>
                <w:lang w:eastAsia="nl-NL"/>
              </w:rPr>
            </w:pPr>
            <w:r w:rsidRPr="009A0614">
              <w:rPr>
                <w:rFonts w:eastAsia="Times New Roman" w:cs="Times New Roman"/>
                <w:szCs w:val="20"/>
                <w:lang w:eastAsia="nl-NL"/>
              </w:rPr>
              <w:br w:type="page"/>
            </w:r>
          </w:p>
          <w:p w14:paraId="2F90B83D" w14:textId="77777777" w:rsidR="002B4DA0" w:rsidRPr="009A0614" w:rsidRDefault="002B4DA0" w:rsidP="0090164E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14:paraId="5DF8BB9F" w14:textId="77777777" w:rsidR="002B4DA0" w:rsidRPr="009A0614" w:rsidRDefault="002B4DA0" w:rsidP="0090164E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14:paraId="2A42BD32" w14:textId="77777777" w:rsidR="002B4DA0" w:rsidRPr="009A0614" w:rsidRDefault="002B4DA0" w:rsidP="0090164E">
            <w:pPr>
              <w:keepNext/>
              <w:numPr>
                <w:ilvl w:val="0"/>
                <w:numId w:val="5"/>
              </w:numPr>
              <w:tabs>
                <w:tab w:val="num" w:pos="0"/>
              </w:tabs>
              <w:spacing w:before="180" w:after="220" w:line="240" w:lineRule="auto"/>
              <w:ind w:left="0"/>
              <w:outlineLvl w:val="0"/>
              <w:rPr>
                <w:rFonts w:eastAsia="Times New Roman" w:cs="Times New Roman"/>
                <w:b/>
                <w:kern w:val="28"/>
                <w:sz w:val="26"/>
                <w:szCs w:val="20"/>
                <w:lang w:eastAsia="nl-NL"/>
              </w:rPr>
            </w:pPr>
            <w:bookmarkStart w:id="65" w:name="_Toc364762871"/>
            <w:r w:rsidRPr="009A0614">
              <w:rPr>
                <w:rFonts w:eastAsia="Times New Roman" w:cs="Times New Roman"/>
                <w:b/>
                <w:kern w:val="28"/>
                <w:sz w:val="26"/>
                <w:szCs w:val="20"/>
                <w:lang w:eastAsia="nl-NL"/>
              </w:rPr>
              <w:t>Revisiegegevens</w:t>
            </w:r>
            <w:bookmarkEnd w:id="65"/>
          </w:p>
        </w:tc>
      </w:tr>
      <w:tr w:rsidR="002B4DA0" w:rsidRPr="009A0614" w14:paraId="65A9BD67" w14:textId="77777777" w:rsidTr="0090164E">
        <w:trPr>
          <w:trHeight w:val="227"/>
        </w:trPr>
        <w:tc>
          <w:tcPr>
            <w:tcW w:w="843" w:type="dxa"/>
            <w:tcBorders>
              <w:bottom w:val="single" w:sz="4" w:space="0" w:color="auto"/>
            </w:tcBorders>
          </w:tcPr>
          <w:p w14:paraId="6C4B2239" w14:textId="77777777" w:rsidR="002B4DA0" w:rsidRPr="009A0614" w:rsidRDefault="002B4DA0" w:rsidP="0090164E">
            <w:pPr>
              <w:spacing w:before="70" w:after="40" w:line="240" w:lineRule="exact"/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</w:pPr>
            <w:r w:rsidRPr="009A0614"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  <w:t>#</w:t>
            </w:r>
          </w:p>
        </w:tc>
        <w:tc>
          <w:tcPr>
            <w:tcW w:w="1128" w:type="dxa"/>
          </w:tcPr>
          <w:p w14:paraId="196CE2D0" w14:textId="77777777" w:rsidR="002B4DA0" w:rsidRPr="009A0614" w:rsidRDefault="002B4DA0" w:rsidP="0090164E">
            <w:pPr>
              <w:spacing w:before="70" w:after="40" w:line="240" w:lineRule="exact"/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</w:pPr>
            <w:r w:rsidRPr="009A0614"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  <w:t>Versie</w:t>
            </w:r>
          </w:p>
        </w:tc>
        <w:tc>
          <w:tcPr>
            <w:tcW w:w="1554" w:type="dxa"/>
          </w:tcPr>
          <w:p w14:paraId="01461404" w14:textId="77777777" w:rsidR="002B4DA0" w:rsidRPr="009A0614" w:rsidRDefault="002B4DA0" w:rsidP="0090164E">
            <w:pPr>
              <w:spacing w:before="70" w:after="40" w:line="240" w:lineRule="exact"/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</w:pPr>
            <w:r w:rsidRPr="009A0614"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2828" w:type="dxa"/>
          </w:tcPr>
          <w:p w14:paraId="787A97BF" w14:textId="77777777" w:rsidR="002B4DA0" w:rsidRPr="009A0614" w:rsidRDefault="002B4DA0" w:rsidP="0090164E">
            <w:pPr>
              <w:spacing w:before="70" w:after="40" w:line="240" w:lineRule="exact"/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</w:pPr>
            <w:r w:rsidRPr="009A0614"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  <w:t>Hoofdstuk/paragraaf</w:t>
            </w:r>
          </w:p>
        </w:tc>
        <w:tc>
          <w:tcPr>
            <w:tcW w:w="3723" w:type="dxa"/>
          </w:tcPr>
          <w:p w14:paraId="121C605E" w14:textId="77777777" w:rsidR="002B4DA0" w:rsidRPr="009A0614" w:rsidRDefault="002B4DA0" w:rsidP="0090164E">
            <w:pPr>
              <w:spacing w:before="70" w:after="40" w:line="240" w:lineRule="exact"/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</w:pPr>
            <w:r w:rsidRPr="009A0614">
              <w:rPr>
                <w:rFonts w:eastAsia="Times New Roman" w:cs="Times New Roman"/>
                <w:noProof/>
                <w:spacing w:val="-2"/>
                <w:sz w:val="18"/>
                <w:szCs w:val="18"/>
                <w:lang w:eastAsia="nl-NL"/>
              </w:rPr>
              <w:t>Wijziging</w:t>
            </w:r>
          </w:p>
        </w:tc>
      </w:tr>
      <w:tr w:rsidR="002B4DA0" w:rsidRPr="009A0614" w14:paraId="00BCC1A7" w14:textId="77777777" w:rsidTr="0090164E">
        <w:trPr>
          <w:trHeight w:val="284"/>
        </w:trPr>
        <w:tc>
          <w:tcPr>
            <w:tcW w:w="843" w:type="dxa"/>
            <w:tcBorders>
              <w:top w:val="single" w:sz="4" w:space="0" w:color="auto"/>
            </w:tcBorders>
          </w:tcPr>
          <w:p w14:paraId="3BD40EA8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1430EA2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4954142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</w:tcPr>
          <w:p w14:paraId="3CF543BD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</w:tcPr>
          <w:p w14:paraId="28347D6F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2B4DA0" w:rsidRPr="009A0614" w14:paraId="41C0190C" w14:textId="77777777" w:rsidTr="0090164E">
        <w:trPr>
          <w:trHeight w:val="284"/>
        </w:trPr>
        <w:tc>
          <w:tcPr>
            <w:tcW w:w="843" w:type="dxa"/>
          </w:tcPr>
          <w:p w14:paraId="645DCB3A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14:paraId="7D4A6CAC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14:paraId="2B3810C6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14:paraId="20E85360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</w:tcPr>
          <w:p w14:paraId="0BD33C61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2B4DA0" w:rsidRPr="009A0614" w14:paraId="317C7D10" w14:textId="77777777" w:rsidTr="0090164E">
        <w:trPr>
          <w:trHeight w:val="284"/>
        </w:trPr>
        <w:tc>
          <w:tcPr>
            <w:tcW w:w="843" w:type="dxa"/>
          </w:tcPr>
          <w:p w14:paraId="018DC9F7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</w:p>
        </w:tc>
        <w:tc>
          <w:tcPr>
            <w:tcW w:w="1128" w:type="dxa"/>
          </w:tcPr>
          <w:p w14:paraId="3789ABB9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14:paraId="378DAB61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14:paraId="50F47F01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</w:tcPr>
          <w:p w14:paraId="4EB9303D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2B4DA0" w:rsidRPr="009A0614" w14:paraId="63A4A54A" w14:textId="77777777" w:rsidTr="0090164E">
        <w:trPr>
          <w:trHeight w:val="284"/>
        </w:trPr>
        <w:tc>
          <w:tcPr>
            <w:tcW w:w="843" w:type="dxa"/>
          </w:tcPr>
          <w:p w14:paraId="0FD68DAE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14:paraId="35060EE6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14:paraId="44765A5B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14:paraId="0B7535DF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</w:tcPr>
          <w:p w14:paraId="2AA05333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2B4DA0" w:rsidRPr="009A0614" w14:paraId="0404CE46" w14:textId="77777777" w:rsidTr="0090164E">
        <w:trPr>
          <w:trHeight w:val="284"/>
        </w:trPr>
        <w:tc>
          <w:tcPr>
            <w:tcW w:w="843" w:type="dxa"/>
          </w:tcPr>
          <w:p w14:paraId="3E65F8F3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14:paraId="690C5FC9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14:paraId="1AC3963C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14:paraId="5C674B12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</w:tcPr>
          <w:p w14:paraId="01B7D220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2B4DA0" w:rsidRPr="009A0614" w14:paraId="739B23E0" w14:textId="77777777" w:rsidTr="0090164E">
        <w:trPr>
          <w:trHeight w:val="284"/>
        </w:trPr>
        <w:tc>
          <w:tcPr>
            <w:tcW w:w="843" w:type="dxa"/>
          </w:tcPr>
          <w:p w14:paraId="476A1332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A0614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14:paraId="4B6F45BD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14:paraId="06D33363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14:paraId="6F671AA1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3723" w:type="dxa"/>
          </w:tcPr>
          <w:p w14:paraId="61757F22" w14:textId="77777777" w:rsidR="002B4DA0" w:rsidRPr="009A0614" w:rsidRDefault="002B4DA0" w:rsidP="0090164E">
            <w:pPr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</w:tbl>
    <w:p w14:paraId="21BC3120" w14:textId="77777777" w:rsidR="002B4DA0" w:rsidRPr="009A0614" w:rsidRDefault="002B4DA0" w:rsidP="002B4DA0">
      <w:pPr>
        <w:rPr>
          <w:rFonts w:eastAsia="Times New Roman" w:cs="Times New Roman"/>
          <w:spacing w:val="-4"/>
          <w:lang w:eastAsia="nl-NL"/>
        </w:rPr>
      </w:pPr>
    </w:p>
    <w:p w14:paraId="4BB57011" w14:textId="77777777" w:rsidR="002B4DA0" w:rsidRPr="00BA55A7" w:rsidRDefault="002B4DA0" w:rsidP="002B4DA0">
      <w:pPr>
        <w:pStyle w:val="Kop1"/>
        <w:numPr>
          <w:ilvl w:val="0"/>
          <w:numId w:val="1"/>
        </w:numPr>
        <w:ind w:left="0"/>
      </w:pPr>
      <w:bookmarkStart w:id="66" w:name="_Toc426530005"/>
      <w:r w:rsidRPr="00BA55A7">
        <w:t>INLEIDING</w:t>
      </w:r>
      <w:bookmarkEnd w:id="66"/>
      <w:r w:rsidRPr="00BA55A7">
        <w:tab/>
      </w:r>
    </w:p>
    <w:p w14:paraId="0A99150B" w14:textId="77777777" w:rsidR="002B4DA0" w:rsidRPr="00BA55A7" w:rsidRDefault="002B4DA0" w:rsidP="002B4DA0">
      <w:pPr>
        <w:pStyle w:val="Kop2"/>
        <w:numPr>
          <w:ilvl w:val="1"/>
          <w:numId w:val="1"/>
        </w:numPr>
        <w:ind w:left="0"/>
      </w:pPr>
      <w:bookmarkStart w:id="67" w:name="_Toc426530006"/>
      <w:r w:rsidRPr="00BA55A7">
        <w:t>Ontwikkeling CRS</w:t>
      </w:r>
      <w:bookmarkEnd w:id="67"/>
    </w:p>
    <w:p w14:paraId="2DC90ACF" w14:textId="77777777" w:rsidR="002B4DA0" w:rsidRPr="00BA55A7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14B06970" w14:textId="77777777" w:rsidR="002B4DA0" w:rsidRPr="00BA55A7" w:rsidRDefault="002B4DA0" w:rsidP="002B4DA0">
      <w:pPr>
        <w:pStyle w:val="Kop2"/>
        <w:numPr>
          <w:ilvl w:val="1"/>
          <w:numId w:val="1"/>
        </w:numPr>
        <w:ind w:left="0"/>
      </w:pPr>
      <w:bookmarkStart w:id="68" w:name="_Toc426530007"/>
      <w:r w:rsidRPr="00BA55A7">
        <w:t>CRS en prorail werkwijze: het kernproces</w:t>
      </w:r>
      <w:bookmarkEnd w:id="68"/>
    </w:p>
    <w:p w14:paraId="4EC9B70B" w14:textId="77777777" w:rsidR="002B4DA0" w:rsidRPr="00BA55A7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B7FF42B" w14:textId="77777777" w:rsidR="002B4DA0" w:rsidRPr="00BA55A7" w:rsidRDefault="002B4DA0" w:rsidP="002B4DA0">
      <w:pPr>
        <w:pStyle w:val="Kop2"/>
        <w:numPr>
          <w:ilvl w:val="1"/>
          <w:numId w:val="1"/>
        </w:numPr>
        <w:ind w:left="0"/>
      </w:pPr>
      <w:bookmarkStart w:id="69" w:name="_Toc426530008"/>
      <w:r w:rsidRPr="00BA55A7">
        <w:t>CRS transfer</w:t>
      </w:r>
      <w:bookmarkEnd w:id="69"/>
    </w:p>
    <w:p w14:paraId="66C6E0EC" w14:textId="77777777" w:rsidR="002B4DA0" w:rsidRPr="00BA55A7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76AFACA0" w14:textId="77777777" w:rsidR="002B4DA0" w:rsidRPr="00BA55A7" w:rsidRDefault="002B4DA0" w:rsidP="002B4DA0">
      <w:pPr>
        <w:pStyle w:val="Kop2"/>
        <w:numPr>
          <w:ilvl w:val="1"/>
          <w:numId w:val="1"/>
        </w:numPr>
        <w:ind w:left="0"/>
      </w:pPr>
      <w:bookmarkStart w:id="70" w:name="_Toc426530009"/>
      <w:r w:rsidRPr="00BA55A7">
        <w:t>Versie CRS</w:t>
      </w:r>
      <w:bookmarkEnd w:id="70"/>
    </w:p>
    <w:p w14:paraId="4C7E6FBC" w14:textId="77777777" w:rsidR="002B4DA0" w:rsidRPr="00BA55A7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299151A5" w14:textId="77777777" w:rsidR="002B4DA0" w:rsidRPr="00BA55A7" w:rsidRDefault="002B4DA0" w:rsidP="002B4DA0">
      <w:pPr>
        <w:pStyle w:val="Kop2"/>
        <w:numPr>
          <w:ilvl w:val="1"/>
          <w:numId w:val="1"/>
        </w:numPr>
        <w:ind w:left="0"/>
      </w:pPr>
      <w:bookmarkStart w:id="71" w:name="_Toc426530010"/>
      <w:r w:rsidRPr="00BA55A7">
        <w:t>Afkortingen, terminologie en referenties</w:t>
      </w:r>
      <w:bookmarkEnd w:id="71"/>
    </w:p>
    <w:p w14:paraId="46F5F252" w14:textId="77777777" w:rsidR="002B4DA0" w:rsidRPr="00BA55A7" w:rsidRDefault="002B4DA0" w:rsidP="002B4DA0">
      <w:pPr>
        <w:rPr>
          <w:rFonts w:eastAsia="Times New Roman" w:cs="Times New Roman"/>
          <w:szCs w:val="20"/>
          <w:lang w:eastAsia="nl-NL"/>
        </w:rPr>
      </w:pPr>
    </w:p>
    <w:p w14:paraId="645E0349" w14:textId="77777777" w:rsidR="002B4DA0" w:rsidRPr="00BA55A7" w:rsidRDefault="002B4DA0" w:rsidP="002B4DA0"/>
    <w:p w14:paraId="05B0FD03" w14:textId="77777777" w:rsidR="00D827C1" w:rsidRPr="00BA55A7" w:rsidRDefault="00D827C1" w:rsidP="002B4DA0">
      <w:pPr>
        <w:spacing w:before="180" w:after="240" w:line="240" w:lineRule="auto"/>
      </w:pPr>
    </w:p>
    <w:sectPr w:rsidR="00D827C1" w:rsidRPr="00BA55A7" w:rsidSect="009A0614">
      <w:headerReference w:type="default" r:id="rId18"/>
      <w:footerReference w:type="default" r:id="rId19"/>
      <w:headerReference w:type="first" r:id="rId20"/>
      <w:pgSz w:w="11906" w:h="16838" w:code="9"/>
      <w:pgMar w:top="1958" w:right="868" w:bottom="1400" w:left="2608" w:header="1520" w:footer="6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626B2" w14:textId="77777777" w:rsidR="001E77B2" w:rsidRDefault="001E77B2" w:rsidP="00A66310">
      <w:pPr>
        <w:spacing w:line="240" w:lineRule="auto"/>
      </w:pPr>
      <w:r>
        <w:separator/>
      </w:r>
    </w:p>
  </w:endnote>
  <w:endnote w:type="continuationSeparator" w:id="0">
    <w:p w14:paraId="45AACAC7" w14:textId="77777777" w:rsidR="001E77B2" w:rsidRDefault="001E77B2" w:rsidP="00A66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F98B" w14:textId="77777777" w:rsidR="000B5A42" w:rsidRDefault="000B5A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3F50" w14:textId="77777777" w:rsidR="000B5A42" w:rsidRDefault="000B5A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5F65" w14:textId="77777777" w:rsidR="00BA55A7" w:rsidRDefault="00BA55A7">
    <w:pPr>
      <w:pStyle w:val="Voettekst"/>
      <w:rPr>
        <w:rStyle w:val="Referentiekopje"/>
      </w:rPr>
    </w:pPr>
    <w:bookmarkStart w:id="15" w:name="blwPayoff1"/>
    <w:bookmarkEnd w:id="15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EB66" w14:textId="77777777" w:rsidR="002B4DA0" w:rsidRDefault="002B4DA0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D5B7119" wp14:editId="280E8BC6">
              <wp:simplePos x="0" y="0"/>
              <wp:positionH relativeFrom="page">
                <wp:posOffset>-356870</wp:posOffset>
              </wp:positionH>
              <wp:positionV relativeFrom="page">
                <wp:posOffset>10008870</wp:posOffset>
              </wp:positionV>
              <wp:extent cx="935990" cy="156845"/>
              <wp:effectExtent l="0" t="0" r="0" b="0"/>
              <wp:wrapSquare wrapText="bothSides"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-5400000">
                        <a:off x="0" y="0"/>
                        <a:ext cx="935990" cy="1568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0000"/>
                        </a:srgbClr>
                      </a:solidFill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01711" dir="13769829" sx="75000" sy="75000" algn="tl" rotWithShape="0">
                                <a:srgbClr val="4F81BD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3B0729" w14:textId="77777777" w:rsidR="002B4DA0" w:rsidRPr="007A612F" w:rsidRDefault="002B4DA0" w:rsidP="009A0614">
                          <w:pPr>
                            <w:rPr>
                              <w:rFonts w:ascii="Arial Narrow" w:hAnsi="Arial Narrow"/>
                              <w:bCs/>
                              <w:color w:val="A6A6A6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 Narrow" w:hAnsi="Arial Narrow"/>
                              <w:bCs/>
                              <w:color w:val="A6A6A6"/>
                              <w:sz w:val="12"/>
                              <w:szCs w:val="12"/>
                            </w:rPr>
                            <w:t xml:space="preserve">Template V&amp;V procedure </w:t>
                          </w:r>
                        </w:p>
                      </w:txbxContent>
                    </wps:txbx>
                    <wps:bodyPr rot="0" vert="vert270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B7119" id="Rectangle 4" o:spid="_x0000_s1030" style="position:absolute;margin-left:-28.1pt;margin-top:788.1pt;width:73.7pt;height:12.35pt;rotation:-9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LHIOQIAAHoEAAAOAAAAZHJzL2Uyb0RvYy54bWysVG2P0zAM/o7Ef4jy/dZtbGOr1p1OO4aQ&#10;Djhx8APSNG0j8oaTrdu/x0m7l4NviH6IbMd+Yj+2u74/akUOAry0pqCT0ZgSYbitpGkK+uP77m5J&#10;iQ/MVExZIwp6Ep7eb96+WXcuF1PbWlUJIAhifN65grYhuDzLPG+FZn5knTB4WVvQLKAKTVYB6xBd&#10;q2w6Hi+yzkLlwHLhPVof+0u6Sfh1LXj4WtdeBKIKirmFdEI6y3hmmzXLG2CulXxIg/1DFppJg49e&#10;oB5ZYGQP8i8oLTlYb+sw4lZntq4lF6kGrGYy/qOal5Y5kWpBcry70OT/Hyz/cngGIquCLigxTGOL&#10;viFpzDRKkFmkp3M+R68X9wyxQO+eLP/pibHbFr3EA4DtWsEqTGoS/bNXAVHxGErK7rOtEJ3tg01M&#10;HWvQBCx25G4+G8cvmZESckz9OV36I46BcDSu3s1XK+wix6vJfLGczdODLI9YMTkHPnwUVpMoFBSw&#10;kgTKDk8+xNyuLqkWq2S1k0olBZpyq4AcGI7KLn19rHIt663LlGWP43v3hOlvcZQhHaY3fT8U9Opy&#10;iHr1yIB3i6FlwK1QUhc0vTnMaaT5g6kwgOWBSdXLWJQy0STSvA+VnonvGxiO5RHDorG01Qn7kZhH&#10;LnF3kal4YsaUdLgKBfW/9gwEJeqTwbbGvTkLcBbKs8AMby1uFA9ASa9sQ79heweyaRF+kpg09gGb&#10;X8vUiWsqw8jggCcyh2WMG3SrJ6/rL2PzGwAA//8DAFBLAwQUAAYACAAAACEAbCaYJN4AAAAKAQAA&#10;DwAAAGRycy9kb3ducmV2LnhtbEyPy07DMBBF90j8gzVIbBB1HGhEQ5wKkNodEhTYu/HkQeNxFLtp&#10;4OsZVrCcO0f3Uaxn14sJx9B50qAWCQikytuOGg3vb5vrOxAhGrKm94QavjDAujw/K0xu/YlecdrF&#10;RrAJhdxoaGMccilD1aIzYeEHJP7VfnQm8jk20o7mxOaul2mSZNKZjjihNQM+tVgddken4bOq/fbw&#10;8ny1edzOA30o+T2pWuvLi/nhHkTEOf7B8Fufq0PJnfb+SDaIXsNSMcjyUt2uQDCQrnjKnpUsS29A&#10;loX8P6H8AQAA//8DAFBLAQItABQABgAIAAAAIQC2gziS/gAAAOEBAAATAAAAAAAAAAAAAAAAAAAA&#10;AABbQ29udGVudF9UeXBlc10ueG1sUEsBAi0AFAAGAAgAAAAhADj9If/WAAAAlAEAAAsAAAAAAAAA&#10;AAAAAAAALwEAAF9yZWxzLy5yZWxzUEsBAi0AFAAGAAgAAAAhAHkQscg5AgAAegQAAA4AAAAAAAAA&#10;AAAAAAAALgIAAGRycy9lMm9Eb2MueG1sUEsBAi0AFAAGAAgAAAAhAGwmmCTeAAAACgEAAA8AAAAA&#10;AAAAAAAAAAAAkwQAAGRycy9kb3ducmV2LnhtbFBLBQYAAAAABAAEAPMAAACeBQAAAAA=&#10;" o:allowincell="f" strokecolor="white" strokeweight="1pt">
              <v:fill opacity="52428f"/>
              <v:shadow type="perspective" color="#4f81bd" opacity=".5" origin="-.5,-.5" offset="-41pt,-48pt" matrix=".75,,,.75"/>
              <v:textbox style="layout-flow:vertical;mso-layout-flow-alt:bottom-to-top" inset="0,0,0,0">
                <w:txbxContent>
                  <w:p w14:paraId="5C3B0729" w14:textId="77777777" w:rsidR="002B4DA0" w:rsidRPr="007A612F" w:rsidRDefault="002B4DA0" w:rsidP="009A0614">
                    <w:pPr>
                      <w:rPr>
                        <w:rFonts w:ascii="Arial Narrow" w:hAnsi="Arial Narrow"/>
                        <w:bCs/>
                        <w:color w:val="A6A6A6"/>
                        <w:sz w:val="12"/>
                        <w:szCs w:val="12"/>
                      </w:rPr>
                    </w:pPr>
                    <w:r>
                      <w:rPr>
                        <w:rFonts w:ascii="Arial Narrow" w:hAnsi="Arial Narrow"/>
                        <w:bCs/>
                        <w:color w:val="A6A6A6"/>
                        <w:sz w:val="12"/>
                        <w:szCs w:val="12"/>
                      </w:rPr>
                      <w:t xml:space="preserve">Template V&amp;V procedure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4559693" w14:textId="77777777" w:rsidR="002B4DA0" w:rsidRDefault="002B4DA0"/>
  <w:p w14:paraId="727E5C2B" w14:textId="77777777" w:rsidR="002B4DA0" w:rsidRDefault="002B4DA0"/>
  <w:tbl>
    <w:tblPr>
      <w:tblW w:w="86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02"/>
      <w:gridCol w:w="5593"/>
      <w:gridCol w:w="703"/>
    </w:tblGrid>
    <w:tr w:rsidR="002B4DA0" w14:paraId="2718CDF3" w14:textId="77777777">
      <w:tc>
        <w:tcPr>
          <w:tcW w:w="2402" w:type="dxa"/>
        </w:tcPr>
        <w:p w14:paraId="74A2C47F" w14:textId="77777777" w:rsidR="002B4DA0" w:rsidRDefault="002B4DA0">
          <w:pPr>
            <w:pStyle w:val="ReferentieItem"/>
            <w:rPr>
              <w:rStyle w:val="Adresregelkopje"/>
              <w:b w:val="0"/>
            </w:rPr>
          </w:pPr>
          <w:bookmarkStart w:id="63" w:name="blwafdeling2" w:colFirst="1" w:colLast="1"/>
          <w:bookmarkStart w:id="64" w:name="blwclassificatievolgvel2" w:colFirst="0" w:colLast="0"/>
        </w:p>
      </w:tc>
      <w:tc>
        <w:tcPr>
          <w:tcW w:w="5593" w:type="dxa"/>
        </w:tcPr>
        <w:p w14:paraId="2359251D" w14:textId="77777777" w:rsidR="002B4DA0" w:rsidRPr="00FD1A82" w:rsidRDefault="002B4DA0" w:rsidP="009A0614">
          <w:pPr>
            <w:rPr>
              <w:rStyle w:val="Adresregelkopje"/>
              <w:rFonts w:ascii="Arial Narrow" w:hAnsi="Arial Narrow"/>
              <w:b w:val="0"/>
              <w:sz w:val="18"/>
              <w:szCs w:val="18"/>
            </w:rPr>
          </w:pPr>
        </w:p>
      </w:tc>
      <w:tc>
        <w:tcPr>
          <w:tcW w:w="703" w:type="dxa"/>
        </w:tcPr>
        <w:p w14:paraId="2DF18F72" w14:textId="77777777" w:rsidR="002B4DA0" w:rsidRDefault="002B4DA0">
          <w:pPr>
            <w:pStyle w:val="Adresregel"/>
            <w:rPr>
              <w:rStyle w:val="Referentiekopje"/>
            </w:rPr>
          </w:pPr>
        </w:p>
      </w:tc>
    </w:tr>
    <w:bookmarkEnd w:id="63"/>
    <w:bookmarkEnd w:id="64"/>
    <w:tr w:rsidR="002B4DA0" w14:paraId="14368813" w14:textId="77777777">
      <w:trPr>
        <w:trHeight w:hRule="exact" w:val="240"/>
      </w:trPr>
      <w:tc>
        <w:tcPr>
          <w:tcW w:w="7995" w:type="dxa"/>
          <w:gridSpan w:val="2"/>
        </w:tcPr>
        <w:p w14:paraId="7DA1AC54" w14:textId="049E544A" w:rsidR="002B4DA0" w:rsidRDefault="002B4DA0" w:rsidP="009A0614">
          <w:pPr>
            <w:pStyle w:val="Adresregel"/>
            <w:rPr>
              <w:rStyle w:val="Referentiekopje"/>
            </w:rPr>
          </w:pPr>
          <w:r>
            <w:rPr>
              <w:rStyle w:val="Referentiekopje"/>
            </w:rPr>
            <w:t xml:space="preserve">&lt;Projectnaam&gt; - </w:t>
          </w:r>
          <w:r>
            <w:rPr>
              <w:rStyle w:val="Referentiekopje"/>
            </w:rPr>
            <w:fldChar w:fldCharType="begin"/>
          </w:r>
          <w:r>
            <w:rPr>
              <w:rStyle w:val="Referentiekopje"/>
            </w:rPr>
            <w:instrText xml:space="preserve"> styleref rapporttitel</w:instrText>
          </w:r>
          <w:r>
            <w:rPr>
              <w:rStyle w:val="Referentiekopje"/>
            </w:rPr>
            <w:fldChar w:fldCharType="separate"/>
          </w:r>
          <w:r w:rsidR="001E77B2">
            <w:rPr>
              <w:rStyle w:val="Referentiekopje"/>
              <w:b/>
              <w:bCs/>
            </w:rPr>
            <w:t>Fout! Gebruik het tabblad Start om rapporttitel toe te passen op de tekst die u hier wilt weergeven.</w:t>
          </w:r>
          <w:r>
            <w:rPr>
              <w:rStyle w:val="Referentiekopje"/>
            </w:rPr>
            <w:fldChar w:fldCharType="end"/>
          </w:r>
        </w:p>
      </w:tc>
      <w:tc>
        <w:tcPr>
          <w:tcW w:w="703" w:type="dxa"/>
        </w:tcPr>
        <w:p w14:paraId="3E5D168A" w14:textId="77777777" w:rsidR="002B4DA0" w:rsidRDefault="002B4DA0">
          <w:pPr>
            <w:pStyle w:val="ReferentieItem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026CE">
            <w:t>7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026CE">
            <w:t>8</w:t>
          </w:r>
          <w:r>
            <w:fldChar w:fldCharType="end"/>
          </w:r>
        </w:p>
      </w:tc>
    </w:tr>
    <w:tr w:rsidR="002B4DA0" w14:paraId="487C2724" w14:textId="77777777">
      <w:trPr>
        <w:trHeight w:hRule="exact" w:val="60"/>
      </w:trPr>
      <w:tc>
        <w:tcPr>
          <w:tcW w:w="7995" w:type="dxa"/>
          <w:gridSpan w:val="2"/>
        </w:tcPr>
        <w:p w14:paraId="0B0EEF83" w14:textId="77777777" w:rsidR="002B4DA0" w:rsidRDefault="002B4DA0">
          <w:pPr>
            <w:pStyle w:val="Adresregel"/>
            <w:rPr>
              <w:rStyle w:val="Referentiekopje"/>
            </w:rPr>
          </w:pPr>
        </w:p>
      </w:tc>
      <w:tc>
        <w:tcPr>
          <w:tcW w:w="703" w:type="dxa"/>
        </w:tcPr>
        <w:p w14:paraId="57072751" w14:textId="77777777" w:rsidR="002B4DA0" w:rsidRDefault="002B4DA0">
          <w:pPr>
            <w:pStyle w:val="ReferentieItem"/>
          </w:pPr>
        </w:p>
      </w:tc>
    </w:tr>
  </w:tbl>
  <w:p w14:paraId="5DF66C50" w14:textId="77777777" w:rsidR="002B4DA0" w:rsidRDefault="002B4DA0">
    <w:pPr>
      <w:pStyle w:val="Voettekst"/>
      <w:rPr>
        <w:rStyle w:val="Referentiekopj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15"/>
      <w:gridCol w:w="4215"/>
    </w:tblGrid>
    <w:tr w:rsidR="009A0614" w:rsidRPr="0019227F" w14:paraId="5A6E0D78" w14:textId="77777777">
      <w:tc>
        <w:tcPr>
          <w:tcW w:w="4215" w:type="dxa"/>
        </w:tcPr>
        <w:p w14:paraId="2A2623A3" w14:textId="77777777" w:rsidR="009A0614" w:rsidRPr="00A1142E" w:rsidRDefault="001E77B2" w:rsidP="009A0614"/>
      </w:tc>
      <w:tc>
        <w:tcPr>
          <w:tcW w:w="4215" w:type="dxa"/>
        </w:tcPr>
        <w:p w14:paraId="1431ED6C" w14:textId="77777777" w:rsidR="009A0614" w:rsidRPr="0019227F" w:rsidRDefault="002B4DA0" w:rsidP="009A0614">
          <w:pPr>
            <w:jc w:val="right"/>
          </w:pPr>
          <w:r>
            <w:rPr>
              <w:sz w:val="14"/>
            </w:rPr>
            <w:t xml:space="preserve">   </w:t>
          </w:r>
          <w:r w:rsidRPr="00841558">
            <w:fldChar w:fldCharType="begin"/>
          </w:r>
          <w:r w:rsidRPr="00841558">
            <w:instrText xml:space="preserve"> PAGE </w:instrText>
          </w:r>
          <w:r w:rsidRPr="00841558">
            <w:fldChar w:fldCharType="separate"/>
          </w:r>
          <w:r>
            <w:rPr>
              <w:noProof/>
            </w:rPr>
            <w:t>3</w:t>
          </w:r>
          <w:r w:rsidRPr="00841558">
            <w:fldChar w:fldCharType="end"/>
          </w:r>
          <w:r w:rsidRPr="00841558">
            <w:t>/</w:t>
          </w:r>
          <w:r w:rsidRPr="0019227F">
            <w:fldChar w:fldCharType="begin"/>
          </w:r>
          <w:r w:rsidRPr="00841558">
            <w:instrText xml:space="preserve"> NUMPAGES </w:instrText>
          </w:r>
          <w:r w:rsidRPr="0019227F">
            <w:fldChar w:fldCharType="separate"/>
          </w:r>
          <w:r w:rsidR="007C66C3">
            <w:rPr>
              <w:noProof/>
            </w:rPr>
            <w:t>4</w:t>
          </w:r>
          <w:r w:rsidRPr="0019227F">
            <w:fldChar w:fldCharType="end"/>
          </w:r>
        </w:p>
      </w:tc>
    </w:tr>
    <w:tr w:rsidR="009A0614" w14:paraId="7AFE94DB" w14:textId="77777777">
      <w:tc>
        <w:tcPr>
          <w:tcW w:w="8430" w:type="dxa"/>
          <w:gridSpan w:val="2"/>
        </w:tcPr>
        <w:p w14:paraId="4B078823" w14:textId="77777777" w:rsidR="009A0614" w:rsidRPr="00BA55A7" w:rsidRDefault="002B4DA0" w:rsidP="00BA55A7">
          <w:pPr>
            <w:rPr>
              <w:rFonts w:eastAsia="Times New Roman" w:cs="Arial"/>
              <w:szCs w:val="20"/>
              <w:lang w:eastAsia="nl-NL"/>
            </w:rPr>
          </w:pPr>
          <w:r>
            <w:t xml:space="preserve">Kenmerk </w:t>
          </w:r>
          <w:sdt>
            <w:sdtPr>
              <w:rPr>
                <w:rFonts w:eastAsia="Times New Roman" w:cs="Arial"/>
                <w:szCs w:val="20"/>
                <w:lang w:eastAsia="nl-NL"/>
              </w:rPr>
              <w:alias w:val="Waarde van de document-id"/>
              <w:tag w:val="_dlc_DocId"/>
              <w:id w:val="-1486163059"/>
              <w:lock w:val="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b494e0d4-8720-4974-9f35-72039f05d073' " w:xpath="/ns0:properties[1]/documentManagement[1]/ns4:_dlc_DocId[1]" w:storeItemID="{7C91600F-748E-4F0D-969C-40D28235B38F}"/>
              <w:text/>
            </w:sdtPr>
            <w:sdtEndPr/>
            <w:sdtContent>
              <w:r w:rsidRPr="00BA55A7">
                <w:rPr>
                  <w:rFonts w:eastAsia="Times New Roman" w:cs="Arial"/>
                  <w:szCs w:val="20"/>
                  <w:lang w:eastAsia="nl-NL"/>
                </w:rPr>
                <w:t>SPOT20150001-40-16</w:t>
              </w:r>
            </w:sdtContent>
          </w:sdt>
        </w:p>
      </w:tc>
    </w:tr>
  </w:tbl>
  <w:p w14:paraId="13A19637" w14:textId="77777777" w:rsidR="009A0614" w:rsidRDefault="001E77B2" w:rsidP="009A0614">
    <w:pPr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C7A63" w14:textId="77777777" w:rsidR="001E77B2" w:rsidRDefault="001E77B2" w:rsidP="00A66310">
      <w:pPr>
        <w:spacing w:line="240" w:lineRule="auto"/>
      </w:pPr>
      <w:r>
        <w:separator/>
      </w:r>
    </w:p>
  </w:footnote>
  <w:footnote w:type="continuationSeparator" w:id="0">
    <w:p w14:paraId="4F715F8B" w14:textId="77777777" w:rsidR="001E77B2" w:rsidRDefault="001E77B2" w:rsidP="00A66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1E15" w14:textId="77777777" w:rsidR="000B5A42" w:rsidRDefault="000B5A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0C54F" w14:textId="77777777" w:rsidR="00BA55A7" w:rsidRPr="00BA55A7" w:rsidRDefault="00BA55A7" w:rsidP="00BA55A7">
    <w:pPr>
      <w:pStyle w:val="Kopteks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A7F3757" wp14:editId="3D7ADC1F">
          <wp:simplePos x="0" y="0"/>
          <wp:positionH relativeFrom="column">
            <wp:posOffset>-1657350</wp:posOffset>
          </wp:positionH>
          <wp:positionV relativeFrom="paragraph">
            <wp:posOffset>-600075</wp:posOffset>
          </wp:positionV>
          <wp:extent cx="7560000" cy="457200"/>
          <wp:effectExtent l="0" t="0" r="3175" b="0"/>
          <wp:wrapNone/>
          <wp:docPr id="16" name="Afbeelding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1DDE" w14:textId="77777777" w:rsidR="000B5A42" w:rsidRDefault="000B5A42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71E2" w14:textId="77777777" w:rsidR="009A0614" w:rsidRDefault="001E77B2">
    <w:pPr>
      <w:jc w:val="right"/>
    </w:pPr>
  </w:p>
  <w:p w14:paraId="68F7EBAD" w14:textId="77777777" w:rsidR="009A0614" w:rsidRDefault="001E77B2">
    <w:pPr>
      <w:jc w:val="right"/>
    </w:pPr>
  </w:p>
  <w:p w14:paraId="0A19405D" w14:textId="77777777" w:rsidR="009A0614" w:rsidRDefault="001E77B2">
    <w:pPr>
      <w:jc w:val="right"/>
    </w:pPr>
  </w:p>
  <w:p w14:paraId="05C6F493" w14:textId="77777777" w:rsidR="009A0614" w:rsidRDefault="002B4DA0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14ED8A" wp14:editId="2AE9B355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493395"/>
              <wp:effectExtent l="0" t="0" r="254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907"/>
                          </w:tblGrid>
                          <w:tr w:rsidR="009A0614" w14:paraId="05AC7C51" w14:textId="77777777">
                            <w:tc>
                              <w:tcPr>
                                <w:tcW w:w="11907" w:type="dxa"/>
                              </w:tcPr>
                              <w:p w14:paraId="7A9A1F37" w14:textId="77777777" w:rsidR="009A0614" w:rsidRDefault="002B4DA0">
                                <w:r>
                                  <w:rPr>
                                    <w:noProof/>
                                    <w:lang w:eastAsia="nl-NL"/>
                                  </w:rPr>
                                  <w:drawing>
                                    <wp:inline distT="0" distB="0" distL="0" distR="0" wp14:anchorId="2745A091" wp14:editId="352DA348">
                                      <wp:extent cx="7553325" cy="447675"/>
                                      <wp:effectExtent l="0" t="0" r="9525" b="9525"/>
                                      <wp:docPr id="1" name="Afbeelding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53325" cy="447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529E24D" w14:textId="77777777" w:rsidR="009A0614" w:rsidRDefault="001E77B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4ED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0;margin-top:31.2pt;width:595.3pt;height:38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n66wEAAL0DAAAOAAAAZHJzL2Uyb0RvYy54bWysU9tu1DAQfUfiHyy/s9kLLTTabFVaFSGV&#10;gtT2AyaOk1gkHjP2brJ8PWNnd1voG+LFGo/Hx+ecGa8vx74TO03eoC3kYjaXQluFlbFNIZ8eb999&#10;lMIHsBV0aHUh99rLy83bN+vB5XqJLXaVJsEg1ueDK2QbgsuzzKtW9+Bn6LTlwxqph8BbarKKYGD0&#10;vsuW8/l5NiBVjlBp7zl7Mx3KTcKva63Ct7r2OoiukMwtpJXSWsY126whbwhca9SBBvwDix6M5UdP&#10;UDcQQGzJvILqjSL0WIeZwj7DujZKJw2sZjH/S81DC04nLWyOdyeb/P+DVfe77yRMVcilFBZ6btGj&#10;HoP4hKNYRncG53MuenBcFkZOc5eTUu/uUP3wwuJ1C7bRV0Q4tBoqZreIN7MXVyccH0HK4StW/Axs&#10;AyagsaY+WsdmCEbnLu1PnYlUFCc/nJ3PVws+Unz2/mK1ujhLT0B+vO3Ih88aexGDQhJ3PqHD7s6H&#10;yAbyY0l8zOKt6brU/c7+keDCmEnsI+GJehjLMdmUpEVlJVZ7lkM4zRT/AQ5apF9SDDxPhfQ/t0Ba&#10;iu6LZUvi8B0DOgblMQCr+GohgxRTeB2mId06Mk3LyJPpFq/YttokRc8sDnR5RpLQwzzHIXy5T1XP&#10;v27zGwAA//8DAFBLAwQUAAYACAAAACEAn1P1sd0AAAAIAQAADwAAAGRycy9kb3ducmV2LnhtbEyP&#10;wW7CMBBE75X4B2uRuBU7CEUlxEEItadKqCE99OjES2IRr9PYQPr3Naf2NqtZzbzJd5Pt2Q1HbxxJ&#10;SJYCGFLjtKFWwmf19vwCzAdFWvWOUMIPetgVs6dcZdrdqcTbKbQshpDPlIQuhCHj3DcdWuWXbkCK&#10;3tmNVoV4ji3Xo7rHcNvzlRApt8pQbOjUgIcOm8vpaiXsv6h8Nd/H+qM8l6aqNoLe04uUi/m03wIL&#10;OIW/Z3jgR3QoIlPtrqQ96yXEIUFCuloDe7jJRqTA6qjWIgFe5Pz/gOIXAAD//wMAUEsBAi0AFAAG&#10;AAgAAAAhALaDOJL+AAAA4QEAABMAAAAAAAAAAAAAAAAAAAAAAFtDb250ZW50X1R5cGVzXS54bWxQ&#10;SwECLQAUAAYACAAAACEAOP0h/9YAAACUAQAACwAAAAAAAAAAAAAAAAAvAQAAX3JlbHMvLnJlbHNQ&#10;SwECLQAUAAYACAAAACEAVVUZ+usBAAC9AwAADgAAAAAAAAAAAAAAAAAuAgAAZHJzL2Uyb0RvYy54&#10;bWxQSwECLQAUAAYACAAAACEAn1P1sd0AAAAIAQAADwAAAAAAAAAAAAAAAABFBAAAZHJzL2Rvd25y&#10;ZXYueG1sUEsFBgAAAAAEAAQA8wAAAE8FAAAAAA==&#10;" o:allowincell="f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907"/>
                    </w:tblGrid>
                    <w:tr w:rsidR="009A0614" w14:paraId="05AC7C51" w14:textId="77777777">
                      <w:tc>
                        <w:tcPr>
                          <w:tcW w:w="11907" w:type="dxa"/>
                        </w:tcPr>
                        <w:p w14:paraId="7A9A1F37" w14:textId="77777777" w:rsidR="009A0614" w:rsidRDefault="002B4DA0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2745A091" wp14:editId="352DA348">
                                <wp:extent cx="7553325" cy="447675"/>
                                <wp:effectExtent l="0" t="0" r="9525" b="9525"/>
                                <wp:docPr id="1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5332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529E24D" w14:textId="77777777" w:rsidR="009A0614" w:rsidRDefault="001E77B2"/>
                </w:txbxContent>
              </v:textbox>
              <w10:wrap anchorx="page" anchory="page"/>
            </v:shape>
          </w:pict>
        </mc:Fallback>
      </mc:AlternateContent>
    </w:r>
  </w:p>
  <w:p w14:paraId="3CA15523" w14:textId="77777777" w:rsidR="009A0614" w:rsidRDefault="001E77B2">
    <w:pPr>
      <w:jc w:val="right"/>
    </w:pPr>
  </w:p>
  <w:p w14:paraId="144C003A" w14:textId="77777777" w:rsidR="009A0614" w:rsidRDefault="001E77B2">
    <w:pPr>
      <w:spacing w:line="200" w:lineRule="exact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7532" w14:textId="77777777" w:rsidR="009A0614" w:rsidRDefault="002B4DA0"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2918271" wp14:editId="03461C98">
          <wp:simplePos x="0" y="0"/>
          <wp:positionH relativeFrom="column">
            <wp:posOffset>-1656080</wp:posOffset>
          </wp:positionH>
          <wp:positionV relativeFrom="paragraph">
            <wp:posOffset>-527050</wp:posOffset>
          </wp:positionV>
          <wp:extent cx="7560000" cy="457200"/>
          <wp:effectExtent l="0" t="0" r="3175" b="0"/>
          <wp:wrapNone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E0D4A5A"/>
    <w:multiLevelType w:val="hybridMultilevel"/>
    <w:tmpl w:val="56102400"/>
    <w:lvl w:ilvl="0" w:tplc="040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44A1A36"/>
    <w:multiLevelType w:val="hybridMultilevel"/>
    <w:tmpl w:val="6180D19A"/>
    <w:lvl w:ilvl="0" w:tplc="0413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44C0DD7E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color w:val="000000"/>
        <w:sz w:val="16"/>
      </w:rPr>
    </w:lvl>
    <w:lvl w:ilvl="2" w:tplc="0413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AB13230"/>
    <w:multiLevelType w:val="hybridMultilevel"/>
    <w:tmpl w:val="51C082D8"/>
    <w:lvl w:ilvl="0" w:tplc="A5901A30">
      <w:start w:val="1"/>
      <w:numFmt w:val="decimal"/>
      <w:lvlText w:val="%1"/>
      <w:lvlJc w:val="left"/>
      <w:pPr>
        <w:tabs>
          <w:tab w:val="num" w:pos="530"/>
        </w:tabs>
        <w:ind w:left="360" w:hanging="1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E80C2A"/>
    <w:multiLevelType w:val="hybridMultilevel"/>
    <w:tmpl w:val="2EB66A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81FB5"/>
    <w:multiLevelType w:val="hybridMultilevel"/>
    <w:tmpl w:val="19A42D80"/>
    <w:lvl w:ilvl="0" w:tplc="04090001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8EF0E8A"/>
    <w:multiLevelType w:val="hybridMultilevel"/>
    <w:tmpl w:val="D102F9DE"/>
    <w:lvl w:ilvl="0" w:tplc="04090001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663511"/>
    <w:multiLevelType w:val="hybridMultilevel"/>
    <w:tmpl w:val="1D8A978A"/>
    <w:lvl w:ilvl="0" w:tplc="0144F23E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12558DA"/>
    <w:multiLevelType w:val="hybridMultilevel"/>
    <w:tmpl w:val="CEB8006E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1C54340"/>
    <w:multiLevelType w:val="hybridMultilevel"/>
    <w:tmpl w:val="53D44422"/>
    <w:lvl w:ilvl="0" w:tplc="F1D40104">
      <w:start w:val="1"/>
      <w:numFmt w:val="bullet"/>
      <w:pStyle w:val="Lijstmetafbeeldinge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8D76EC0"/>
    <w:multiLevelType w:val="hybridMultilevel"/>
    <w:tmpl w:val="FB462FD2"/>
    <w:lvl w:ilvl="0" w:tplc="32A40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96F4E"/>
    <w:multiLevelType w:val="hybridMultilevel"/>
    <w:tmpl w:val="913E6FB4"/>
    <w:lvl w:ilvl="0" w:tplc="0144F23E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50B1CB1"/>
    <w:multiLevelType w:val="multilevel"/>
    <w:tmpl w:val="C5DE5382"/>
    <w:lvl w:ilvl="0">
      <w:start w:val="1"/>
      <w:numFmt w:val="decimal"/>
      <w:pStyle w:val="Kop1"/>
      <w:lvlText w:val="%1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3" w15:restartNumberingAfterBreak="0">
    <w:nsid w:val="6CF95F7A"/>
    <w:multiLevelType w:val="hybridMultilevel"/>
    <w:tmpl w:val="32CE5298"/>
    <w:lvl w:ilvl="0" w:tplc="0413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D1B6A92"/>
    <w:multiLevelType w:val="hybridMultilevel"/>
    <w:tmpl w:val="7C6A59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F11D4B"/>
    <w:multiLevelType w:val="hybridMultilevel"/>
    <w:tmpl w:val="F25079AC"/>
    <w:lvl w:ilvl="0" w:tplc="FFFFFFFF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B815B3D"/>
    <w:multiLevelType w:val="hybridMultilevel"/>
    <w:tmpl w:val="1E6423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0"/>
  </w:num>
  <w:num w:numId="6">
    <w:abstractNumId w:val="9"/>
  </w:num>
  <w:num w:numId="7">
    <w:abstractNumId w:val="13"/>
  </w:num>
  <w:num w:numId="8">
    <w:abstractNumId w:val="2"/>
  </w:num>
  <w:num w:numId="9">
    <w:abstractNumId w:val="3"/>
  </w:num>
  <w:num w:numId="10">
    <w:abstractNumId w:val="1"/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15"/>
  </w:num>
  <w:num w:numId="16">
    <w:abstractNumId w:val="10"/>
  </w:num>
  <w:num w:numId="17">
    <w:abstractNumId w:val="8"/>
  </w:num>
  <w:num w:numId="18">
    <w:abstractNumId w:val="4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B2"/>
    <w:rsid w:val="00020937"/>
    <w:rsid w:val="0002613E"/>
    <w:rsid w:val="00055D15"/>
    <w:rsid w:val="00056597"/>
    <w:rsid w:val="0006666F"/>
    <w:rsid w:val="000755DC"/>
    <w:rsid w:val="00095FF6"/>
    <w:rsid w:val="0009650B"/>
    <w:rsid w:val="000B5A42"/>
    <w:rsid w:val="001026CE"/>
    <w:rsid w:val="00123826"/>
    <w:rsid w:val="00164966"/>
    <w:rsid w:val="00164B4A"/>
    <w:rsid w:val="001837BD"/>
    <w:rsid w:val="00191948"/>
    <w:rsid w:val="001E77B2"/>
    <w:rsid w:val="001F1CA5"/>
    <w:rsid w:val="00274381"/>
    <w:rsid w:val="002B4DA0"/>
    <w:rsid w:val="00326A0A"/>
    <w:rsid w:val="0037226A"/>
    <w:rsid w:val="003E11D8"/>
    <w:rsid w:val="003F6C81"/>
    <w:rsid w:val="003F6CE3"/>
    <w:rsid w:val="00435CDC"/>
    <w:rsid w:val="0044131D"/>
    <w:rsid w:val="004B37DE"/>
    <w:rsid w:val="004B3D8A"/>
    <w:rsid w:val="004E53DF"/>
    <w:rsid w:val="005077C5"/>
    <w:rsid w:val="0055475E"/>
    <w:rsid w:val="00560CCF"/>
    <w:rsid w:val="00585822"/>
    <w:rsid w:val="006176F9"/>
    <w:rsid w:val="006566D4"/>
    <w:rsid w:val="0066776C"/>
    <w:rsid w:val="006E13FC"/>
    <w:rsid w:val="00762674"/>
    <w:rsid w:val="007A50EA"/>
    <w:rsid w:val="007C1022"/>
    <w:rsid w:val="007C66C3"/>
    <w:rsid w:val="007C6B1D"/>
    <w:rsid w:val="0080402F"/>
    <w:rsid w:val="00813712"/>
    <w:rsid w:val="00822168"/>
    <w:rsid w:val="00866E45"/>
    <w:rsid w:val="00896DE4"/>
    <w:rsid w:val="00897F6F"/>
    <w:rsid w:val="008F0BC2"/>
    <w:rsid w:val="009149D0"/>
    <w:rsid w:val="00973917"/>
    <w:rsid w:val="00A13CE6"/>
    <w:rsid w:val="00A5726A"/>
    <w:rsid w:val="00A66310"/>
    <w:rsid w:val="00AD1B22"/>
    <w:rsid w:val="00B02CAC"/>
    <w:rsid w:val="00B101BD"/>
    <w:rsid w:val="00BA55A7"/>
    <w:rsid w:val="00BC738F"/>
    <w:rsid w:val="00C87FD3"/>
    <w:rsid w:val="00C95117"/>
    <w:rsid w:val="00CD5C9F"/>
    <w:rsid w:val="00CE3CDC"/>
    <w:rsid w:val="00D07F0C"/>
    <w:rsid w:val="00D214E0"/>
    <w:rsid w:val="00D277DB"/>
    <w:rsid w:val="00D674C3"/>
    <w:rsid w:val="00D8126A"/>
    <w:rsid w:val="00D827C1"/>
    <w:rsid w:val="00DB2567"/>
    <w:rsid w:val="00E6697A"/>
    <w:rsid w:val="00EA155A"/>
    <w:rsid w:val="00F77303"/>
    <w:rsid w:val="00F9601F"/>
    <w:rsid w:val="00FC2136"/>
    <w:rsid w:val="00F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59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27C1"/>
    <w:pPr>
      <w:spacing w:after="0" w:line="24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DB2567"/>
    <w:pPr>
      <w:keepNext/>
      <w:numPr>
        <w:numId w:val="4"/>
      </w:numPr>
      <w:spacing w:before="180" w:after="220" w:line="240" w:lineRule="auto"/>
      <w:ind w:left="0"/>
      <w:outlineLvl w:val="0"/>
    </w:pPr>
    <w:rPr>
      <w:rFonts w:eastAsia="Times New Roman" w:cs="Times New Roman"/>
      <w:b/>
      <w:kern w:val="28"/>
      <w:sz w:val="26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B2567"/>
    <w:pPr>
      <w:keepNext/>
      <w:numPr>
        <w:ilvl w:val="1"/>
        <w:numId w:val="4"/>
      </w:numPr>
      <w:ind w:left="0"/>
      <w:outlineLvl w:val="1"/>
    </w:pPr>
    <w:rPr>
      <w:rFonts w:eastAsia="Times New Roman" w:cs="Times New Roman"/>
      <w:b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055D15"/>
    <w:pPr>
      <w:keepNext/>
      <w:numPr>
        <w:ilvl w:val="2"/>
        <w:numId w:val="4"/>
      </w:numPr>
      <w:ind w:left="0"/>
      <w:outlineLvl w:val="2"/>
    </w:pPr>
    <w:rPr>
      <w:rFonts w:eastAsia="Times New Roman" w:cs="Times New Roman"/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DB2567"/>
    <w:pPr>
      <w:keepNext/>
      <w:numPr>
        <w:ilvl w:val="3"/>
        <w:numId w:val="4"/>
      </w:numPr>
      <w:ind w:left="0"/>
      <w:outlineLvl w:val="3"/>
    </w:pPr>
    <w:rPr>
      <w:rFonts w:eastAsia="Times New Roman" w:cs="Times New Roman"/>
      <w:b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1F1CA5"/>
    <w:pPr>
      <w:spacing w:before="240" w:after="60"/>
      <w:outlineLvl w:val="4"/>
    </w:pPr>
    <w:rPr>
      <w:rFonts w:eastAsia="Times New Roman" w:cs="Times New Roman"/>
      <w:sz w:val="22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F1CA5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F1CA5"/>
    <w:pPr>
      <w:spacing w:before="240" w:after="60"/>
      <w:outlineLvl w:val="6"/>
    </w:pPr>
    <w:rPr>
      <w:rFonts w:eastAsia="Times New Roman" w:cs="Times New Roman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06666F"/>
    <w:pPr>
      <w:spacing w:before="240" w:after="60"/>
      <w:outlineLvl w:val="7"/>
    </w:pPr>
    <w:rPr>
      <w:rFonts w:eastAsia="Times New Roman" w:cs="Times New Roman"/>
      <w:b/>
      <w:sz w:val="36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1F1CA5"/>
    <w:pPr>
      <w:spacing w:before="240" w:after="60"/>
      <w:outlineLvl w:val="8"/>
    </w:pPr>
    <w:rPr>
      <w:rFonts w:eastAsia="Times New Roman" w:cs="Times New Roman"/>
      <w:b/>
      <w:sz w:val="26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43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381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DB2567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Koptekstklein">
    <w:name w:val="Koptekst klein"/>
    <w:basedOn w:val="Standaard"/>
    <w:qFormat/>
    <w:rsid w:val="003E11D8"/>
    <w:pPr>
      <w:spacing w:line="240" w:lineRule="exact"/>
      <w:ind w:right="284"/>
    </w:pPr>
    <w:rPr>
      <w:rFonts w:eastAsia="Times New Roman" w:cs="Times New Roman"/>
      <w:noProof/>
      <w:sz w:val="14"/>
      <w:szCs w:val="14"/>
      <w:lang w:eastAsia="nl-NL"/>
    </w:rPr>
  </w:style>
  <w:style w:type="character" w:customStyle="1" w:styleId="Kop1Char">
    <w:name w:val="Kop 1 Char"/>
    <w:basedOn w:val="Standaardalinea-lettertype"/>
    <w:link w:val="Kop1"/>
    <w:rsid w:val="00DB2567"/>
    <w:rPr>
      <w:rFonts w:ascii="Arial" w:eastAsia="Times New Roman" w:hAnsi="Arial" w:cs="Times New Roman"/>
      <w:b/>
      <w:kern w:val="28"/>
      <w:sz w:val="26"/>
      <w:szCs w:val="20"/>
      <w:lang w:eastAsia="nl-NL"/>
    </w:rPr>
  </w:style>
  <w:style w:type="paragraph" w:styleId="Koptekst">
    <w:name w:val="header"/>
    <w:basedOn w:val="Standaard"/>
    <w:link w:val="KoptekstChar"/>
    <w:rsid w:val="003E11D8"/>
    <w:pPr>
      <w:tabs>
        <w:tab w:val="center" w:pos="4536"/>
        <w:tab w:val="right" w:pos="9072"/>
      </w:tabs>
      <w:spacing w:line="240" w:lineRule="exact"/>
    </w:pPr>
    <w:rPr>
      <w:rFonts w:eastAsia="Times New Roman" w:cs="Times New Roman"/>
      <w:spacing w:val="-4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3E11D8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character" w:customStyle="1" w:styleId="Referentiekopje">
    <w:name w:val="Referentiekopje"/>
    <w:rsid w:val="003E11D8"/>
    <w:rPr>
      <w:rFonts w:ascii="Arial" w:hAnsi="Arial"/>
      <w:sz w:val="14"/>
      <w:lang w:val="nl-NL"/>
    </w:rPr>
  </w:style>
  <w:style w:type="paragraph" w:customStyle="1" w:styleId="Adresregel">
    <w:name w:val="Adresregel"/>
    <w:rsid w:val="003E11D8"/>
    <w:pPr>
      <w:spacing w:after="0" w:line="240" w:lineRule="exact"/>
      <w:ind w:right="284"/>
      <w:jc w:val="right"/>
    </w:pPr>
    <w:rPr>
      <w:rFonts w:ascii="Arial" w:eastAsia="Times New Roman" w:hAnsi="Arial" w:cs="Times New Roman"/>
      <w:noProof/>
      <w:sz w:val="14"/>
      <w:szCs w:val="14"/>
      <w:lang w:eastAsia="nl-NL"/>
    </w:rPr>
  </w:style>
  <w:style w:type="paragraph" w:customStyle="1" w:styleId="ModelTitel">
    <w:name w:val="ModelTitel"/>
    <w:rsid w:val="003E11D8"/>
    <w:pPr>
      <w:spacing w:before="40" w:after="0" w:line="480" w:lineRule="exact"/>
    </w:pPr>
    <w:rPr>
      <w:rFonts w:ascii="Arial" w:eastAsia="Times New Roman" w:hAnsi="Arial" w:cs="Times New Roman"/>
      <w:b/>
      <w:noProof/>
      <w:spacing w:val="4"/>
      <w:sz w:val="26"/>
      <w:szCs w:val="20"/>
      <w:lang w:eastAsia="nl-NL"/>
    </w:rPr>
  </w:style>
  <w:style w:type="paragraph" w:customStyle="1" w:styleId="ReferentieItem">
    <w:name w:val="ReferentieItem"/>
    <w:link w:val="ReferentieItemChar"/>
    <w:rsid w:val="003E11D8"/>
    <w:pPr>
      <w:spacing w:after="0" w:line="240" w:lineRule="exact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customStyle="1" w:styleId="Rubricering">
    <w:name w:val="Rubricering"/>
    <w:rsid w:val="003E11D8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E11D8"/>
    <w:rPr>
      <w:color w:val="808080"/>
      <w:lang w:val="nl-NL"/>
    </w:rPr>
  </w:style>
  <w:style w:type="character" w:customStyle="1" w:styleId="ReferentieItemChar">
    <w:name w:val="ReferentieItem Char"/>
    <w:basedOn w:val="Standaardalinea-lettertype"/>
    <w:link w:val="ReferentieItem"/>
    <w:rsid w:val="003E11D8"/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674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4C3"/>
    <w:rPr>
      <w:rFonts w:ascii="Arial" w:hAnsi="Arial"/>
      <w:sz w:val="20"/>
    </w:rPr>
  </w:style>
  <w:style w:type="character" w:customStyle="1" w:styleId="Kop7Char">
    <w:name w:val="Kop 7 Char"/>
    <w:basedOn w:val="Standaardalinea-lettertype"/>
    <w:link w:val="Kop7"/>
    <w:rsid w:val="00D827C1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06666F"/>
    <w:rPr>
      <w:rFonts w:ascii="Arial" w:eastAsia="Times New Roman" w:hAnsi="Arial" w:cs="Times New Roman"/>
      <w:b/>
      <w:sz w:val="3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55D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DB2567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D827C1"/>
    <w:rPr>
      <w:rFonts w:ascii="Arial" w:eastAsia="Times New Roman" w:hAnsi="Arial" w:cs="Times New Roman"/>
      <w:b/>
      <w:sz w:val="26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rsid w:val="00D827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827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5Char">
    <w:name w:val="Kop 5 Char"/>
    <w:basedOn w:val="Standaardalinea-lettertype"/>
    <w:link w:val="Kop5"/>
    <w:rsid w:val="001F1CA5"/>
    <w:rPr>
      <w:rFonts w:ascii="Arial" w:eastAsia="Times New Roman" w:hAnsi="Arial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F1CA5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55475E"/>
    <w:pPr>
      <w:tabs>
        <w:tab w:val="left" w:pos="0"/>
        <w:tab w:val="right" w:pos="8165"/>
      </w:tabs>
      <w:spacing w:before="120"/>
      <w:ind w:left="567" w:hanging="567"/>
    </w:pPr>
    <w:rPr>
      <w:rFonts w:eastAsia="Times New Roman" w:cs="Times New Roman"/>
      <w:b/>
      <w:noProof/>
      <w:spacing w:val="1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55475E"/>
    <w:pPr>
      <w:tabs>
        <w:tab w:val="left" w:pos="0"/>
        <w:tab w:val="right" w:pos="8165"/>
      </w:tabs>
      <w:ind w:left="851" w:hanging="567"/>
    </w:pPr>
    <w:rPr>
      <w:rFonts w:eastAsia="Times New Roman" w:cs="Times New Roman"/>
      <w:noProof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55475E"/>
    <w:pPr>
      <w:tabs>
        <w:tab w:val="left" w:pos="0"/>
        <w:tab w:val="right" w:pos="8165"/>
      </w:tabs>
      <w:ind w:left="851" w:hanging="567"/>
    </w:pPr>
    <w:rPr>
      <w:rFonts w:eastAsia="Times New Roman" w:cs="Times New Roman"/>
      <w:noProof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1F1CA5"/>
    <w:pPr>
      <w:tabs>
        <w:tab w:val="right" w:pos="8165"/>
      </w:tabs>
    </w:pPr>
    <w:rPr>
      <w:rFonts w:eastAsia="Times New Roman" w:cs="Times New Roman"/>
      <w:b/>
      <w:szCs w:val="20"/>
      <w:lang w:eastAsia="nl-NL"/>
    </w:rPr>
  </w:style>
  <w:style w:type="paragraph" w:styleId="Inhopg6">
    <w:name w:val="toc 6"/>
    <w:basedOn w:val="Standaard"/>
    <w:next w:val="Standaard"/>
    <w:autoRedefine/>
    <w:semiHidden/>
    <w:rsid w:val="001F1CA5"/>
    <w:pPr>
      <w:ind w:left="1000"/>
    </w:pPr>
    <w:rPr>
      <w:rFonts w:eastAsia="Times New Roman" w:cs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1F1CA5"/>
    <w:pPr>
      <w:ind w:left="1200"/>
    </w:pPr>
    <w:rPr>
      <w:rFonts w:eastAsia="Times New Roman" w:cs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semiHidden/>
    <w:rsid w:val="001F1CA5"/>
    <w:pPr>
      <w:ind w:left="1400"/>
    </w:pPr>
    <w:rPr>
      <w:rFonts w:eastAsia="Times New Roman" w:cs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1F1CA5"/>
    <w:pPr>
      <w:tabs>
        <w:tab w:val="right" w:pos="8165"/>
      </w:tabs>
      <w:spacing w:before="240"/>
    </w:pPr>
    <w:rPr>
      <w:rFonts w:eastAsia="Times New Roman" w:cs="Times New Roman"/>
      <w:b/>
      <w:noProof/>
      <w:szCs w:val="20"/>
      <w:lang w:eastAsia="nl-NL"/>
    </w:rPr>
  </w:style>
  <w:style w:type="paragraph" w:customStyle="1" w:styleId="inhoudsopgave">
    <w:name w:val="inhoudsopgave"/>
    <w:basedOn w:val="Standaard"/>
    <w:rsid w:val="006566D4"/>
    <w:pPr>
      <w:spacing w:before="180" w:after="240" w:line="240" w:lineRule="auto"/>
    </w:pPr>
    <w:rPr>
      <w:rFonts w:eastAsia="Times New Roman" w:cs="Times New Roman"/>
      <w:b/>
      <w:sz w:val="26"/>
      <w:szCs w:val="20"/>
      <w:lang w:eastAsia="nl-NL"/>
    </w:rPr>
  </w:style>
  <w:style w:type="paragraph" w:customStyle="1" w:styleId="inhoudsopgave2">
    <w:name w:val="inhoudsopgave2"/>
    <w:basedOn w:val="Standaard"/>
    <w:rsid w:val="006566D4"/>
    <w:pPr>
      <w:spacing w:line="240" w:lineRule="exact"/>
    </w:pPr>
    <w:rPr>
      <w:rFonts w:eastAsia="Times New Roman" w:cs="Times New Roman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7C6B1D"/>
    <w:rPr>
      <w:color w:val="0000FF" w:themeColor="hyperlink"/>
      <w:u w:val="single"/>
    </w:rPr>
  </w:style>
  <w:style w:type="paragraph" w:styleId="Lijstopsomteken4">
    <w:name w:val="List Bullet 4"/>
    <w:basedOn w:val="Standaard"/>
    <w:autoRedefine/>
    <w:semiHidden/>
    <w:rsid w:val="00BA55A7"/>
    <w:pPr>
      <w:numPr>
        <w:numId w:val="5"/>
      </w:numPr>
    </w:pPr>
    <w:rPr>
      <w:rFonts w:eastAsia="Times New Roman" w:cs="Times New Roman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020937"/>
    <w:pPr>
      <w:overflowPunct w:val="0"/>
      <w:autoSpaceDE w:val="0"/>
      <w:autoSpaceDN w:val="0"/>
      <w:adjustRightInd w:val="0"/>
      <w:spacing w:before="120" w:after="120" w:line="240" w:lineRule="exact"/>
      <w:ind w:left="851"/>
      <w:textAlignment w:val="baseline"/>
    </w:pPr>
    <w:rPr>
      <w:rFonts w:eastAsia="Times New Roman" w:cs="Times New Roman"/>
      <w:b/>
      <w:sz w:val="16"/>
      <w:szCs w:val="20"/>
      <w:lang w:eastAsia="nl-NL"/>
    </w:rPr>
  </w:style>
  <w:style w:type="paragraph" w:styleId="Lijstmetafbeeldingen">
    <w:name w:val="table of figures"/>
    <w:basedOn w:val="Standaard"/>
    <w:next w:val="Standaard"/>
    <w:semiHidden/>
    <w:rsid w:val="00020937"/>
    <w:pPr>
      <w:numPr>
        <w:numId w:val="6"/>
      </w:numPr>
      <w:overflowPunct w:val="0"/>
      <w:autoSpaceDE w:val="0"/>
      <w:autoSpaceDN w:val="0"/>
      <w:adjustRightInd w:val="0"/>
      <w:spacing w:line="240" w:lineRule="exact"/>
      <w:textAlignment w:val="baseline"/>
    </w:pPr>
    <w:rPr>
      <w:rFonts w:eastAsia="Times New Roman" w:cs="Times New Roman"/>
      <w:sz w:val="17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8"/>
    <w:rsid w:val="00020937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overflowPunct w:val="0"/>
      <w:autoSpaceDE w:val="0"/>
      <w:autoSpaceDN w:val="0"/>
      <w:adjustRightInd w:val="0"/>
      <w:spacing w:line="220" w:lineRule="exact"/>
      <w:ind w:left="851"/>
      <w:textAlignment w:val="baseline"/>
    </w:pPr>
    <w:rPr>
      <w:rFonts w:ascii="NS Sans" w:eastAsia="Times New Roman" w:hAnsi="NS Sans" w:cs="Times New Roman"/>
      <w:i/>
      <w:sz w:val="15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8"/>
    <w:rsid w:val="00020937"/>
    <w:rPr>
      <w:rFonts w:ascii="NS Sans" w:eastAsia="Times New Roman" w:hAnsi="NS Sans" w:cs="Times New Roman"/>
      <w:i/>
      <w:sz w:val="15"/>
      <w:szCs w:val="20"/>
      <w:lang w:eastAsia="nl-NL"/>
    </w:rPr>
  </w:style>
  <w:style w:type="character" w:styleId="Voetnootmarkering">
    <w:name w:val="footnote reference"/>
    <w:basedOn w:val="Standaardalinea-lettertype"/>
    <w:uiPriority w:val="7"/>
    <w:rsid w:val="00020937"/>
    <w:rPr>
      <w:vertAlign w:val="superscript"/>
    </w:rPr>
  </w:style>
  <w:style w:type="paragraph" w:customStyle="1" w:styleId="k">
    <w:name w:val="k"/>
    <w:basedOn w:val="Standaard"/>
    <w:rsid w:val="00020937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eastAsia="Times New Roman" w:cs="Times New Roman"/>
      <w:sz w:val="17"/>
      <w:szCs w:val="20"/>
      <w:lang w:eastAsia="nl-NL"/>
    </w:rPr>
  </w:style>
  <w:style w:type="table" w:styleId="Lichtelijst">
    <w:name w:val="Light List"/>
    <w:basedOn w:val="Standaardtabel"/>
    <w:uiPriority w:val="61"/>
    <w:rsid w:val="0002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alinea">
    <w:name w:val="List Paragraph"/>
    <w:basedOn w:val="Standaard"/>
    <w:uiPriority w:val="34"/>
    <w:qFormat/>
    <w:rsid w:val="00020937"/>
    <w:pPr>
      <w:spacing w:line="240" w:lineRule="exact"/>
      <w:ind w:left="720"/>
      <w:contextualSpacing/>
    </w:pPr>
    <w:rPr>
      <w:rFonts w:eastAsia="Times New Roman" w:cs="Times New Roman"/>
      <w:sz w:val="19"/>
      <w:szCs w:val="24"/>
      <w:lang w:eastAsia="nl-NL"/>
    </w:rPr>
  </w:style>
  <w:style w:type="character" w:customStyle="1" w:styleId="Adresregelkopje">
    <w:name w:val="Adresregelkopje"/>
    <w:rsid w:val="002B4DA0"/>
    <w:rPr>
      <w:rFonts w:ascii="Arial" w:hAnsi="Arial"/>
      <w:b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on.ransing\AppData\Local\Temp\wz9625\Documentsjabloon%20VenV%20procedure%20(pla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A861FC39AF4B8195951241C1E8B5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171AF7-3BF5-4CAE-A70D-8E87BC80FB3B}"/>
      </w:docPartPr>
      <w:docPartBody>
        <w:p w:rsidR="00000000" w:rsidRDefault="00BB3B99">
          <w:pPr>
            <w:pStyle w:val="CEA861FC39AF4B8195951241C1E8B51B"/>
          </w:pPr>
          <w:r w:rsidRPr="001D71FB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3DADFE192F24E7AACA8EDEB3DCDA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0C542-EB7F-4C11-924E-C3D6532B5CB6}"/>
      </w:docPartPr>
      <w:docPartBody>
        <w:p w:rsidR="00000000" w:rsidRDefault="00BB3B99">
          <w:pPr>
            <w:pStyle w:val="A3DADFE192F24E7AACA8EDEB3DCDA3BE"/>
          </w:pPr>
          <w:r w:rsidRPr="00621DB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3937810E3904896A0D954633F94D9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067912-4E52-41D4-AE8A-3F0C90C239E6}"/>
      </w:docPartPr>
      <w:docPartBody>
        <w:p w:rsidR="00000000" w:rsidRDefault="00BB3B99">
          <w:pPr>
            <w:pStyle w:val="F3937810E3904896A0D954633F94D921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16AB77AF6AF4F48B6D61E6D4C57E3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3F608-F8AA-4BC3-9E52-3DE90F6B47B0}"/>
      </w:docPartPr>
      <w:docPartBody>
        <w:p w:rsidR="00000000" w:rsidRDefault="00BB3B99">
          <w:pPr>
            <w:pStyle w:val="B16AB77AF6AF4F48B6D61E6D4C57E302"/>
          </w:pPr>
          <w:r>
            <w:rPr>
              <w:rStyle w:val="Tekstvantijdelijkeaanduiding"/>
            </w:rPr>
            <w:t>[Eigenaar]</w:t>
          </w:r>
        </w:p>
      </w:docPartBody>
    </w:docPart>
    <w:docPart>
      <w:docPartPr>
        <w:name w:val="A3B965E01F8B468BBC5CBA78F3274E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A60C09-0B17-4B53-8952-1068E1056524}"/>
      </w:docPartPr>
      <w:docPartBody>
        <w:p w:rsidR="00000000" w:rsidRDefault="00BB3B99">
          <w:pPr>
            <w:pStyle w:val="A3B965E01F8B468BBC5CBA78F3274E67"/>
          </w:pPr>
          <w:r w:rsidRPr="00C50F11">
            <w:rPr>
              <w:rStyle w:val="Tekstvantijdelijkeaanduiding"/>
            </w:rPr>
            <w:t>[Waarde van de document-id]</w:t>
          </w:r>
        </w:p>
      </w:docPartBody>
    </w:docPart>
    <w:docPart>
      <w:docPartPr>
        <w:name w:val="62C53A2188974560A8879277BADEFE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32E51-760E-4158-A5BB-68C30413885A}"/>
      </w:docPartPr>
      <w:docPartBody>
        <w:p w:rsidR="00000000" w:rsidRDefault="00BB3B99">
          <w:pPr>
            <w:pStyle w:val="62C53A2188974560A8879277BADEFEBF"/>
          </w:pPr>
          <w:r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0D53BCBD510742ECA0456240E41136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FCD374-085C-4F0B-B455-F3FE580C2384}"/>
      </w:docPartPr>
      <w:docPartBody>
        <w:p w:rsidR="00000000" w:rsidRDefault="00BB3B99">
          <w:pPr>
            <w:pStyle w:val="0D53BCBD510742ECA0456240E4113615"/>
          </w:pPr>
          <w:r>
            <w:rPr>
              <w:rFonts w:eastAsia="Times New Roman" w:cs="Arial"/>
              <w:color w:val="808080"/>
              <w:szCs w:val="20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  <w:lang w:val="nl-NL"/>
    </w:rPr>
  </w:style>
  <w:style w:type="paragraph" w:customStyle="1" w:styleId="CEA861FC39AF4B8195951241C1E8B51B">
    <w:name w:val="CEA861FC39AF4B8195951241C1E8B51B"/>
  </w:style>
  <w:style w:type="paragraph" w:customStyle="1" w:styleId="A3DADFE192F24E7AACA8EDEB3DCDA3BE">
    <w:name w:val="A3DADFE192F24E7AACA8EDEB3DCDA3BE"/>
  </w:style>
  <w:style w:type="paragraph" w:customStyle="1" w:styleId="F3937810E3904896A0D954633F94D921">
    <w:name w:val="F3937810E3904896A0D954633F94D921"/>
  </w:style>
  <w:style w:type="paragraph" w:customStyle="1" w:styleId="B16AB77AF6AF4F48B6D61E6D4C57E302">
    <w:name w:val="B16AB77AF6AF4F48B6D61E6D4C57E302"/>
  </w:style>
  <w:style w:type="paragraph" w:customStyle="1" w:styleId="A3B965E01F8B468BBC5CBA78F3274E67">
    <w:name w:val="A3B965E01F8B468BBC5CBA78F3274E67"/>
  </w:style>
  <w:style w:type="paragraph" w:customStyle="1" w:styleId="62C53A2188974560A8879277BADEFEBF">
    <w:name w:val="62C53A2188974560A8879277BADEFEBF"/>
  </w:style>
  <w:style w:type="paragraph" w:customStyle="1" w:styleId="0D53BCBD510742ECA0456240E4113615">
    <w:name w:val="0D53BCBD510742ECA0456240E4113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veld xmlns="a532c7b0-f722-498e-9be7-86648c372347">3</Expertiseveld>
    <Werkstroom xmlns="a532c7b0-f722-498e-9be7-86648c372347">
      <Value>1</Value>
      <Value>2</Value>
      <Value>3</Value>
    </Werkstroom>
    <Soort xmlns="a532c7b0-f722-498e-9be7-86648c372347">(2) Template</Soort>
    <Processtap xmlns="6d93cb8f-47ff-48a3-8e78-99e5c183570f">
      <Value>5</Value>
      <Value>6</Value>
      <Value>7</Value>
      <Value>8</Value>
    </Processtap>
    <Soort_x0020_Proces xmlns="a532c7b0-f722-498e-9be7-86648c372347" xsi:nil="true"/>
    <ProductenRF_D xmlns="6d93cb8f-47ff-48a3-8e78-99e5c183570f"/>
    <ProductenPF_UB xmlns="6d93cb8f-47ff-48a3-8e78-99e5c183570f"/>
    <Cluster xmlns="a532c7b0-f722-498e-9be7-86648c372347">Alle clusters</Cluster>
    <ProductenVF_SB xmlns="6d93cb8f-47ff-48a3-8e78-99e5c183570f"/>
    <ProductenRF_SU xmlns="6d93cb8f-47ff-48a3-8e78-99e5c183570f"/>
    <Beslismoment xmlns="6d93cb8f-47ff-48a3-8e78-99e5c183570f">
      <Value>4</Value>
      <Value>5</Value>
      <Value>6</Value>
      <Value>7</Value>
    </Beslismoment>
    <Beschrijving xmlns="a532c7b0-f722-498e-9be7-86648c372347" xsi:nil="true"/>
    <Fase xmlns="6d93cb8f-47ff-48a3-8e78-99e5c183570f">
      <Value>2</Value>
      <Value>3</Value>
      <Value>4</Value>
    </Fase>
    <Hoofdproduct xmlns="a532c7b0-f722-498e-9be7-86648c372347">false</Hoofdproduct>
    <ProductenVF_AA xmlns="6d93cb8f-47ff-48a3-8e78-99e5c183570f"/>
    <ProductenAF_GGA xmlns="6d93cb8f-47ff-48a3-8e78-99e5c183570f"/>
    <ProductenAF_BV xmlns="6d93cb8f-47ff-48a3-8e78-99e5c183570f"/>
    <ProductenPF_BV xmlns="6d93cb8f-47ff-48a3-8e78-99e5c183570f"/>
    <ProductenRF_OB xmlns="6d93cb8f-47ff-48a3-8e78-99e5c183570f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62D8CF69E15449E86E7D96A953A6B" ma:contentTypeVersion="79" ma:contentTypeDescription="Een nieuw document maken." ma:contentTypeScope="" ma:versionID="28b3688f23c05b72ce5d3a50c370287c">
  <xsd:schema xmlns:xsd="http://www.w3.org/2001/XMLSchema" xmlns:p="http://schemas.microsoft.com/office/2006/metadata/properties" xmlns:ns2="a532c7b0-f722-498e-9be7-86648c372347" xmlns:ns3="6d93cb8f-47ff-48a3-8e78-99e5c183570f" targetNamespace="http://schemas.microsoft.com/office/2006/metadata/properties" ma:root="true" ma:fieldsID="5ee6adc3df6f9d51bc604594f5c3f6bc" ns2:_="" ns3:_="">
    <xsd:import namespace="a532c7b0-f722-498e-9be7-86648c372347"/>
    <xsd:import namespace="6d93cb8f-47ff-48a3-8e78-99e5c183570f"/>
    <xsd:element name="properties">
      <xsd:complexType>
        <xsd:sequence>
          <xsd:element name="documentManagement">
            <xsd:complexType>
              <xsd:all>
                <xsd:element ref="ns2:Beschrijving" minOccurs="0"/>
                <xsd:element ref="ns2:Soort" minOccurs="0"/>
                <xsd:element ref="ns2:Soort_x0020_Proces" minOccurs="0"/>
                <xsd:element ref="ns2:Hoofdproduct" minOccurs="0"/>
                <xsd:element ref="ns2:Werkstroom" minOccurs="0"/>
                <xsd:element ref="ns2:Expertiseveld" minOccurs="0"/>
                <xsd:element ref="ns2:Cluster" minOccurs="0"/>
                <xsd:element ref="ns3:Fase" minOccurs="0"/>
                <xsd:element ref="ns3:Beslismoment" minOccurs="0"/>
                <xsd:element ref="ns3:Processtap" minOccurs="0"/>
                <xsd:element ref="ns3:ProductenVF_SB" minOccurs="0"/>
                <xsd:element ref="ns3:ProductenVF_AA" minOccurs="0"/>
                <xsd:element ref="ns3:ProductenAF_GGA" minOccurs="0"/>
                <xsd:element ref="ns3:ProductenAF_BV" minOccurs="0"/>
                <xsd:element ref="ns3:ProductenPF_BV" minOccurs="0"/>
                <xsd:element ref="ns3:ProductenPF_UB" minOccurs="0"/>
                <xsd:element ref="ns3:ProductenRF_SU" minOccurs="0"/>
                <xsd:element ref="ns3:ProductenRF_OB" minOccurs="0"/>
                <xsd:element ref="ns3:ProductenRF_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532c7b0-f722-498e-9be7-86648c372347" elementFormDefault="qualified">
    <xsd:import namespace="http://schemas.microsoft.com/office/2006/documentManagement/types"/>
    <xsd:element name="Beschrijving" ma:index="2" nillable="true" ma:displayName="Beschrijving" ma:description="De beschrijving van dit item." ma:internalName="Beschrijving">
      <xsd:simpleType>
        <xsd:restriction base="dms:Note"/>
      </xsd:simpleType>
    </xsd:element>
    <xsd:element name="Soort" ma:index="3" nillable="true" ma:displayName="Soort Product" ma:description="Het soort document: De daadwerkelijke template, de toelichting op de template of use cases van de template." ma:format="Dropdown" ma:internalName="Soort">
      <xsd:simpleType>
        <xsd:restriction base="dms:Choice">
          <xsd:enumeration value="(1) Informatieprofiel"/>
          <xsd:enumeration value="(2) Template"/>
          <xsd:enumeration value="(3) Checklist"/>
          <xsd:enumeration value="(4) Best practice"/>
          <xsd:enumeration value="(5) Overig"/>
          <xsd:enumeration value="(6) Proces"/>
        </xsd:restriction>
      </xsd:simpleType>
    </xsd:element>
    <xsd:element name="Soort_x0020_Proces" ma:index="4" nillable="true" ma:displayName="Soort Proces" ma:description="Geef aan bij welk soort proces dit item behoort (voor toekomstig gebruik)" ma:format="Dropdown" ma:internalName="Soort_x0020_Proces">
      <xsd:simpleType>
        <xsd:restriction base="dms:Choice">
          <xsd:enumeration value="Hoofdproces"/>
          <xsd:enumeration value="Bestuderende processen"/>
          <xsd:enumeration value="Ondersteunende processen"/>
          <xsd:enumeration value="Procedure"/>
          <xsd:enumeration value="Instructie"/>
        </xsd:restriction>
      </xsd:simpleType>
    </xsd:element>
    <xsd:element name="Hoofdproduct" ma:index="5" nillable="true" ma:displayName="Hoofdproduct" ma:default="0" ma:description="Geef aan of dit item een hoofdproduct is" ma:internalName="Hoofdproduct">
      <xsd:simpleType>
        <xsd:restriction base="dms:Boolean"/>
      </xsd:simpleType>
    </xsd:element>
    <xsd:element name="Werkstroom" ma:index="6" nillable="true" ma:displayName="Werkstroom" ma:description="De werkstromen waartoe dit item behoort." ma:list="bbedb4e9-1a29-4772-99a7-17d522074075" ma:internalName="Werkstroom" ma:readOnly="false" ma:showField="Title" ma:web="7f136d30-00a0-40bf-b583-6b0b2c03b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xpertiseveld" ma:index="7" nillable="true" ma:displayName="Expertiseveld" ma:description="De expertisevelden waartoe dit item behoort." ma:list="01ca8080-515b-40a1-a401-a54fc93f45fb" ma:internalName="Expertiseveld" ma:readOnly="false" ma:showField="Title" ma:web="7f136d30-00a0-40bf-b583-6b0b2c03ba1d">
      <xsd:simpleType>
        <xsd:restriction base="dms:Lookup"/>
      </xsd:simpleType>
    </xsd:element>
    <xsd:element name="Cluster" ma:index="8" nillable="true" ma:displayName="Cluster" ma:default="Alle clusters" ma:description="Het cluster waar dit item toebehoort." ma:format="Dropdown" ma:internalName="Cluster">
      <xsd:simpleType>
        <xsd:restriction base="dms:Choice">
          <xsd:enumeration value="Alle clusters"/>
          <xsd:enumeration value="Cluster 1"/>
          <xsd:enumeration value="Cluster 2"/>
          <xsd:enumeration value="Cluster 3"/>
          <xsd:enumeration value="Cluster 4"/>
        </xsd:restriction>
      </xsd:simpleType>
    </xsd:element>
  </xsd:schema>
  <xsd:schema xmlns:xsd="http://www.w3.org/2001/XMLSchema" xmlns:dms="http://schemas.microsoft.com/office/2006/documentManagement/types" targetNamespace="6d93cb8f-47ff-48a3-8e78-99e5c183570f" elementFormDefault="qualified">
    <xsd:import namespace="http://schemas.microsoft.com/office/2006/documentManagement/types"/>
    <xsd:element name="Fase" ma:index="15" nillable="true" ma:displayName="Fase" ma:list="{ec55ed4b-5c75-4e14-9d7f-2085709b5c46}" ma:internalName="Fas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eslismoment" ma:index="16" nillable="true" ma:displayName="Komt voor in de volgende beslismomenten" ma:list="{3de079f1-fa70-4801-ab0c-e70be74eac0b}" ma:internalName="Beslismoment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sstap" ma:index="17" nillable="true" ma:displayName="Processtap" ma:list="{49bdeb76-929d-4e1f-87d2-287a1bad4dda}" ma:internalName="Processtap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VF_SB" ma:index="18" nillable="true" ma:displayName="Producten in VF_SB" ma:list="{a44426db-9b38-4169-9af7-6dd83bd5227e}" ma:internalName="ProductenVF_SB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VF_AA" ma:index="19" nillable="true" ma:displayName="Producten in VF_AA" ma:list="{132df014-135a-4797-8213-b8691f8dd84b}" ma:internalName="ProductenVF_AA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AF_GGA" ma:index="20" nillable="true" ma:displayName="Producten in AF_GGA" ma:list="{201d4fcb-9438-429e-972a-55501e6d2828}" ma:internalName="ProductenAF_GGA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AF_BV" ma:index="21" nillable="true" ma:displayName="Producten in AF_BV" ma:list="{08a7a3e7-f06f-4c4e-82d2-b64182276cd2}" ma:internalName="ProductenAF_BV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PF_BV" ma:index="22" nillable="true" ma:displayName="Producten in PF_BV" ma:list="{ffa8b54a-03ad-4d7b-ac1a-8be399cfaea0}" ma:internalName="ProductenPF_BV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PF_UB" ma:index="23" nillable="true" ma:displayName="Producten in PF_UB" ma:list="{810517e7-db14-4628-8d57-38eb7aeb5129}" ma:internalName="ProductenPF_UB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RF_SU" ma:index="24" nillable="true" ma:displayName="Producten in RF_SU" ma:list="{d02230a5-7fae-4ebb-926d-6141441708ad}" ma:internalName="ProductenRF_SU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RF_OB" ma:index="25" nillable="true" ma:displayName="Producten in RF_OB" ma:list="{d7f3b6b2-fbd8-4ae2-b7be-14beb6df1486}" ma:internalName="ProductenRF_OB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enRF_D" ma:index="26" nillable="true" ma:displayName="Producten in RF_D" ma:list="{64ec5851-34b6-4c9d-b30d-bc68c9380772}" ma:internalName="ProductenRF_D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B79A-2B5F-4A8F-A19D-16D2D425E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4D883-EAC3-43EA-AFD4-E15CA1823881}">
  <ds:schemaRefs>
    <ds:schemaRef ds:uri="http://schemas.microsoft.com/office/2006/metadata/properties"/>
    <ds:schemaRef ds:uri="http://schemas.microsoft.com/office/infopath/2007/PartnerControls"/>
    <ds:schemaRef ds:uri="a532c7b0-f722-498e-9be7-86648c372347"/>
    <ds:schemaRef ds:uri="6d93cb8f-47ff-48a3-8e78-99e5c183570f"/>
  </ds:schemaRefs>
</ds:datastoreItem>
</file>

<file path=customXml/itemProps3.xml><?xml version="1.0" encoding="utf-8"?>
<ds:datastoreItem xmlns:ds="http://schemas.openxmlformats.org/officeDocument/2006/customXml" ds:itemID="{2B8A39D1-1AD5-463E-8C4D-BFF0CD892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2c7b0-f722-498e-9be7-86648c372347"/>
    <ds:schemaRef ds:uri="6d93cb8f-47ff-48a3-8e78-99e5c183570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7EF7A40-6DE9-4704-B04D-41D7CDA7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Documentsjabloon VenV procedure (plan)</Template>
  <TotalTime>0</TotalTime>
  <Pages>8</Pages>
  <Words>1287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Documentsjabloon VenV procedure (plan)</dc:title>
  <dc:creator/>
  <cp:keywords>Documentsjabloon</cp:keywords>
  <cp:lastModifiedBy/>
  <cp:revision>1</cp:revision>
  <dcterms:created xsi:type="dcterms:W3CDTF">2022-12-08T16:20:00Z</dcterms:created>
  <dcterms:modified xsi:type="dcterms:W3CDTF">2022-12-08T16:29:00Z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0x010100BEE62D8CF69E15449E86E7D96A953A6B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Expertisegebied">
    <vt:lpwstr>53;#Systems engineering|26832a75-9fee-419d-aa3e-619a0ea297fd</vt:lpwstr>
  </property>
  <property fmtid="{D5CDD505-2E9C-101B-9397-08002B2CF9AE}" pid="5" name="Kernprocesfase">
    <vt:lpwstr>21;#Naar een voorkeursalternatief|1bc683e0-513f-4fa0-afb2-f9f2aa89a471;#24;#Variantenstudie|336f8416-6db2-4b23-8e06-d71bddf80dca;#25;#Uitwerken variant|5a153ccd-ecab-4ba4-8e28-0c40cca87d28;#13;#Voorbereiden uitvoering|bf619fde-2f58-491c-a572-ff755d8a2354</vt:lpwstr>
  </property>
  <property fmtid="{D5CDD505-2E9C-101B-9397-08002B2CF9AE}" pid="6" name="_dlc_policyId">
    <vt:lpwstr>0x010100C0B9283FC7311C488917E5A9876B01FD05|886452855</vt:lpwstr>
  </property>
  <property fmtid="{D5CDD505-2E9C-101B-9397-08002B2CF9AE}" pid="7" name="ItemRetentionFormula">
    <vt:lpwstr>&lt;formula id="Microsoft.Office.RecordsManagement.PolicyFeatures.Expiration.Formula.BuiltIn"&gt;&lt;number&gt;1&lt;/number&gt;&lt;property&gt;Vervaldatum&lt;/property&gt;&lt;propertyId&gt;b6f69f57-a874-4409-9196-db69f45d193d&lt;/propertyId&gt;&lt;period&gt;days&lt;/period&gt;&lt;/formula&gt;</vt:lpwstr>
  </property>
  <property fmtid="{D5CDD505-2E9C-101B-9397-08002B2CF9AE}" pid="8" name="_dlc_DocIdItemGuid">
    <vt:lpwstr>d1beaf8a-986d-42ca-8218-046255423174</vt:lpwstr>
  </property>
  <property fmtid="{D5CDD505-2E9C-101B-9397-08002B2CF9AE}" pid="9" name="TaxKeyword">
    <vt:lpwstr>27;#Documentsjabloon|47c76b95-2ecc-42d4-8193-be9739790f24</vt:lpwstr>
  </property>
  <property fmtid="{D5CDD505-2E9C-101B-9397-08002B2CF9AE}" pid="10" name="Type document">
    <vt:lpwstr/>
  </property>
  <property fmtid="{D5CDD505-2E9C-101B-9397-08002B2CF9AE}" pid="11" name="Verantwoordelijke afdeling">
    <vt:lpwstr/>
  </property>
  <property fmtid="{D5CDD505-2E9C-101B-9397-08002B2CF9AE}" pid="12" name="Handeling">
    <vt:lpwstr>1;#SL00|3ebfef6a-68be-495d-a741-94fc00247443</vt:lpwstr>
  </property>
  <property fmtid="{D5CDD505-2E9C-101B-9397-08002B2CF9AE}" pid="13" name="Documentstatus">
    <vt:lpwstr>80;#Definitief|3fb17971-961c-459d-b6f7-fdc3141cdb1a</vt:lpwstr>
  </property>
  <property fmtid="{D5CDD505-2E9C-101B-9397-08002B2CF9AE}" pid="14" name="Verantwoordelijke afdeling0">
    <vt:lpwstr>37;#Railtechniek|77dc06a5-dcf8-4c2f-a3a5-b55c7423eb12</vt:lpwstr>
  </property>
  <property fmtid="{D5CDD505-2E9C-101B-9397-08002B2CF9AE}" pid="15" name="_docset_NoMedatataSyncRequired">
    <vt:lpwstr>False</vt:lpwstr>
  </property>
  <property fmtid="{D5CDD505-2E9C-101B-9397-08002B2CF9AE}" pid="16" name="W@chtw0rd!">
    <vt:lpwstr>Beslissing voorkeursalternatiefBeslissing voorkeursvariantUitvoeringsbeslissingStart uitvoering</vt:lpwstr>
  </property>
  <property fmtid="{D5CDD505-2E9C-101B-9397-08002B2CF9AE}" pid="17" name="g14ccd2c8a8a47bca7ce5b34bb30a015">
    <vt:lpwstr>Definitief3fb17971-961c-459d-b6f7-fdc3141cdb1a</vt:lpwstr>
  </property>
  <property fmtid="{D5CDD505-2E9C-101B-9397-08002B2CF9AE}" pid="18" name="pfc1de68b0bc4286a25a1f006370b9c9">
    <vt:lpwstr/>
  </property>
  <property fmtid="{D5CDD505-2E9C-101B-9397-08002B2CF9AE}" pid="19" name="Beheerder(s)">
    <vt:lpwstr>willem.kalshoven@prorail.nl172</vt:lpwstr>
  </property>
  <property fmtid="{D5CDD505-2E9C-101B-9397-08002B2CF9AE}" pid="20" name="j86803c137584015ba3f655e4072b188">
    <vt:lpwstr>Railtechniek77dc06a5-dcf8-4c2f-a3a5-b55c7423eb12</vt:lpwstr>
  </property>
  <property fmtid="{D5CDD505-2E9C-101B-9397-08002B2CF9AE}" pid="21" name="Eigenaar">
    <vt:lpwstr>Nout.Verhoeven@prorail.nl131</vt:lpwstr>
  </property>
  <property fmtid="{D5CDD505-2E9C-101B-9397-08002B2CF9AE}" pid="22" name="n0434fc7033c4e57ab8dbbc68a681202">
    <vt:lpwstr/>
  </property>
  <property fmtid="{D5CDD505-2E9C-101B-9397-08002B2CF9AE}" pid="23" name="Document label 3">
    <vt:lpwstr>Producten</vt:lpwstr>
  </property>
  <property fmtid="{D5CDD505-2E9C-101B-9397-08002B2CF9AE}" pid="24" name="Datum revisie">
    <vt:lpwstr>2013-08-27T07:00:00+00:00</vt:lpwstr>
  </property>
  <property fmtid="{D5CDD505-2E9C-101B-9397-08002B2CF9AE}" pid="25" name="kdef070ebe9c40fc9dddf3406c07aae0">
    <vt:lpwstr>Intern8a639747-e233-49a8-819f-e74cd9528f9e</vt:lpwstr>
  </property>
  <property fmtid="{D5CDD505-2E9C-101B-9397-08002B2CF9AE}" pid="26" name="fff6bd1052ea49329eab1bfcd94470c1">
    <vt:lpwstr>Naar een voorkeursalternatief1bc683e0-513f-4fa0-afb2-f9f2aa89a471Variantenstudie336f8416-6db2-4b23-8e06-d71bddf80dcaUitwerken variant5a153ccd-ecab-4ba4-8e28-0c40cca87d28Voorbereiden uitvoeringbf619fde-2f58-491c-a572-ff755d8a2354</vt:lpwstr>
  </property>
  <property fmtid="{D5CDD505-2E9C-101B-9397-08002B2CF9AE}" pid="27" name="_dlc_DocId">
    <vt:lpwstr>DC20150004-1016099203-671</vt:lpwstr>
  </property>
  <property fmtid="{D5CDD505-2E9C-101B-9397-08002B2CF9AE}" pid="28" name="TaxCatchAll">
    <vt:lpwstr>138027252453213721</vt:lpwstr>
  </property>
  <property fmtid="{D5CDD505-2E9C-101B-9397-08002B2CF9AE}" pid="29" name="k44ef4d7e0c746a38c1747275d351fc2">
    <vt:lpwstr>SL003ebfef6a-68be-495d-a741-94fc00247443</vt:lpwstr>
  </property>
  <property fmtid="{D5CDD505-2E9C-101B-9397-08002B2CF9AE}" pid="30" name="Document label 2">
    <vt:lpwstr>FW: MIRTFW: OmgevingswerkenFW: Triple-O</vt:lpwstr>
  </property>
  <property fmtid="{D5CDD505-2E9C-101B-9397-08002B2CF9AE}" pid="31" name="o59737b10b5c4b65a46ecb45c1578575">
    <vt:lpwstr>Systems engineering26832a75-9fee-419d-aa3e-619a0ea297fd</vt:lpwstr>
  </property>
  <property fmtid="{D5CDD505-2E9C-101B-9397-08002B2CF9AE}" pid="32" name="_dlc_DocIdUrl">
    <vt:lpwstr>https://prorailbv.sharepoint.com/teams/DC2015_0004/_layouts/15/DocIdRedir.aspx?ID=DC20150004-1016099203-671DC20150004-1016099203-671</vt:lpwstr>
  </property>
  <property fmtid="{D5CDD505-2E9C-101B-9397-08002B2CF9AE}" pid="33" name="TaxKeywordTaxHTField">
    <vt:lpwstr>Documentsjabloon47c76b95-2ecc-42d4-8193-be9739790f24</vt:lpwstr>
  </property>
  <property fmtid="{D5CDD505-2E9C-101B-9397-08002B2CF9AE}" pid="34" name="Order">
    <vt:r8>106500</vt:r8>
  </property>
  <property fmtid="{D5CDD505-2E9C-101B-9397-08002B2CF9AE}" pid="35" name="MSIP_Label_24e57bac-d225-40fb-8a9e-62b5be587a96_Enabled">
    <vt:lpwstr>true</vt:lpwstr>
  </property>
  <property fmtid="{D5CDD505-2E9C-101B-9397-08002B2CF9AE}" pid="36" name="MSIP_Label_24e57bac-d225-40fb-8a9e-62b5be587a96_SetDate">
    <vt:lpwstr>2022-12-08T16:20:00Z</vt:lpwstr>
  </property>
  <property fmtid="{D5CDD505-2E9C-101B-9397-08002B2CF9AE}" pid="37" name="MSIP_Label_24e57bac-d225-40fb-8a9e-62b5be587a96_Method">
    <vt:lpwstr>Standard</vt:lpwstr>
  </property>
  <property fmtid="{D5CDD505-2E9C-101B-9397-08002B2CF9AE}" pid="38" name="MSIP_Label_24e57bac-d225-40fb-8a9e-62b5be587a96_Name">
    <vt:lpwstr>Internal</vt:lpwstr>
  </property>
  <property fmtid="{D5CDD505-2E9C-101B-9397-08002B2CF9AE}" pid="39" name="MSIP_Label_24e57bac-d225-40fb-8a9e-62b5be587a96_SiteId">
    <vt:lpwstr>a398fcff-8d2b-4930-a7f7-e1c99a108d77</vt:lpwstr>
  </property>
  <property fmtid="{D5CDD505-2E9C-101B-9397-08002B2CF9AE}" pid="40" name="MSIP_Label_24e57bac-d225-40fb-8a9e-62b5be587a96_ActionId">
    <vt:lpwstr>5abfac8b-9dd9-432e-b244-ef7351fd3a1d</vt:lpwstr>
  </property>
  <property fmtid="{D5CDD505-2E9C-101B-9397-08002B2CF9AE}" pid="41" name="MSIP_Label_24e57bac-d225-40fb-8a9e-62b5be587a96_ContentBits">
    <vt:lpwstr>0</vt:lpwstr>
  </property>
</Properties>
</file>