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5"/>
      </w:tblGrid>
      <w:tr w:rsidR="00AF6D76" w:rsidRPr="00110307" w14:paraId="2C8B2E63" w14:textId="77777777" w:rsidTr="00023768">
        <w:tc>
          <w:tcPr>
            <w:tcW w:w="8721" w:type="dxa"/>
            <w:shd w:val="clear" w:color="auto" w:fill="E6E6E6"/>
          </w:tcPr>
          <w:p w14:paraId="58CC3146" w14:textId="488F7830" w:rsidR="00AF6D76" w:rsidRPr="00110307" w:rsidRDefault="00AF6D76" w:rsidP="00AF6D76">
            <w:pPr>
              <w:pStyle w:val="RIJK7-Nummeringparagraaf"/>
              <w:numPr>
                <w:ilvl w:val="0"/>
                <w:numId w:val="0"/>
              </w:numPr>
              <w:rPr>
                <w:rFonts w:eastAsia="Times New Roman"/>
                <w:lang w:eastAsia="nl-NL"/>
              </w:rPr>
            </w:pPr>
            <w:bookmarkStart w:id="0" w:name="_Toc371584354"/>
            <w:bookmarkStart w:id="1" w:name="_Toc373873211"/>
            <w:bookmarkStart w:id="2" w:name="_Toc16775941"/>
            <w:bookmarkStart w:id="3" w:name="_Toc45196601"/>
            <w:bookmarkStart w:id="4" w:name="_Toc79486653"/>
            <w:r w:rsidRPr="00110307">
              <w:t xml:space="preserve">Bijlage </w:t>
            </w:r>
            <w:r w:rsidR="00434A23">
              <w:t>C</w:t>
            </w:r>
            <w:r w:rsidRPr="00110307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</w:p>
        </w:tc>
      </w:tr>
    </w:tbl>
    <w:p w14:paraId="727F4B47" w14:textId="77777777" w:rsidR="00AF6D76" w:rsidRPr="00110307" w:rsidRDefault="00AF6D76" w:rsidP="00AF6D76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F6D76" w:rsidRPr="00110307" w14:paraId="47582452" w14:textId="77777777" w:rsidTr="0002376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pct15" w:color="000000" w:fill="000000"/>
          </w:tcPr>
          <w:p w14:paraId="1877CF4B" w14:textId="77777777" w:rsidR="00AF6D76" w:rsidRPr="00110307" w:rsidRDefault="00AF6D76" w:rsidP="0002376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AF6D76" w:rsidRPr="00110307" w14:paraId="782554C3" w14:textId="77777777" w:rsidTr="00023768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2BA1CA7F" w14:textId="77777777" w:rsidR="00532721" w:rsidRDefault="00AF6D76" w:rsidP="00532721">
            <w:pPr>
              <w:widowControl w:val="0"/>
              <w:spacing w:after="160" w:line="240" w:lineRule="auto"/>
              <w:contextualSpacing/>
            </w:pPr>
            <w:r w:rsidRPr="00110307">
              <w:rPr>
                <w:rFonts w:eastAsia="Times New Roman"/>
                <w:lang w:eastAsia="nl-NL"/>
              </w:rPr>
              <w:t xml:space="preserve">Kerncompetentie: </w:t>
            </w:r>
            <w:r w:rsidR="00532721">
              <w:t xml:space="preserve"> </w:t>
            </w:r>
          </w:p>
          <w:p w14:paraId="22A27D41" w14:textId="536D65C1" w:rsidR="00AF6D76" w:rsidRPr="00110307" w:rsidRDefault="00532721" w:rsidP="00532721">
            <w:pPr>
              <w:widowControl w:val="0"/>
              <w:spacing w:after="160" w:line="240" w:lineRule="auto"/>
              <w:contextualSpacing/>
              <w:rPr>
                <w:rFonts w:eastAsia="Times New Roman"/>
                <w:lang w:eastAsia="nl-NL"/>
              </w:rPr>
            </w:pPr>
            <w:r w:rsidRPr="00532721">
              <w:rPr>
                <w:rFonts w:eastAsia="Times New Roman"/>
                <w:lang w:eastAsia="nl-NL"/>
              </w:rPr>
              <w:t>•</w:t>
            </w:r>
            <w:r w:rsidRPr="00532721">
              <w:rPr>
                <w:rFonts w:eastAsia="Times New Roman"/>
                <w:lang w:eastAsia="nl-NL"/>
              </w:rPr>
              <w:tab/>
            </w:r>
            <w:r w:rsidR="00D85F20">
              <w:rPr>
                <w:rFonts w:eastAsia="Times New Roman"/>
                <w:lang w:eastAsia="nl-NL"/>
              </w:rPr>
              <w:t>Inschrijver</w:t>
            </w:r>
            <w:r w:rsidR="00D85F20" w:rsidRPr="00D85F20">
              <w:rPr>
                <w:rFonts w:eastAsia="Times New Roman"/>
                <w:lang w:eastAsia="nl-NL"/>
              </w:rPr>
              <w:t xml:space="preserve"> heeft met goed gevolg één of meerdere vergelijkbare opdracht(en) voor het vervangen van bomen in diverse hoogteklassen met een minimaal aantal van vijftig stuks</w:t>
            </w:r>
            <w:r w:rsidR="003177DD">
              <w:rPr>
                <w:rFonts w:eastAsia="Times New Roman"/>
                <w:lang w:eastAsia="nl-NL"/>
              </w:rPr>
              <w:t xml:space="preserve"> per jaar</w:t>
            </w:r>
            <w:r w:rsidR="00D85F20" w:rsidRPr="00D85F20">
              <w:rPr>
                <w:rFonts w:eastAsia="Times New Roman"/>
                <w:lang w:eastAsia="nl-NL"/>
              </w:rPr>
              <w:t xml:space="preserve"> aantoonbaar volledig uitgevoerd en opgeleverd.</w:t>
            </w:r>
          </w:p>
          <w:p w14:paraId="4CBDBCBE" w14:textId="77777777" w:rsidR="00AF6D76" w:rsidRDefault="00AF6D76" w:rsidP="00D85F20">
            <w:pPr>
              <w:spacing w:line="240" w:lineRule="auto"/>
              <w:rPr>
                <w:rFonts w:eastAsia="Times New Roman"/>
                <w:lang w:eastAsia="nl-NL"/>
              </w:rPr>
            </w:pPr>
          </w:p>
          <w:p w14:paraId="7CEF01CF" w14:textId="003C0AAF" w:rsidR="00AF6D76" w:rsidRPr="00110307" w:rsidRDefault="00AF6D76" w:rsidP="00532721">
            <w:pPr>
              <w:spacing w:line="240" w:lineRule="auto"/>
              <w:rPr>
                <w:rFonts w:eastAsia="Times New Roman"/>
                <w:lang w:eastAsia="nl-NL"/>
              </w:rPr>
            </w:pPr>
          </w:p>
        </w:tc>
      </w:tr>
      <w:tr w:rsidR="00AF6D76" w:rsidRPr="00110307" w14:paraId="68B5E478" w14:textId="77777777" w:rsidTr="00023768">
        <w:trPr>
          <w:cantSplit/>
        </w:trPr>
        <w:tc>
          <w:tcPr>
            <w:tcW w:w="279" w:type="dxa"/>
            <w:shd w:val="clear" w:color="FFFF00" w:fill="000000"/>
          </w:tcPr>
          <w:p w14:paraId="4B31B2B4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4CA17297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110307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AF6D76" w:rsidRPr="00110307" w14:paraId="57351BE9" w14:textId="77777777" w:rsidTr="00023768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250AB2BA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67748F6" w14:textId="77777777" w:rsidR="00AF6D76" w:rsidRPr="00110307" w:rsidRDefault="00AF6D76" w:rsidP="00023768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936D278" w14:textId="77777777" w:rsidR="00AF6D76" w:rsidRPr="00110307" w:rsidRDefault="00AF6D76" w:rsidP="00023768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F6D76" w:rsidRPr="00110307" w14:paraId="083116FB" w14:textId="77777777" w:rsidTr="00023768">
        <w:trPr>
          <w:cantSplit/>
        </w:trPr>
        <w:tc>
          <w:tcPr>
            <w:tcW w:w="279" w:type="dxa"/>
            <w:shd w:val="clear" w:color="FFFF00" w:fill="auto"/>
          </w:tcPr>
          <w:p w14:paraId="2B7C9D13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6A2BD2A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C3FD73E" w14:textId="77777777" w:rsidR="00AF6D76" w:rsidRPr="00110307" w:rsidRDefault="00AF6D76" w:rsidP="00023768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F6D76" w:rsidRPr="00110307" w14:paraId="7E8200BB" w14:textId="77777777" w:rsidTr="00023768">
        <w:trPr>
          <w:cantSplit/>
        </w:trPr>
        <w:tc>
          <w:tcPr>
            <w:tcW w:w="279" w:type="dxa"/>
            <w:shd w:val="clear" w:color="FFFF00" w:fill="auto"/>
          </w:tcPr>
          <w:p w14:paraId="5E4B4A2A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96902D4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C9E4321" w14:textId="77777777" w:rsidR="00AF6D76" w:rsidRPr="00110307" w:rsidRDefault="00AF6D76" w:rsidP="00023768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F6D76" w:rsidRPr="00110307" w14:paraId="0F7DAAC7" w14:textId="77777777" w:rsidTr="00023768">
        <w:trPr>
          <w:cantSplit/>
        </w:trPr>
        <w:tc>
          <w:tcPr>
            <w:tcW w:w="279" w:type="dxa"/>
            <w:shd w:val="clear" w:color="FFFF00" w:fill="auto"/>
          </w:tcPr>
          <w:p w14:paraId="5C630B88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EBE3526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209DD5A" w14:textId="77777777" w:rsidR="00AF6D76" w:rsidRPr="00110307" w:rsidRDefault="00AF6D76" w:rsidP="00023768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F6D76" w:rsidRPr="00110307" w14:paraId="40F1DDE5" w14:textId="77777777" w:rsidTr="00023768">
        <w:trPr>
          <w:cantSplit/>
        </w:trPr>
        <w:tc>
          <w:tcPr>
            <w:tcW w:w="279" w:type="dxa"/>
            <w:shd w:val="clear" w:color="FFFF00" w:fill="auto"/>
          </w:tcPr>
          <w:p w14:paraId="630D490A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FB8000B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0E65FB1" w14:textId="77777777" w:rsidR="00AF6D76" w:rsidRPr="00110307" w:rsidRDefault="00AF6D76" w:rsidP="00023768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F6D76" w:rsidRPr="00110307" w14:paraId="7EB75768" w14:textId="77777777" w:rsidTr="00023768">
        <w:trPr>
          <w:cantSplit/>
        </w:trPr>
        <w:tc>
          <w:tcPr>
            <w:tcW w:w="279" w:type="dxa"/>
            <w:shd w:val="clear" w:color="FFFF00" w:fill="auto"/>
          </w:tcPr>
          <w:p w14:paraId="19DA76CE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0C83CA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428DD1D" w14:textId="77777777" w:rsidR="00AF6D76" w:rsidRPr="00110307" w:rsidRDefault="00AF6D76" w:rsidP="00023768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F6D76" w:rsidRPr="00110307" w14:paraId="293502E4" w14:textId="77777777" w:rsidTr="00023768">
        <w:trPr>
          <w:cantSplit/>
        </w:trPr>
        <w:tc>
          <w:tcPr>
            <w:tcW w:w="279" w:type="dxa"/>
            <w:shd w:val="clear" w:color="FFFF00" w:fill="000000"/>
          </w:tcPr>
          <w:p w14:paraId="5AA1219F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293BFE1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AF6D76" w:rsidRPr="00110307" w14:paraId="4816973A" w14:textId="77777777" w:rsidTr="00023768">
        <w:trPr>
          <w:cantSplit/>
        </w:trPr>
        <w:tc>
          <w:tcPr>
            <w:tcW w:w="279" w:type="dxa"/>
            <w:shd w:val="clear" w:color="FFFF00" w:fill="auto"/>
          </w:tcPr>
          <w:p w14:paraId="71BCAAE2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F499EF" w14:textId="77777777" w:rsidR="00AF6D76" w:rsidRPr="00110307" w:rsidRDefault="00AF6D76" w:rsidP="00023768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BC24D26" w14:textId="77777777" w:rsidR="00AF6D76" w:rsidRPr="00110307" w:rsidRDefault="00AF6D76" w:rsidP="00023768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F6D76" w:rsidRPr="00110307" w14:paraId="55059FEA" w14:textId="77777777" w:rsidTr="00023768">
        <w:trPr>
          <w:cantSplit/>
        </w:trPr>
        <w:tc>
          <w:tcPr>
            <w:tcW w:w="279" w:type="dxa"/>
            <w:shd w:val="clear" w:color="FFFF00" w:fill="auto"/>
          </w:tcPr>
          <w:p w14:paraId="25B45F8B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3C21850" w14:textId="77777777" w:rsidR="00AF6D76" w:rsidRPr="00110307" w:rsidRDefault="00AF6D76" w:rsidP="00023768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82B6D1D" w14:textId="77777777" w:rsidR="00AF6D76" w:rsidRPr="00110307" w:rsidRDefault="00AF6D76" w:rsidP="00023768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F6D76" w:rsidRPr="00110307" w14:paraId="767B060D" w14:textId="77777777" w:rsidTr="00023768">
        <w:trPr>
          <w:cantSplit/>
        </w:trPr>
        <w:tc>
          <w:tcPr>
            <w:tcW w:w="279" w:type="dxa"/>
            <w:shd w:val="clear" w:color="FFFF00" w:fill="auto"/>
          </w:tcPr>
          <w:p w14:paraId="53D4BE8E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39F32AB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2D677EDF" w14:textId="77777777" w:rsidR="00AF6D76" w:rsidRPr="00110307" w:rsidRDefault="00AF6D76" w:rsidP="00023768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F6D76" w:rsidRPr="00110307" w14:paraId="3688B02B" w14:textId="77777777" w:rsidTr="00023768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68A42724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C7E8B2F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Waarde opdracht (indien van toepassing)</w:t>
            </w:r>
          </w:p>
          <w:p w14:paraId="1DAE74A0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48BCDCFD" w14:textId="77777777" w:rsidR="00AF6D76" w:rsidRPr="00110307" w:rsidRDefault="00AF6D76" w:rsidP="00023768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  <w:r w:rsidRPr="00110307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1076BEF6" w14:textId="77777777" w:rsidR="00AF6D76" w:rsidRPr="00110307" w:rsidRDefault="00AF6D76" w:rsidP="00023768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AF6D76" w:rsidRPr="00110307" w14:paraId="6B7AD25A" w14:textId="77777777" w:rsidTr="00023768">
        <w:trPr>
          <w:cantSplit/>
        </w:trPr>
        <w:tc>
          <w:tcPr>
            <w:tcW w:w="279" w:type="dxa"/>
            <w:shd w:val="clear" w:color="FFFF00" w:fill="000000"/>
          </w:tcPr>
          <w:p w14:paraId="34DB426E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5A904383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110307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F6D76" w:rsidRPr="00110307" w14:paraId="06A9EF07" w14:textId="77777777" w:rsidTr="00023768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61E4B7C3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E6A916D" w14:textId="77777777" w:rsidR="00AF6D76" w:rsidRPr="00110307" w:rsidRDefault="00AF6D76" w:rsidP="0002376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110307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59D76A" w14:textId="77777777" w:rsidR="00AF6D76" w:rsidRPr="00110307" w:rsidRDefault="00AF6D76" w:rsidP="0002376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110307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406FB84B" w14:textId="77777777" w:rsidR="00AF6D76" w:rsidRDefault="00AF6D76"/>
    <w:sectPr w:rsidR="00AF6D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1854"/>
        </w:tabs>
        <w:ind w:left="18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74"/>
        </w:tabs>
        <w:ind w:left="257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94"/>
        </w:tabs>
        <w:ind w:left="329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014"/>
        </w:tabs>
        <w:ind w:left="401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734"/>
        </w:tabs>
        <w:ind w:left="473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54"/>
        </w:tabs>
        <w:ind w:left="545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74"/>
        </w:tabs>
        <w:ind w:left="617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94"/>
        </w:tabs>
        <w:ind w:left="6894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078164606">
    <w:abstractNumId w:val="1"/>
  </w:num>
  <w:num w:numId="2" w16cid:durableId="1385105432">
    <w:abstractNumId w:val="0"/>
  </w:num>
  <w:num w:numId="3" w16cid:durableId="521749223">
    <w:abstractNumId w:val="2"/>
  </w:num>
  <w:num w:numId="4" w16cid:durableId="1653437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D76"/>
    <w:rsid w:val="003177DD"/>
    <w:rsid w:val="003C2D0F"/>
    <w:rsid w:val="00434A23"/>
    <w:rsid w:val="00532721"/>
    <w:rsid w:val="00AF6D76"/>
    <w:rsid w:val="00D8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1E863"/>
  <w15:chartTrackingRefBased/>
  <w15:docId w15:val="{ABCEE30E-2BD2-4FC9-AEDD-B53F95E0A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AF6D76"/>
    <w:pPr>
      <w:spacing w:after="0" w:line="276" w:lineRule="auto"/>
    </w:pPr>
    <w:rPr>
      <w:rFonts w:ascii="Verdana" w:hAnsi="Verdana" w:cs="Arial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tgebruiken1">
    <w:name w:val="Niet gebruiken 1"/>
    <w:basedOn w:val="Lijstalinea"/>
    <w:rsid w:val="00AF6D76"/>
    <w:pPr>
      <w:widowControl w:val="0"/>
      <w:numPr>
        <w:numId w:val="1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AF6D76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AF6D76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AF6D76"/>
    <w:rPr>
      <w:rFonts w:ascii="Verdana" w:hAnsi="Verdana" w:cs="Arial"/>
      <w:b/>
      <w:bCs/>
      <w:caps/>
      <w:kern w:val="0"/>
      <w:sz w:val="2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AF6D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7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CEE9EF23C8F84E9B669A2C34C79F16" ma:contentTypeVersion="4" ma:contentTypeDescription="Een nieuw document maken." ma:contentTypeScope="" ma:versionID="4245f6b45d3012c37030ae78ecbc11a4">
  <xsd:schema xmlns:xsd="http://www.w3.org/2001/XMLSchema" xmlns:xs="http://www.w3.org/2001/XMLSchema" xmlns:p="http://schemas.microsoft.com/office/2006/metadata/properties" xmlns:ns2="75c8b597-7a0e-405c-b7c0-536eb73aaf2d" xmlns:ns3="043ce92c-f32d-48dd-ab03-03a4a4c90cc9" targetNamespace="http://schemas.microsoft.com/office/2006/metadata/properties" ma:root="true" ma:fieldsID="701736349a559301199f87accae2ce12" ns2:_="" ns3:_="">
    <xsd:import namespace="75c8b597-7a0e-405c-b7c0-536eb73aaf2d"/>
    <xsd:import namespace="043ce92c-f32d-48dd-ab03-03a4a4c90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b597-7a0e-405c-b7c0-536eb73aa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ce92c-f32d-48dd-ab03-03a4a4c90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279A7A-705B-4A82-BACF-940034C554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C855C2-54BC-4B65-874D-96CF77092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8b597-7a0e-405c-b7c0-536eb73aaf2d"/>
    <ds:schemaRef ds:uri="043ce92c-f32d-48dd-ab03-03a4a4c90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D48F6A-C289-4454-9E0B-422CA056E7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705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Ewout de Vries</dc:creator>
  <cp:keywords/>
  <dc:description/>
  <cp:lastModifiedBy>Ewout de Vries</cp:lastModifiedBy>
  <cp:revision>6</cp:revision>
  <dcterms:created xsi:type="dcterms:W3CDTF">2023-05-08T09:39:00Z</dcterms:created>
  <dcterms:modified xsi:type="dcterms:W3CDTF">2023-05-24T09:12:00Z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0x01010048CEE9EF23C8F84E9B669A2C34C79F16</vt:lpwstr>
  </property>
</Properties>
</file>