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61A8C" w14:textId="77777777" w:rsidR="0059003E" w:rsidRDefault="0059003E">
      <w:r>
        <w:rPr>
          <w:noProof/>
          <w:lang w:eastAsia="nl-NL"/>
        </w:rPr>
        <w:drawing>
          <wp:inline distT="0" distB="0" distL="0" distR="0" wp14:anchorId="486A8703" wp14:editId="39CA6125">
            <wp:extent cx="797356" cy="702257"/>
            <wp:effectExtent l="0" t="0" r="3175"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ildebor_jp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5447" cy="726998"/>
                    </a:xfrm>
                    <a:prstGeom prst="rect">
                      <a:avLst/>
                    </a:prstGeom>
                  </pic:spPr>
                </pic:pic>
              </a:graphicData>
            </a:graphic>
          </wp:inline>
        </w:drawing>
      </w:r>
      <w:r>
        <w:tab/>
      </w:r>
      <w:r>
        <w:tab/>
      </w:r>
      <w:r>
        <w:tab/>
      </w:r>
      <w:r>
        <w:tab/>
      </w:r>
      <w:r>
        <w:tab/>
      </w:r>
      <w:r>
        <w:tab/>
      </w:r>
      <w:r>
        <w:tab/>
      </w:r>
      <w:r>
        <w:tab/>
      </w:r>
      <w:r>
        <w:rPr>
          <w:noProof/>
          <w:lang w:eastAsia="nl-NL"/>
        </w:rPr>
        <w:drawing>
          <wp:inline distT="0" distB="0" distL="0" distR="0" wp14:anchorId="23FDA73A" wp14:editId="55052D4B">
            <wp:extent cx="1330747" cy="699593"/>
            <wp:effectExtent l="0" t="0" r="3175" b="571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B-groep-logo.png"/>
                    <pic:cNvPicPr/>
                  </pic:nvPicPr>
                  <pic:blipFill>
                    <a:blip r:embed="rId9">
                      <a:extLst>
                        <a:ext uri="{28A0092B-C50C-407E-A947-70E740481C1C}">
                          <a14:useLocalDpi xmlns:a14="http://schemas.microsoft.com/office/drawing/2010/main" val="0"/>
                        </a:ext>
                      </a:extLst>
                    </a:blip>
                    <a:stretch>
                      <a:fillRect/>
                    </a:stretch>
                  </pic:blipFill>
                  <pic:spPr>
                    <a:xfrm>
                      <a:off x="0" y="0"/>
                      <a:ext cx="1361657" cy="715843"/>
                    </a:xfrm>
                    <a:prstGeom prst="rect">
                      <a:avLst/>
                    </a:prstGeom>
                  </pic:spPr>
                </pic:pic>
              </a:graphicData>
            </a:graphic>
          </wp:inline>
        </w:drawing>
      </w:r>
    </w:p>
    <w:p w14:paraId="77D554A2" w14:textId="77777777" w:rsidR="0059003E" w:rsidRDefault="0059003E"/>
    <w:p w14:paraId="4E1CBAA5" w14:textId="0B22D90C" w:rsidR="006B2DF9" w:rsidRPr="0059003E" w:rsidRDefault="009C2635">
      <w:pPr>
        <w:rPr>
          <w:sz w:val="32"/>
        </w:rPr>
      </w:pPr>
      <w:r>
        <w:rPr>
          <w:sz w:val="32"/>
        </w:rPr>
        <w:t xml:space="preserve">Formulier </w:t>
      </w:r>
      <w:r w:rsidR="00E72938">
        <w:rPr>
          <w:sz w:val="32"/>
        </w:rPr>
        <w:t>“s</w:t>
      </w:r>
      <w:r w:rsidR="001B08A8" w:rsidRPr="0059003E">
        <w:rPr>
          <w:sz w:val="32"/>
        </w:rPr>
        <w:t xml:space="preserve">chouwen </w:t>
      </w:r>
      <w:r w:rsidR="00027D65">
        <w:rPr>
          <w:sz w:val="32"/>
        </w:rPr>
        <w:t>aangeboden materieel</w:t>
      </w:r>
      <w:r w:rsidR="00E72938">
        <w:rPr>
          <w:sz w:val="32"/>
        </w:rPr>
        <w:t>”</w:t>
      </w:r>
    </w:p>
    <w:p w14:paraId="3F312615" w14:textId="0DEC7EDE" w:rsidR="001B08A8" w:rsidRDefault="00DB17D4">
      <w:r w:rsidRPr="00DB17D4">
        <w:t xml:space="preserve">Voordat </w:t>
      </w:r>
      <w:r w:rsidR="00D84B83">
        <w:t xml:space="preserve">de opdracht wordt gegund wordt door de materieeldienst van Gildebor </w:t>
      </w:r>
      <w:r w:rsidR="0017416A">
        <w:t>het aangebodene fysiek en eventueel administratief geschouwd.</w:t>
      </w:r>
    </w:p>
    <w:p w14:paraId="28DFA4B4" w14:textId="62DAD6BD" w:rsidR="0017416A" w:rsidRDefault="0017416A">
      <w:r>
        <w:t xml:space="preserve">Het schouwen </w:t>
      </w:r>
      <w:r w:rsidR="00D84B83">
        <w:t xml:space="preserve">vindt plaats </w:t>
      </w:r>
      <w:r>
        <w:t xml:space="preserve"> tussen </w:t>
      </w:r>
      <w:r w:rsidRPr="00E85434">
        <w:rPr>
          <w:highlight w:val="yellow"/>
        </w:rPr>
        <w:t>&lt;</w:t>
      </w:r>
      <w:commentRangeStart w:id="0"/>
      <w:r w:rsidRPr="00E85434">
        <w:rPr>
          <w:highlight w:val="yellow"/>
        </w:rPr>
        <w:t>datum 1&gt;</w:t>
      </w:r>
      <w:r>
        <w:t xml:space="preserve"> en </w:t>
      </w:r>
      <w:r w:rsidRPr="00E85434">
        <w:rPr>
          <w:highlight w:val="yellow"/>
        </w:rPr>
        <w:t>&lt;datum 2</w:t>
      </w:r>
      <w:commentRangeEnd w:id="0"/>
      <w:r w:rsidR="007D4DDE">
        <w:rPr>
          <w:rStyle w:val="Verwijzingopmerking"/>
        </w:rPr>
        <w:commentReference w:id="0"/>
      </w:r>
      <w:r w:rsidRPr="00E85434">
        <w:rPr>
          <w:highlight w:val="yellow"/>
        </w:rPr>
        <w:t>&gt;</w:t>
      </w:r>
      <w:r>
        <w:t xml:space="preserve">.  Er </w:t>
      </w:r>
      <w:r w:rsidR="00D84B83">
        <w:t xml:space="preserve">wordt vroegtijdig contact met u opgenomen voor het maken van afspraak. </w:t>
      </w:r>
    </w:p>
    <w:p w14:paraId="5B8EBACF" w14:textId="51779877" w:rsidR="001B08A8" w:rsidRDefault="001B08A8">
      <w:r>
        <w:t xml:space="preserve">Door het </w:t>
      </w:r>
      <w:r w:rsidR="00D84B83">
        <w:t xml:space="preserve">aanvinken, </w:t>
      </w:r>
      <w:r>
        <w:t>invullen</w:t>
      </w:r>
      <w:r w:rsidR="00D84B83">
        <w:t xml:space="preserve"> </w:t>
      </w:r>
      <w:r>
        <w:t>en ondertekenen van d</w:t>
      </w:r>
      <w:r w:rsidR="00D84B83">
        <w:t>it formulier</w:t>
      </w:r>
      <w:r>
        <w:t xml:space="preserve"> verklaard Inschrijver dat dit duidelijk is en begrepen</w:t>
      </w:r>
      <w:r w:rsidR="00DB17D4">
        <w:t xml:space="preserve"> en geeft inschrijver aan w</w:t>
      </w:r>
      <w:r>
        <w:t>at van toepassing is</w:t>
      </w:r>
      <w:r w:rsidR="00D84B83">
        <w:t xml:space="preserve"> voor de schouw</w:t>
      </w:r>
      <w:r>
        <w:t>:</w:t>
      </w:r>
    </w:p>
    <w:p w14:paraId="15637EFE" w14:textId="77777777" w:rsidR="00517DBD" w:rsidRDefault="00517DBD" w:rsidP="00517DBD">
      <w:pPr>
        <w:pBdr>
          <w:bottom w:val="single" w:sz="6" w:space="1" w:color="auto"/>
        </w:pBdr>
        <w:ind w:left="705" w:hanging="705"/>
      </w:pPr>
    </w:p>
    <w:p w14:paraId="0DA18679" w14:textId="72DCFE95" w:rsidR="00DB17D4" w:rsidRDefault="00517DBD">
      <w:r w:rsidRPr="00517DBD">
        <w:t xml:space="preserve">Er zal alleen een schouw </w:t>
      </w:r>
      <w:r>
        <w:t xml:space="preserve">op dit materieel </w:t>
      </w:r>
      <w:r w:rsidRPr="00517DBD">
        <w:t xml:space="preserve">plaatsvinden bij de </w:t>
      </w:r>
      <w:r>
        <w:t xml:space="preserve">2 </w:t>
      </w:r>
      <w:r w:rsidRPr="00517DBD">
        <w:t>inschrijvers die zijn beoordeeld met de beste prijs – kwaliteitverhouding en die daarmee voor gunning van de opdracht in aanmerking komen.</w:t>
      </w:r>
    </w:p>
    <w:p w14:paraId="295988FC" w14:textId="4E0FC652" w:rsidR="00E85434" w:rsidRDefault="00913DA4" w:rsidP="00517DBD">
      <w:pPr>
        <w:pBdr>
          <w:bottom w:val="single" w:sz="6" w:space="1" w:color="auto"/>
        </w:pBdr>
        <w:ind w:left="705" w:hanging="705"/>
      </w:pPr>
      <w:sdt>
        <w:sdtPr>
          <w:id w:val="-1080447588"/>
          <w14:checkbox>
            <w14:checked w14:val="0"/>
            <w14:checkedState w14:val="2612" w14:font="MS Gothic"/>
            <w14:uncheckedState w14:val="2610" w14:font="MS Gothic"/>
          </w14:checkbox>
        </w:sdtPr>
        <w:sdtEndPr/>
        <w:sdtContent>
          <w:r w:rsidR="001B08A8">
            <w:rPr>
              <w:rFonts w:ascii="MS Gothic" w:eastAsia="MS Gothic" w:hAnsi="MS Gothic" w:hint="eastAsia"/>
            </w:rPr>
            <w:t>☐</w:t>
          </w:r>
        </w:sdtContent>
      </w:sdt>
      <w:r w:rsidR="001B08A8">
        <w:tab/>
      </w:r>
      <w:r w:rsidR="002179F9">
        <w:t xml:space="preserve">Het materieel dat is aangeboden op het </w:t>
      </w:r>
      <w:r w:rsidR="009C2635">
        <w:t>F</w:t>
      </w:r>
      <w:r w:rsidR="002179F9">
        <w:t>ormulier</w:t>
      </w:r>
      <w:r w:rsidR="009C2635">
        <w:t xml:space="preserve"> – Kwaliteit -</w:t>
      </w:r>
      <w:r w:rsidR="002179F9">
        <w:t xml:space="preserve"> in het kader van </w:t>
      </w:r>
      <w:r w:rsidR="009C2635">
        <w:t xml:space="preserve">het </w:t>
      </w:r>
      <w:proofErr w:type="spellStart"/>
      <w:r w:rsidR="009C2635">
        <w:t>subgunningscriterium</w:t>
      </w:r>
      <w:proofErr w:type="spellEnd"/>
      <w:r w:rsidR="009C2635">
        <w:t xml:space="preserve"> </w:t>
      </w:r>
      <w:r w:rsidR="002179F9">
        <w:t xml:space="preserve">“ontzorgen op materieelbehoefte” </w:t>
      </w:r>
      <w:r w:rsidR="00E85434">
        <w:t xml:space="preserve">zal </w:t>
      </w:r>
      <w:r w:rsidR="0017416A">
        <w:t xml:space="preserve">door Aanbestedende dienst </w:t>
      </w:r>
      <w:r w:rsidR="002179F9">
        <w:t>worden geschouwd</w:t>
      </w:r>
      <w:r w:rsidR="0017416A">
        <w:t>.</w:t>
      </w:r>
      <w:r w:rsidR="009C2635">
        <w:t xml:space="preserve"> </w:t>
      </w:r>
      <w:r w:rsidR="0017416A">
        <w:t>Bij de schouw moet zo veel mogelijk van het aangeboden materieel bezichtigd kunnen worden. Met het aanvinken verklaard Inschrijver dit te hebben gelezen en begrepen, hier medewerking aan te verlenen en zich actief in te spannen om zoveel mogelijk van het aangeboden materieel fysiek aanwezig te hebben t.b.v. de schouw.</w:t>
      </w:r>
      <w:r w:rsidR="0017416A" w:rsidRPr="0017416A">
        <w:t xml:space="preserve"> </w:t>
      </w:r>
      <w:r w:rsidR="00517DBD">
        <w:t>Van op dat moment ontbrekend materieel moet administratief kunnen worden aangetoond dat hierover kan worden beschikt.</w:t>
      </w:r>
    </w:p>
    <w:p w14:paraId="73E2B6B4" w14:textId="4960B619" w:rsidR="00517DBD" w:rsidRDefault="00517DBD" w:rsidP="00517DBD">
      <w:r>
        <w:t>Er zal alleen een schouw op de aangeboden tractor plaatsvinden bij de Inschrijver die is beoordeeld met de Beste prijs-kwaliteitverhouding EN in aanmerking komt voor het leveren ervan.</w:t>
      </w:r>
    </w:p>
    <w:p w14:paraId="0D23DACA" w14:textId="1C19D66F" w:rsidR="00DB17D4" w:rsidRDefault="00517DBD" w:rsidP="002179F9">
      <w:pPr>
        <w:ind w:left="705" w:hanging="705"/>
      </w:pPr>
      <w:sdt>
        <w:sdtPr>
          <w:id w:val="31038085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ab/>
      </w:r>
      <w:r w:rsidR="001B08A8">
        <w:t xml:space="preserve">De </w:t>
      </w:r>
      <w:r>
        <w:t>ter schouw</w:t>
      </w:r>
      <w:r w:rsidR="00E85434">
        <w:t xml:space="preserve"> </w:t>
      </w:r>
      <w:r w:rsidR="001B08A8">
        <w:t>aangeboden</w:t>
      </w:r>
      <w:r w:rsidR="00E72938">
        <w:t xml:space="preserve"> </w:t>
      </w:r>
      <w:r w:rsidR="00F41652">
        <w:t>tractor</w:t>
      </w:r>
      <w:r w:rsidR="00E72938">
        <w:t xml:space="preserve"> </w:t>
      </w:r>
      <w:r w:rsidR="00DB17D4">
        <w:t xml:space="preserve">betreft </w:t>
      </w:r>
      <w:r w:rsidR="0017416A">
        <w:t xml:space="preserve">de tractor die </w:t>
      </w:r>
      <w:r w:rsidR="00913DA4">
        <w:t xml:space="preserve">bij inschrijving </w:t>
      </w:r>
      <w:r w:rsidR="0017416A">
        <w:t>is aangeboden dan</w:t>
      </w:r>
      <w:r w:rsidR="00913DA4">
        <w:t xml:space="preserve"> wel</w:t>
      </w:r>
      <w:r w:rsidR="0017416A">
        <w:t xml:space="preserve"> </w:t>
      </w:r>
      <w:r w:rsidR="00DB17D4">
        <w:t xml:space="preserve">een </w:t>
      </w:r>
      <w:r w:rsidR="00F41652">
        <w:t>tractor</w:t>
      </w:r>
      <w:r w:rsidR="00DB17D4">
        <w:t xml:space="preserve"> </w:t>
      </w:r>
      <w:r w:rsidR="00913DA4">
        <w:t xml:space="preserve">van hetzelfde merk, type en basisuitrusting. De tractor </w:t>
      </w:r>
      <w:r w:rsidR="001B08A8">
        <w:t xml:space="preserve">voldoet </w:t>
      </w:r>
      <w:r w:rsidR="00E85434">
        <w:t xml:space="preserve">mogelijk nog </w:t>
      </w:r>
      <w:r w:rsidR="001B08A8">
        <w:t xml:space="preserve">niet </w:t>
      </w:r>
      <w:r w:rsidR="0059003E">
        <w:t xml:space="preserve">op details. Inschrijver verklaart dat de aspecten waarop de </w:t>
      </w:r>
      <w:r w:rsidR="00027D65">
        <w:t xml:space="preserve">tractor </w:t>
      </w:r>
      <w:r w:rsidR="00E85434">
        <w:t xml:space="preserve">tijdens de schouw </w:t>
      </w:r>
      <w:r w:rsidR="0059003E">
        <w:t>niet voldoet</w:t>
      </w:r>
      <w:r w:rsidR="00E85434">
        <w:t>,</w:t>
      </w:r>
      <w:r w:rsidR="0059003E">
        <w:t xml:space="preserve"> probleemloos kunnen </w:t>
      </w:r>
      <w:r w:rsidR="00DB17D4">
        <w:t xml:space="preserve">en zullen </w:t>
      </w:r>
      <w:r w:rsidR="0059003E">
        <w:t xml:space="preserve">worden toegevoegd/vervangen/gemodificeerd op </w:t>
      </w:r>
      <w:r w:rsidR="0017416A">
        <w:t xml:space="preserve">de </w:t>
      </w:r>
      <w:r w:rsidR="009C2635">
        <w:t>tractor die geleverd zal worden</w:t>
      </w:r>
      <w:r>
        <w:t>.</w:t>
      </w:r>
    </w:p>
    <w:p w14:paraId="701BA2CB" w14:textId="53DAC4FF" w:rsidR="00E85434" w:rsidRDefault="00E85434" w:rsidP="002179F9">
      <w:pPr>
        <w:ind w:left="705" w:hanging="705"/>
        <w:rPr>
          <w:rFonts w:eastAsia="MS Gothic" w:cstheme="minorHAnsi"/>
          <w:b/>
        </w:rPr>
      </w:pPr>
      <w:r w:rsidRPr="00E85434">
        <w:rPr>
          <w:rFonts w:eastAsia="MS Gothic" w:cstheme="minorHAnsi"/>
          <w:b/>
        </w:rPr>
        <w:t>OF</w:t>
      </w:r>
    </w:p>
    <w:p w14:paraId="0956EE8B" w14:textId="64050984" w:rsidR="00531826" w:rsidRDefault="00913DA4" w:rsidP="00E85434">
      <w:pPr>
        <w:ind w:left="705" w:hanging="705"/>
      </w:pPr>
      <w:sdt>
        <w:sdtPr>
          <w:id w:val="-1026247255"/>
          <w14:checkbox>
            <w14:checked w14:val="0"/>
            <w14:checkedState w14:val="2612" w14:font="MS Gothic"/>
            <w14:uncheckedState w14:val="2610" w14:font="MS Gothic"/>
          </w14:checkbox>
        </w:sdtPr>
        <w:sdtEndPr/>
        <w:sdtContent>
          <w:r w:rsidR="00E85434">
            <w:rPr>
              <w:rFonts w:ascii="MS Gothic" w:eastAsia="MS Gothic" w:hAnsi="MS Gothic" w:hint="eastAsia"/>
            </w:rPr>
            <w:t>☐</w:t>
          </w:r>
        </w:sdtContent>
      </w:sdt>
      <w:r w:rsidR="00E85434">
        <w:tab/>
      </w:r>
      <w:r w:rsidR="00531826">
        <w:t>De</w:t>
      </w:r>
      <w:r>
        <w:t xml:space="preserve"> bij inschrijving </w:t>
      </w:r>
      <w:r w:rsidR="00531826">
        <w:t xml:space="preserve">aangeboden </w:t>
      </w:r>
      <w:r>
        <w:t>(</w:t>
      </w:r>
      <w:r w:rsidR="00531826">
        <w:t>of een voldoende vergelijk</w:t>
      </w:r>
      <w:r>
        <w:t>bare) tractor</w:t>
      </w:r>
      <w:r w:rsidR="00531826">
        <w:t xml:space="preserve"> is niet beschikbaar voor een schouw. Alle documentatie om aan te tonen dat de aangeboden tractor voldoet of kan voldoen aan het Programma van Eisen van Aanbestedende dienst is overzichtelijk toegevoegd aa</w:t>
      </w:r>
      <w:r>
        <w:t>n de inschrijving op TenderNed.</w:t>
      </w:r>
    </w:p>
    <w:p w14:paraId="48D1B9E3" w14:textId="77777777" w:rsidR="00913DA4" w:rsidRDefault="00913DA4" w:rsidP="007D4DDE"/>
    <w:p w14:paraId="596E9B47" w14:textId="4E28CC41" w:rsidR="007D4DDE" w:rsidRDefault="007D4DDE" w:rsidP="007D4DDE">
      <w:r>
        <w:t>Het (administratief) schouwen van de aangeboden tractor staat los</w:t>
      </w:r>
      <w:r w:rsidR="00913DA4">
        <w:t xml:space="preserve"> van de keuring van de tractor kort</w:t>
      </w:r>
      <w:r>
        <w:t xml:space="preserve"> voorafgaande aan het uitleveren ervan door de inschrijver die uiteindelijk de tractor mag </w:t>
      </w:r>
      <w:r>
        <w:lastRenderedPageBreak/>
        <w:t xml:space="preserve">leveren. Uiteindelijk zal de opgeleverde tractor geheel aan alle </w:t>
      </w:r>
      <w:r w:rsidR="00ED7EAE">
        <w:t>eisen</w:t>
      </w:r>
      <w:r>
        <w:t xml:space="preserve"> moeten voldoen, los van hetgeen wel of niet is geconstateerd bij de schouw. </w:t>
      </w:r>
    </w:p>
    <w:p w14:paraId="679A3FB2" w14:textId="24132F5D" w:rsidR="00ED7EAE" w:rsidRDefault="00DB17D4" w:rsidP="00DB17D4">
      <w:r>
        <w:t>Er</w:t>
      </w:r>
      <w:r w:rsidR="00ED7EAE">
        <w:t xml:space="preserve"> wordt een </w:t>
      </w:r>
      <w:r>
        <w:t xml:space="preserve"> proces</w:t>
      </w:r>
      <w:r w:rsidR="007D4DDE">
        <w:t>-</w:t>
      </w:r>
      <w:r>
        <w:t xml:space="preserve">verbaal opgemaakt </w:t>
      </w:r>
      <w:r w:rsidR="00ED7EAE">
        <w:t xml:space="preserve">van de schouw. </w:t>
      </w:r>
      <w:r>
        <w:t xml:space="preserve"> De schouw kan</w:t>
      </w:r>
      <w:r w:rsidR="00ED7EAE">
        <w:t xml:space="preserve"> tot een</w:t>
      </w:r>
      <w:r>
        <w:t xml:space="preserve"> ongeldige inschrijving </w:t>
      </w:r>
      <w:r w:rsidR="00ED7EAE">
        <w:t xml:space="preserve">leiden </w:t>
      </w:r>
      <w:r>
        <w:t>indien</w:t>
      </w:r>
      <w:r w:rsidR="00ED7EAE">
        <w:t>:</w:t>
      </w:r>
      <w:r>
        <w:t xml:space="preserve"> </w:t>
      </w:r>
    </w:p>
    <w:p w14:paraId="17260A74" w14:textId="25FE1C9C" w:rsidR="005B52DA" w:rsidRDefault="00ED7EAE" w:rsidP="005B52DA">
      <w:pPr>
        <w:pStyle w:val="Lijstalinea"/>
        <w:numPr>
          <w:ilvl w:val="0"/>
          <w:numId w:val="1"/>
        </w:numPr>
      </w:pPr>
      <w:r>
        <w:t xml:space="preserve">Uit de aangeleverde documentatie </w:t>
      </w:r>
      <w:r w:rsidR="005B52DA">
        <w:t xml:space="preserve">of bij schouw </w:t>
      </w:r>
      <w:r>
        <w:t xml:space="preserve">blijkt dat de </w:t>
      </w:r>
      <w:r w:rsidR="005B52DA">
        <w:t>tractor wat betreft basismodel niet voldoet/kan voldoen aan het programma van eisen</w:t>
      </w:r>
    </w:p>
    <w:p w14:paraId="40BF7617" w14:textId="3C14106E" w:rsidR="005B52DA" w:rsidRDefault="005B52DA" w:rsidP="005B52DA">
      <w:pPr>
        <w:pStyle w:val="Lijstalinea"/>
        <w:numPr>
          <w:ilvl w:val="0"/>
          <w:numId w:val="1"/>
        </w:numPr>
      </w:pPr>
      <w:r>
        <w:t>Een</w:t>
      </w:r>
      <w:r w:rsidR="00DB17D4">
        <w:t xml:space="preserve"> onvoldoende gelijkwaardig</w:t>
      </w:r>
      <w:r w:rsidR="00027D65">
        <w:t>e tractor</w:t>
      </w:r>
      <w:r w:rsidR="00DB17D4">
        <w:t xml:space="preserve"> ter schouw </w:t>
      </w:r>
      <w:r>
        <w:t>is aangeboden.</w:t>
      </w:r>
    </w:p>
    <w:p w14:paraId="4BE5723F" w14:textId="7AFEF886" w:rsidR="00DB17D4" w:rsidRDefault="005B52DA" w:rsidP="005B52DA">
      <w:pPr>
        <w:pStyle w:val="Lijstalinea"/>
        <w:numPr>
          <w:ilvl w:val="0"/>
          <w:numId w:val="1"/>
        </w:numPr>
      </w:pPr>
      <w:r>
        <w:t>Er niet aangetoond wordt dat er daadwerkelijk wordt beschikt over het materieel dat is aangeboden in het kader van “ontzorgen op materieelbehoefte”</w:t>
      </w:r>
      <w:r w:rsidR="00D84B83">
        <w:t>.</w:t>
      </w:r>
    </w:p>
    <w:p w14:paraId="7ECE4A62" w14:textId="77777777" w:rsidR="00913DA4" w:rsidRDefault="00913DA4" w:rsidP="00DB17D4"/>
    <w:p w14:paraId="728BD343" w14:textId="5AF22230" w:rsidR="002179F9" w:rsidRDefault="00913DA4" w:rsidP="00DB17D4">
      <w:r>
        <w:t>De a</w:t>
      </w:r>
      <w:bookmarkStart w:id="1" w:name="_GoBack"/>
      <w:bookmarkEnd w:id="1"/>
      <w:r w:rsidR="002179F9">
        <w:t>fspraak maken voor het schouwen van materieel i.h.k.v. “ontzorgen materieelbehoefte” kan met:</w:t>
      </w:r>
    </w:p>
    <w:p w14:paraId="3C5CB22E" w14:textId="32CB6BF3" w:rsidR="00DB17D4" w:rsidRDefault="002179F9" w:rsidP="00DB17D4">
      <w:r>
        <w:t>Naam en telefoonnummer</w:t>
      </w:r>
      <w:r>
        <w:tab/>
      </w:r>
      <w:r>
        <w:tab/>
      </w:r>
      <w:r w:rsidRPr="002179F9">
        <w:rPr>
          <w:highlight w:val="yellow"/>
        </w:rPr>
        <w:t>:…………..</w:t>
      </w:r>
    </w:p>
    <w:p w14:paraId="2507E88C" w14:textId="51C00C66" w:rsidR="002179F9" w:rsidRDefault="002179F9" w:rsidP="002179F9">
      <w:r>
        <w:t>Afspraak maken voor het schouwen van de aangeboden tractor kan met:</w:t>
      </w:r>
    </w:p>
    <w:p w14:paraId="3B70F656" w14:textId="77777777" w:rsidR="002179F9" w:rsidRDefault="002179F9" w:rsidP="002179F9">
      <w:r>
        <w:t>Naam en telefoonnummer</w:t>
      </w:r>
      <w:r>
        <w:tab/>
      </w:r>
      <w:r>
        <w:tab/>
      </w:r>
      <w:r w:rsidRPr="000F6E6B">
        <w:rPr>
          <w:highlight w:val="yellow"/>
        </w:rPr>
        <w:t>:…………..</w:t>
      </w:r>
    </w:p>
    <w:p w14:paraId="40F91E65" w14:textId="77777777" w:rsidR="002179F9" w:rsidRDefault="002179F9" w:rsidP="00DB17D4"/>
    <w:p w14:paraId="4B2C59A4" w14:textId="77777777" w:rsidR="0059003E" w:rsidRDefault="0059003E" w:rsidP="0059003E">
      <w:pPr>
        <w:ind w:left="705" w:hanging="705"/>
      </w:pPr>
      <w:r>
        <w:t>Naam onderneming inschrijver</w:t>
      </w:r>
      <w:r>
        <w:tab/>
      </w:r>
      <w:r>
        <w:tab/>
      </w:r>
      <w:r w:rsidRPr="0059003E">
        <w:rPr>
          <w:highlight w:val="yellow"/>
        </w:rPr>
        <w:t>:…………..</w:t>
      </w:r>
    </w:p>
    <w:p w14:paraId="7F77B4A0" w14:textId="77777777" w:rsidR="0059003E" w:rsidRDefault="0059003E" w:rsidP="0059003E">
      <w:pPr>
        <w:ind w:left="705" w:hanging="705"/>
      </w:pPr>
      <w:r>
        <w:t>Naam en functie</w:t>
      </w:r>
      <w:r>
        <w:tab/>
      </w:r>
      <w:r>
        <w:tab/>
      </w:r>
      <w:r>
        <w:tab/>
      </w:r>
      <w:r w:rsidRPr="0059003E">
        <w:rPr>
          <w:highlight w:val="yellow"/>
        </w:rPr>
        <w:t>:…………..</w:t>
      </w:r>
    </w:p>
    <w:p w14:paraId="2E596C57" w14:textId="77777777" w:rsidR="0059003E" w:rsidRDefault="0059003E" w:rsidP="0059003E">
      <w:pPr>
        <w:ind w:left="705" w:hanging="705"/>
      </w:pPr>
      <w:r>
        <w:t>Datum</w:t>
      </w:r>
      <w:r>
        <w:tab/>
      </w:r>
      <w:r>
        <w:tab/>
      </w:r>
      <w:r>
        <w:tab/>
      </w:r>
      <w:r>
        <w:tab/>
      </w:r>
      <w:r>
        <w:tab/>
      </w:r>
      <w:r>
        <w:tab/>
      </w:r>
      <w:r w:rsidRPr="0059003E">
        <w:rPr>
          <w:highlight w:val="yellow"/>
        </w:rPr>
        <w:t>:…………..</w:t>
      </w:r>
    </w:p>
    <w:p w14:paraId="379E1627" w14:textId="77777777" w:rsidR="0059003E" w:rsidRDefault="0059003E" w:rsidP="0059003E">
      <w:pPr>
        <w:ind w:left="705" w:hanging="705"/>
      </w:pPr>
    </w:p>
    <w:p w14:paraId="46C4BA1F" w14:textId="77777777" w:rsidR="0059003E" w:rsidRDefault="0059003E" w:rsidP="0059003E">
      <w:pPr>
        <w:ind w:left="705" w:hanging="705"/>
      </w:pPr>
      <w:r>
        <w:t>Handtekening</w:t>
      </w:r>
      <w:r>
        <w:tab/>
      </w:r>
      <w:r>
        <w:tab/>
      </w:r>
      <w:r>
        <w:tab/>
      </w:r>
      <w:r>
        <w:tab/>
        <w:t>:</w:t>
      </w:r>
    </w:p>
    <w:p w14:paraId="1ED40FB0" w14:textId="77777777" w:rsidR="0059003E" w:rsidRDefault="0059003E" w:rsidP="002179F9"/>
    <w:sectPr w:rsidR="0059003E">
      <w:footerReference w:type="default" r:id="rId1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Langedijk, Wouter" w:date="2022-10-18T13:52:00Z" w:initials="LW">
    <w:p w14:paraId="5AD18C75" w14:textId="40CDEC24" w:rsidR="007D4DDE" w:rsidRDefault="007D4DDE">
      <w:pPr>
        <w:pStyle w:val="Tekstopmerking"/>
      </w:pPr>
      <w:r>
        <w:rPr>
          <w:rStyle w:val="Verwijzingopmerking"/>
        </w:rPr>
        <w:annotationRef/>
      </w:r>
      <w:r>
        <w:t>Data door ons in te vullen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AD18C7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F3244" w14:textId="77777777" w:rsidR="002179F9" w:rsidRDefault="002179F9" w:rsidP="002179F9">
      <w:pPr>
        <w:spacing w:after="0" w:line="240" w:lineRule="auto"/>
      </w:pPr>
      <w:r>
        <w:separator/>
      </w:r>
    </w:p>
  </w:endnote>
  <w:endnote w:type="continuationSeparator" w:id="0">
    <w:p w14:paraId="25A50C7E" w14:textId="77777777" w:rsidR="002179F9" w:rsidRDefault="002179F9" w:rsidP="00217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8F5D3" w14:textId="793EF433" w:rsidR="002179F9" w:rsidRPr="002179F9" w:rsidRDefault="007D4DDE">
    <w:pPr>
      <w:pStyle w:val="Voettekst"/>
      <w:rPr>
        <w:sz w:val="18"/>
        <w:szCs w:val="18"/>
      </w:rPr>
    </w:pPr>
    <w:r>
      <w:rPr>
        <w:sz w:val="18"/>
        <w:szCs w:val="18"/>
      </w:rPr>
      <w:t>Formulier</w:t>
    </w:r>
    <w:r w:rsidRPr="002179F9">
      <w:rPr>
        <w:sz w:val="18"/>
        <w:szCs w:val="18"/>
      </w:rPr>
      <w:t xml:space="preserve"> </w:t>
    </w:r>
    <w:r w:rsidR="002179F9" w:rsidRPr="002179F9">
      <w:rPr>
        <w:sz w:val="18"/>
        <w:szCs w:val="18"/>
      </w:rPr>
      <w:t>schouwen</w:t>
    </w:r>
    <w:r>
      <w:rPr>
        <w:sz w:val="18"/>
        <w:szCs w:val="18"/>
      </w:rPr>
      <w:t xml:space="preserve"> aangeboden</w:t>
    </w:r>
    <w:r w:rsidR="002179F9" w:rsidRPr="002179F9">
      <w:rPr>
        <w:sz w:val="18"/>
        <w:szCs w:val="18"/>
      </w:rPr>
      <w:t xml:space="preserve"> materieel </w:t>
    </w:r>
  </w:p>
  <w:p w14:paraId="05E0E0EF" w14:textId="29A05772" w:rsidR="002179F9" w:rsidRPr="002179F9" w:rsidRDefault="002179F9">
    <w:pPr>
      <w:pStyle w:val="Voettekst"/>
      <w:rPr>
        <w:sz w:val="18"/>
        <w:szCs w:val="18"/>
      </w:rPr>
    </w:pPr>
    <w:r w:rsidRPr="002179F9">
      <w:rPr>
        <w:sz w:val="18"/>
        <w:szCs w:val="18"/>
      </w:rPr>
      <w:t>v1.</w:t>
    </w:r>
    <w:r w:rsidR="007D4DDE">
      <w:rPr>
        <w:sz w:val="18"/>
        <w:szCs w:val="18"/>
      </w:rPr>
      <w:t>1</w:t>
    </w:r>
  </w:p>
  <w:p w14:paraId="45831C96" w14:textId="77777777" w:rsidR="002179F9" w:rsidRDefault="002179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5D3D2" w14:textId="77777777" w:rsidR="002179F9" w:rsidRDefault="002179F9" w:rsidP="002179F9">
      <w:pPr>
        <w:spacing w:after="0" w:line="240" w:lineRule="auto"/>
      </w:pPr>
      <w:r>
        <w:separator/>
      </w:r>
    </w:p>
  </w:footnote>
  <w:footnote w:type="continuationSeparator" w:id="0">
    <w:p w14:paraId="38F4ABC1" w14:textId="77777777" w:rsidR="002179F9" w:rsidRDefault="002179F9" w:rsidP="002179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D5928"/>
    <w:multiLevelType w:val="hybridMultilevel"/>
    <w:tmpl w:val="20C0A88E"/>
    <w:lvl w:ilvl="0" w:tplc="F120FE0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ngedijk, Wouter">
    <w15:presenceInfo w15:providerId="None" w15:userId="Langedijk, Wou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8A8"/>
    <w:rsid w:val="00027D65"/>
    <w:rsid w:val="0017416A"/>
    <w:rsid w:val="001B08A8"/>
    <w:rsid w:val="002179F9"/>
    <w:rsid w:val="00517DBD"/>
    <w:rsid w:val="00531826"/>
    <w:rsid w:val="0059003E"/>
    <w:rsid w:val="005B52DA"/>
    <w:rsid w:val="005C6256"/>
    <w:rsid w:val="0068720B"/>
    <w:rsid w:val="00710E39"/>
    <w:rsid w:val="007B5581"/>
    <w:rsid w:val="007D4DDE"/>
    <w:rsid w:val="00847765"/>
    <w:rsid w:val="00913DA4"/>
    <w:rsid w:val="009C2635"/>
    <w:rsid w:val="00BC771E"/>
    <w:rsid w:val="00CF5D97"/>
    <w:rsid w:val="00D84B83"/>
    <w:rsid w:val="00DB17D4"/>
    <w:rsid w:val="00E72938"/>
    <w:rsid w:val="00E85434"/>
    <w:rsid w:val="00ED7EAE"/>
    <w:rsid w:val="00F416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D9DD0"/>
  <w15:chartTrackingRefBased/>
  <w15:docId w15:val="{6F128A7D-31C7-4EB9-83CC-CBC3207E7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B17D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B17D4"/>
    <w:rPr>
      <w:rFonts w:ascii="Segoe UI" w:hAnsi="Segoe UI" w:cs="Segoe UI"/>
      <w:sz w:val="18"/>
      <w:szCs w:val="18"/>
    </w:rPr>
  </w:style>
  <w:style w:type="character" w:styleId="Verwijzingopmerking">
    <w:name w:val="annotation reference"/>
    <w:basedOn w:val="Standaardalinea-lettertype"/>
    <w:uiPriority w:val="99"/>
    <w:semiHidden/>
    <w:unhideWhenUsed/>
    <w:rsid w:val="00DB17D4"/>
    <w:rPr>
      <w:sz w:val="16"/>
      <w:szCs w:val="16"/>
    </w:rPr>
  </w:style>
  <w:style w:type="paragraph" w:styleId="Tekstopmerking">
    <w:name w:val="annotation text"/>
    <w:basedOn w:val="Standaard"/>
    <w:link w:val="TekstopmerkingChar"/>
    <w:uiPriority w:val="99"/>
    <w:semiHidden/>
    <w:unhideWhenUsed/>
    <w:rsid w:val="00DB17D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17D4"/>
    <w:rPr>
      <w:sz w:val="20"/>
      <w:szCs w:val="20"/>
    </w:rPr>
  </w:style>
  <w:style w:type="paragraph" w:styleId="Onderwerpvanopmerking">
    <w:name w:val="annotation subject"/>
    <w:basedOn w:val="Tekstopmerking"/>
    <w:next w:val="Tekstopmerking"/>
    <w:link w:val="OnderwerpvanopmerkingChar"/>
    <w:uiPriority w:val="99"/>
    <w:semiHidden/>
    <w:unhideWhenUsed/>
    <w:rsid w:val="00DB17D4"/>
    <w:rPr>
      <w:b/>
      <w:bCs/>
    </w:rPr>
  </w:style>
  <w:style w:type="character" w:customStyle="1" w:styleId="OnderwerpvanopmerkingChar">
    <w:name w:val="Onderwerp van opmerking Char"/>
    <w:basedOn w:val="TekstopmerkingChar"/>
    <w:link w:val="Onderwerpvanopmerking"/>
    <w:uiPriority w:val="99"/>
    <w:semiHidden/>
    <w:rsid w:val="00DB17D4"/>
    <w:rPr>
      <w:b/>
      <w:bCs/>
      <w:sz w:val="20"/>
      <w:szCs w:val="20"/>
    </w:rPr>
  </w:style>
  <w:style w:type="paragraph" w:styleId="Koptekst">
    <w:name w:val="header"/>
    <w:basedOn w:val="Standaard"/>
    <w:link w:val="KoptekstChar"/>
    <w:uiPriority w:val="99"/>
    <w:unhideWhenUsed/>
    <w:rsid w:val="002179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79F9"/>
  </w:style>
  <w:style w:type="paragraph" w:styleId="Voettekst">
    <w:name w:val="footer"/>
    <w:basedOn w:val="Standaard"/>
    <w:link w:val="VoettekstChar"/>
    <w:uiPriority w:val="99"/>
    <w:unhideWhenUsed/>
    <w:rsid w:val="002179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79F9"/>
  </w:style>
  <w:style w:type="paragraph" w:styleId="Lijstalinea">
    <w:name w:val="List Paragraph"/>
    <w:basedOn w:val="Standaard"/>
    <w:uiPriority w:val="34"/>
    <w:qFormat/>
    <w:rsid w:val="00ED7E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C7B92-F0F2-488F-9DE5-DB771E250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Pages>
  <Words>522</Words>
  <Characters>2873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cctg</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Langedijk, Wouter</dc:creator>
  <cp:keywords/>
  <dc:description/>
  <cp:lastModifiedBy>Langedijk, Wouter</cp:lastModifiedBy>
  <cp:revision>3</cp:revision>
  <dcterms:created xsi:type="dcterms:W3CDTF">2022-10-18T11:53:00Z</dcterms:created>
  <dcterms:modified xsi:type="dcterms:W3CDTF">2022-11-17T09:51:00Z</dcterms:modified>
</cp:coreProperties>
</file>