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186" w:rsidRPr="000A6625" w:rsidRDefault="00CB4186">
      <w:pPr>
        <w:rPr>
          <w:b/>
          <w:sz w:val="32"/>
        </w:rPr>
      </w:pPr>
      <w:r w:rsidRPr="000A6625">
        <w:rPr>
          <w:b/>
          <w:sz w:val="32"/>
        </w:rPr>
        <w:t>Controleer uw inschrijving aan de hand van onderstaande checklist!</w:t>
      </w:r>
    </w:p>
    <w:p w:rsidR="00CB4186" w:rsidRDefault="000A6625">
      <w:pPr>
        <w:rPr>
          <w:i/>
          <w:color w:val="7F7F7F" w:themeColor="text1" w:themeTint="80"/>
          <w:sz w:val="20"/>
          <w:szCs w:val="20"/>
        </w:rPr>
      </w:pPr>
      <w:r>
        <w:rPr>
          <w:i/>
          <w:color w:val="7F7F7F" w:themeColor="text1" w:themeTint="80"/>
          <w:sz w:val="20"/>
          <w:szCs w:val="20"/>
        </w:rPr>
        <w:t>Onderstaande tekst is slechts een hulpmiddel om ervoor te zorgen dat u aan de meest belangrijke punten voor het succesvol indienen van een inschrijving</w:t>
      </w:r>
      <w:r w:rsidR="00BF20F4">
        <w:rPr>
          <w:i/>
          <w:color w:val="7F7F7F" w:themeColor="text1" w:themeTint="80"/>
          <w:sz w:val="20"/>
          <w:szCs w:val="20"/>
        </w:rPr>
        <w:t xml:space="preserve"> denkt</w:t>
      </w:r>
      <w:r>
        <w:rPr>
          <w:i/>
          <w:color w:val="7F7F7F" w:themeColor="text1" w:themeTint="80"/>
          <w:sz w:val="20"/>
          <w:szCs w:val="20"/>
        </w:rPr>
        <w:t>. De contract en aanbestedingsstukken bevatten alles waarmee rekening moet worden gehouden. U moet daarom vooral de aanbestedingsleidraad goed lezen en uitvoeren. De tekst hieronder is een samenvatting hieruit en kan daarom niet 100% volledig zijn.</w:t>
      </w:r>
    </w:p>
    <w:p w:rsidR="00C17193" w:rsidRDefault="00C17193" w:rsidP="00C17193">
      <w:pPr>
        <w:pStyle w:val="Lijstalinea"/>
        <w:numPr>
          <w:ilvl w:val="0"/>
          <w:numId w:val="1"/>
        </w:numPr>
      </w:pPr>
      <w:r>
        <w:t xml:space="preserve">Heeft u alles voor het </w:t>
      </w:r>
      <w:r w:rsidRPr="00DC4E69">
        <w:rPr>
          <w:b/>
        </w:rPr>
        <w:t>inschrijven via TenderNed</w:t>
      </w:r>
      <w:r>
        <w:t xml:space="preserve"> in beeld? Zie hiervoor:</w:t>
      </w:r>
    </w:p>
    <w:p w:rsidR="00C17193" w:rsidRDefault="00C17193" w:rsidP="00C17193">
      <w:pPr>
        <w:pStyle w:val="Lijstalinea"/>
        <w:numPr>
          <w:ilvl w:val="1"/>
          <w:numId w:val="1"/>
        </w:numPr>
      </w:pPr>
      <w:r>
        <w:t xml:space="preserve">Aanbestedingsleidraad paragraaf </w:t>
      </w:r>
      <w:r>
        <w:t xml:space="preserve">2.7 </w:t>
      </w:r>
      <w:r>
        <w:t>voor enkele aanwijzingen hoe digitaal in te schrijven</w:t>
      </w:r>
    </w:p>
    <w:p w:rsidR="00C17193" w:rsidRDefault="00C17193" w:rsidP="00C17193">
      <w:pPr>
        <w:pStyle w:val="Lijstalinea"/>
        <w:ind w:left="1440"/>
      </w:pPr>
    </w:p>
    <w:p w:rsidR="00CB4186" w:rsidRDefault="00CB4186" w:rsidP="00CB4186">
      <w:pPr>
        <w:pStyle w:val="Lijstalinea"/>
        <w:numPr>
          <w:ilvl w:val="0"/>
          <w:numId w:val="1"/>
        </w:numPr>
      </w:pPr>
      <w:r>
        <w:t xml:space="preserve">Zijn alle documenten ondertekend door een bestuurder van uw onderneming die hiervoor </w:t>
      </w:r>
      <w:r w:rsidRPr="00C17193">
        <w:rPr>
          <w:b/>
        </w:rPr>
        <w:t>tekenbevoegd</w:t>
      </w:r>
      <w:r>
        <w:t xml:space="preserve"> is? De ondertekening wordt door ons gecontroleerd bij de kamer van koophandel.</w:t>
      </w:r>
    </w:p>
    <w:p w:rsidR="00CB4186" w:rsidRDefault="00CB4186" w:rsidP="00CB4186">
      <w:pPr>
        <w:pStyle w:val="Lijstalinea"/>
        <w:numPr>
          <w:ilvl w:val="1"/>
          <w:numId w:val="1"/>
        </w:numPr>
      </w:pPr>
      <w:r>
        <w:t>Zo ja, dan hoeft u hier verder niets mee te doen.</w:t>
      </w:r>
    </w:p>
    <w:p w:rsidR="00CB4186" w:rsidRDefault="00CB4186" w:rsidP="00CB4186">
      <w:pPr>
        <w:pStyle w:val="Lijstalinea"/>
        <w:numPr>
          <w:ilvl w:val="1"/>
          <w:numId w:val="1"/>
        </w:numPr>
      </w:pPr>
      <w:r>
        <w:t>Zo n</w:t>
      </w:r>
      <w:r w:rsidR="00BB2E09">
        <w:t>iet</w:t>
      </w:r>
      <w:r>
        <w:t xml:space="preserve">, dan moet u over </w:t>
      </w:r>
      <w:r w:rsidRPr="00165389">
        <w:rPr>
          <w:b/>
        </w:rPr>
        <w:t>een “volmacht”</w:t>
      </w:r>
      <w:r>
        <w:t xml:space="preserve"> beschikken waaruit blijkt dat de ondertekenaar formeel gevolmachtigd is om te mogen tekenen. Zie paragraaf </w:t>
      </w:r>
      <w:r w:rsidR="00BB2E09">
        <w:t>3.5.2.2</w:t>
      </w:r>
      <w:r>
        <w:t xml:space="preserve"> van de aanbestedingsleidraad.</w:t>
      </w:r>
    </w:p>
    <w:p w:rsidR="00C17193" w:rsidRDefault="00C17193" w:rsidP="00C17193">
      <w:pPr>
        <w:pStyle w:val="Lijstalinea"/>
        <w:ind w:left="1440"/>
      </w:pPr>
    </w:p>
    <w:p w:rsidR="00CB4186" w:rsidRDefault="00CB4186" w:rsidP="00CB4186">
      <w:pPr>
        <w:pStyle w:val="Lijstalinea"/>
        <w:numPr>
          <w:ilvl w:val="0"/>
          <w:numId w:val="1"/>
        </w:numPr>
      </w:pPr>
      <w:r>
        <w:t xml:space="preserve">Is </w:t>
      </w:r>
      <w:r w:rsidRPr="00165389">
        <w:rPr>
          <w:b/>
        </w:rPr>
        <w:t>het Uniform Europees Aanbestedingsdocument</w:t>
      </w:r>
      <w:r>
        <w:t xml:space="preserve"> (de UEA of ook wel de “eigen verklaring”) ingevuld, ondertekend en geüpload</w:t>
      </w:r>
      <w:r w:rsidR="00BF20F4">
        <w:t xml:space="preserve"> naar TenderNed</w:t>
      </w:r>
      <w:r>
        <w:t xml:space="preserve">? Zonder de UEA(‘s) is uw inschrijving ongeldig! Wanneer u inschrijft samen met andere ondernemingen om zo te voldoen aan alle eisen (hoofdstuk </w:t>
      </w:r>
      <w:r w:rsidR="00BB2E09">
        <w:t>4</w:t>
      </w:r>
      <w:r>
        <w:t xml:space="preserve"> aanbestedingsleidraad) dan moet er een UEA van alle deelnemende ondernemingen worden geüpload bij uw inschrijving. De UEA bevat veel toelichting bij het invullen ervan. Zie verder de aanbestedingsleidraad:</w:t>
      </w:r>
    </w:p>
    <w:p w:rsidR="00CB4186" w:rsidRDefault="00CB4186" w:rsidP="00CB4186">
      <w:pPr>
        <w:pStyle w:val="Lijstalinea"/>
        <w:numPr>
          <w:ilvl w:val="1"/>
          <w:numId w:val="1"/>
        </w:numPr>
      </w:pPr>
      <w:r>
        <w:t xml:space="preserve">Paragraaf </w:t>
      </w:r>
      <w:r w:rsidR="00BB2E09">
        <w:t>3.5.2.3</w:t>
      </w:r>
      <w:r>
        <w:t xml:space="preserve"> voor algemene aanwijzingen voor het gebruik ervan</w:t>
      </w:r>
    </w:p>
    <w:p w:rsidR="00CB4186" w:rsidRDefault="00CB4186" w:rsidP="001230A1">
      <w:pPr>
        <w:pStyle w:val="Lijstalinea"/>
        <w:numPr>
          <w:ilvl w:val="1"/>
          <w:numId w:val="1"/>
        </w:numPr>
      </w:pPr>
      <w:r>
        <w:t xml:space="preserve">Paragraaf </w:t>
      </w:r>
      <w:r w:rsidR="00BB2E09">
        <w:t>4.2 en verder</w:t>
      </w:r>
      <w:r>
        <w:t xml:space="preserve"> t.a.v. de </w:t>
      </w:r>
      <w:r w:rsidR="00BB2E09">
        <w:t>gestelde geschiktheidseisen</w:t>
      </w:r>
    </w:p>
    <w:p w:rsidR="00C17193" w:rsidRDefault="00C17193" w:rsidP="00C17193">
      <w:pPr>
        <w:pStyle w:val="Lijstalinea"/>
        <w:ind w:left="1440"/>
      </w:pPr>
    </w:p>
    <w:p w:rsidR="0060508D" w:rsidRDefault="0060508D" w:rsidP="0060508D">
      <w:pPr>
        <w:pStyle w:val="Lijstalinea"/>
        <w:numPr>
          <w:ilvl w:val="0"/>
          <w:numId w:val="1"/>
        </w:numPr>
      </w:pPr>
      <w:r>
        <w:t xml:space="preserve">Is </w:t>
      </w:r>
      <w:r w:rsidRPr="00165389">
        <w:rPr>
          <w:b/>
        </w:rPr>
        <w:t>het formulier referenties</w:t>
      </w:r>
      <w:r>
        <w:t xml:space="preserve"> ingevuld, ondertekend en naar TenderNed geüpload? </w:t>
      </w:r>
    </w:p>
    <w:p w:rsidR="0060508D" w:rsidRDefault="00BB2E09" w:rsidP="0060508D">
      <w:pPr>
        <w:pStyle w:val="Lijstalinea"/>
        <w:numPr>
          <w:ilvl w:val="1"/>
          <w:numId w:val="1"/>
        </w:numPr>
      </w:pPr>
      <w:r>
        <w:t xml:space="preserve">De geel gemarkeerde velden moeten zijn </w:t>
      </w:r>
      <w:r w:rsidR="0060508D">
        <w:t>ingevuld! Een onvolledig ingevuld formulier kan leiden tot een ongeldige inschrijving!</w:t>
      </w:r>
    </w:p>
    <w:p w:rsidR="0060508D" w:rsidRDefault="0060508D" w:rsidP="0060508D">
      <w:pPr>
        <w:pStyle w:val="Lijstalinea"/>
        <w:numPr>
          <w:ilvl w:val="1"/>
          <w:numId w:val="1"/>
        </w:numPr>
      </w:pPr>
      <w:r>
        <w:t>Geven de opgevoerde onderbouwingen een voldoende duidelijk beeld waarmee wordt aangetoond dat wordt voldaan aan de ervaringseis. Bij twijfel zal u aanvullende bewijsstukken worden gevraagd. Dit kost tijd en moeite voor alle partijen dus besteed</w:t>
      </w:r>
      <w:r w:rsidR="00BF20F4">
        <w:t>t</w:t>
      </w:r>
      <w:r>
        <w:t xml:space="preserve"> tijd aan het correct en duidelijk omschrijven van de onderbouwingen.</w:t>
      </w:r>
    </w:p>
    <w:p w:rsidR="00C17193" w:rsidRDefault="00C17193" w:rsidP="00C17193">
      <w:pPr>
        <w:pStyle w:val="Lijstalinea"/>
        <w:ind w:left="1440"/>
      </w:pPr>
    </w:p>
    <w:p w:rsidR="0060508D" w:rsidRDefault="0060508D" w:rsidP="0060508D">
      <w:pPr>
        <w:pStyle w:val="Lijstalinea"/>
        <w:numPr>
          <w:ilvl w:val="0"/>
          <w:numId w:val="1"/>
        </w:numPr>
      </w:pPr>
      <w:r>
        <w:t xml:space="preserve">Is </w:t>
      </w:r>
      <w:r w:rsidRPr="00165389">
        <w:rPr>
          <w:b/>
        </w:rPr>
        <w:t>het formulier</w:t>
      </w:r>
      <w:r w:rsidR="00BB2E09">
        <w:rPr>
          <w:b/>
        </w:rPr>
        <w:t xml:space="preserve"> – kwaliteit -</w:t>
      </w:r>
      <w:r>
        <w:t xml:space="preserve"> ingevuld, ondertekend en naar TenderNed </w:t>
      </w:r>
      <w:r w:rsidR="00D302E3">
        <w:t>geüpload</w:t>
      </w:r>
      <w:r>
        <w:t>?</w:t>
      </w:r>
    </w:p>
    <w:p w:rsidR="006D0EC6" w:rsidRDefault="00BB2E09" w:rsidP="00165389">
      <w:pPr>
        <w:pStyle w:val="Lijstalinea"/>
        <w:numPr>
          <w:ilvl w:val="1"/>
          <w:numId w:val="1"/>
        </w:numPr>
      </w:pPr>
      <w:r>
        <w:t xml:space="preserve">Alle geel gemarkeerde velden moeten </w:t>
      </w:r>
      <w:r w:rsidR="006D0EC6">
        <w:t>zijn</w:t>
      </w:r>
      <w:r>
        <w:t xml:space="preserve"> ingevuld</w:t>
      </w:r>
      <w:r w:rsidR="006D0EC6">
        <w:t>.</w:t>
      </w:r>
    </w:p>
    <w:p w:rsidR="00165389" w:rsidRDefault="00165389" w:rsidP="00165389">
      <w:pPr>
        <w:pStyle w:val="Lijstalinea"/>
        <w:numPr>
          <w:ilvl w:val="1"/>
          <w:numId w:val="1"/>
        </w:numPr>
      </w:pPr>
      <w:r>
        <w:t xml:space="preserve">Zie aanbestedingsleidraad paragraaf </w:t>
      </w:r>
      <w:r w:rsidR="006D0EC6">
        <w:t>5.5.2 voor de uitleg waarom wij dit vragen en waarom dit zo belangrijk is voor ons.</w:t>
      </w:r>
    </w:p>
    <w:p w:rsidR="001B251E" w:rsidRDefault="001B251E" w:rsidP="0060508D">
      <w:pPr>
        <w:pStyle w:val="Lijstalinea"/>
        <w:numPr>
          <w:ilvl w:val="1"/>
          <w:numId w:val="1"/>
        </w:numPr>
      </w:pPr>
      <w:r>
        <w:t xml:space="preserve">Let op dat het materieel dat wordt aangeboden in het kader van “ontzorgen in materieelbehoefte” wel daadwerkelijk tot uw beschikking moet staan. U moet dit materieel dus bijvoorbeeld daadwerkelijk in de verhuur hebben of via een samenwerkingsverband </w:t>
      </w:r>
      <w:r w:rsidR="006D0EC6">
        <w:t xml:space="preserve">aantoonbaar </w:t>
      </w:r>
      <w:r>
        <w:t>direct toegang tot het materieel van een andere onderneming hebben.</w:t>
      </w:r>
      <w:r w:rsidR="00165389">
        <w:t xml:space="preserve"> </w:t>
      </w:r>
    </w:p>
    <w:p w:rsidR="00C17193" w:rsidRDefault="00C17193" w:rsidP="00C17193">
      <w:pPr>
        <w:pStyle w:val="Lijstalinea"/>
        <w:ind w:left="1440"/>
      </w:pPr>
    </w:p>
    <w:p w:rsidR="00C17193" w:rsidRDefault="00C17193" w:rsidP="00C17193">
      <w:pPr>
        <w:pStyle w:val="Lijstalinea"/>
        <w:ind w:left="1440"/>
      </w:pPr>
      <w:bookmarkStart w:id="0" w:name="_GoBack"/>
      <w:bookmarkEnd w:id="0"/>
    </w:p>
    <w:p w:rsidR="001B251E" w:rsidRDefault="00165389" w:rsidP="001B251E">
      <w:pPr>
        <w:pStyle w:val="Lijstalinea"/>
        <w:numPr>
          <w:ilvl w:val="0"/>
          <w:numId w:val="1"/>
        </w:numPr>
      </w:pPr>
      <w:r>
        <w:lastRenderedPageBreak/>
        <w:t xml:space="preserve">Is </w:t>
      </w:r>
      <w:r w:rsidRPr="00165389">
        <w:rPr>
          <w:b/>
        </w:rPr>
        <w:t>de onderbouwing “spreken van dezelfde taal”</w:t>
      </w:r>
      <w:r>
        <w:t xml:space="preserve"> geüpload naar TenderNed?</w:t>
      </w:r>
      <w:r w:rsidRPr="00165389">
        <w:t xml:space="preserve"> </w:t>
      </w:r>
      <w:r>
        <w:t>Zie ook aanbestedingsleidraad:</w:t>
      </w:r>
    </w:p>
    <w:p w:rsidR="00165389" w:rsidRDefault="00165389" w:rsidP="00165389">
      <w:pPr>
        <w:pStyle w:val="Lijstalinea"/>
        <w:numPr>
          <w:ilvl w:val="1"/>
          <w:numId w:val="1"/>
        </w:numPr>
      </w:pPr>
      <w:r>
        <w:t xml:space="preserve">Paragraaf </w:t>
      </w:r>
      <w:r w:rsidR="006D0EC6">
        <w:t>5.5</w:t>
      </w:r>
      <w:r>
        <w:t xml:space="preserve"> om te zien hoeveel punten er verdiend kunnen worden met dit onderdeel</w:t>
      </w:r>
    </w:p>
    <w:p w:rsidR="00165389" w:rsidRDefault="006D0EC6" w:rsidP="00165389">
      <w:pPr>
        <w:pStyle w:val="Lijstalinea"/>
        <w:numPr>
          <w:ilvl w:val="1"/>
          <w:numId w:val="1"/>
        </w:numPr>
      </w:pPr>
      <w:r>
        <w:t>Paragraaf 3.5.2.6</w:t>
      </w:r>
      <w:r w:rsidR="00165389">
        <w:t xml:space="preserve"> voor extra toelichting en vormvereisten die worden gesteld aan de onderbouwing.</w:t>
      </w:r>
    </w:p>
    <w:p w:rsidR="00165389" w:rsidRDefault="006D0EC6" w:rsidP="00165389">
      <w:pPr>
        <w:pStyle w:val="Lijstalinea"/>
        <w:numPr>
          <w:ilvl w:val="1"/>
          <w:numId w:val="1"/>
        </w:numPr>
      </w:pPr>
      <w:r>
        <w:t>Paragraaf 5</w:t>
      </w:r>
      <w:r w:rsidR="00165389">
        <w:t>.5.1 voor uitleg wat precies onze vraag is en aanwijzingen over wat wij belangrijk vinden. Ook staat hier de wijze van beoordelen in een “meetlat” beschreven.</w:t>
      </w:r>
    </w:p>
    <w:p w:rsidR="00C17193" w:rsidRDefault="00C17193" w:rsidP="00C17193">
      <w:pPr>
        <w:pStyle w:val="Lijstalinea"/>
        <w:ind w:left="1440"/>
      </w:pPr>
    </w:p>
    <w:p w:rsidR="00497166" w:rsidRDefault="00497166" w:rsidP="00497166">
      <w:pPr>
        <w:pStyle w:val="Lijstalinea"/>
        <w:numPr>
          <w:ilvl w:val="0"/>
          <w:numId w:val="1"/>
        </w:numPr>
      </w:pPr>
      <w:r>
        <w:t xml:space="preserve">Is </w:t>
      </w:r>
      <w:r w:rsidRPr="00497166">
        <w:rPr>
          <w:b/>
        </w:rPr>
        <w:t>de inschrijfstaat</w:t>
      </w:r>
      <w:r>
        <w:t xml:space="preserve"> ingevuld, ondertekend en geüpload naar TenderNed?</w:t>
      </w:r>
    </w:p>
    <w:p w:rsidR="00497166" w:rsidRDefault="00497166" w:rsidP="00497166">
      <w:pPr>
        <w:pStyle w:val="Lijstalinea"/>
        <w:numPr>
          <w:ilvl w:val="1"/>
          <w:numId w:val="1"/>
        </w:numPr>
      </w:pPr>
      <w:r>
        <w:t>Het ontbreken van een (correct) ingevulde en ondertekende inschrijfstaat maakt uw inschrijving ongeldig! Let hier dus goed op.</w:t>
      </w:r>
      <w:r w:rsidR="006D0EC6" w:rsidRPr="006D0EC6">
        <w:t xml:space="preserve"> </w:t>
      </w:r>
      <w:r w:rsidR="006D0EC6">
        <w:t>De inschrijfstaat wordt voor ons pas zichtbaar wanneer we de kwalitatieve beoordeling hebben afgerond. U krijgt een bericht van TenderNed wanneer wij de inschrijfstaten kunnen inzien.</w:t>
      </w:r>
    </w:p>
    <w:p w:rsidR="00497166" w:rsidRDefault="00497166" w:rsidP="00497166">
      <w:pPr>
        <w:pStyle w:val="Lijstalinea"/>
        <w:numPr>
          <w:ilvl w:val="1"/>
          <w:numId w:val="1"/>
        </w:numPr>
      </w:pPr>
      <w:r>
        <w:t xml:space="preserve">De inschrijfstaten moeten worden toegevoegd als bijlage in TenderNed op de plek waar u de inschrijfsom invult. </w:t>
      </w:r>
      <w:r w:rsidR="006D0EC6">
        <w:t xml:space="preserve">De bedragen op de inschrijfstaat en op TenderNed moeten gelijk zijn aan elkaar. </w:t>
      </w:r>
    </w:p>
    <w:p w:rsidR="00497166" w:rsidRDefault="00497166" w:rsidP="00497166">
      <w:pPr>
        <w:pStyle w:val="Lijstalinea"/>
        <w:numPr>
          <w:ilvl w:val="1"/>
          <w:numId w:val="1"/>
        </w:numPr>
      </w:pPr>
      <w:r>
        <w:t>Zie aanbestedingsleidraad paragraaf 2.6.2.6 voor extra toelichting op het juiste gebruik van de inschrijfstaat.</w:t>
      </w:r>
    </w:p>
    <w:p w:rsidR="00C17193" w:rsidRDefault="00C17193" w:rsidP="00C17193">
      <w:pPr>
        <w:pStyle w:val="Lijstalinea"/>
        <w:ind w:left="1440"/>
      </w:pPr>
    </w:p>
    <w:p w:rsidR="00DC4E69" w:rsidRDefault="00DC4E69" w:rsidP="00DC4E69">
      <w:pPr>
        <w:pStyle w:val="Lijstalinea"/>
        <w:numPr>
          <w:ilvl w:val="0"/>
          <w:numId w:val="1"/>
        </w:numPr>
      </w:pPr>
      <w:r w:rsidRPr="00C17193">
        <w:rPr>
          <w:b/>
        </w:rPr>
        <w:t>Wat als u voor gunning van de opdracht in aanmerking komt</w:t>
      </w:r>
      <w:r>
        <w:t>? Heeft u alles geregeld voor het geval u behoort tot de inschrijvers met de beste prijs- kwaliteitverhouding? Om daadwerkelijk voor gunning in aanmerking te komen dient u:</w:t>
      </w:r>
    </w:p>
    <w:p w:rsidR="00DC4E69" w:rsidRDefault="00DC4E69" w:rsidP="00DC4E69">
      <w:pPr>
        <w:pStyle w:val="Lijstalinea"/>
        <w:numPr>
          <w:ilvl w:val="1"/>
          <w:numId w:val="1"/>
        </w:numPr>
      </w:pPr>
      <w:r>
        <w:t>Mogelijk verduidelijkende vragen te beantwoorden. Dit in geval uw inschrijving onduidelijkheden bevat die opgehelderd moeten zijn voorafgaande aan een eventuele gunning.</w:t>
      </w:r>
    </w:p>
    <w:p w:rsidR="00353D1E" w:rsidRDefault="00DC4E69" w:rsidP="00DC4E69">
      <w:pPr>
        <w:pStyle w:val="Lijstalinea"/>
        <w:numPr>
          <w:ilvl w:val="1"/>
          <w:numId w:val="1"/>
        </w:numPr>
      </w:pPr>
      <w:r>
        <w:t xml:space="preserve">Mogelijk één of meerdere “bewijsstukken” te overleggen om aan te tonen dat u daadwerkelijk voldoet aan de </w:t>
      </w:r>
      <w:r w:rsidR="00353D1E">
        <w:t>uitsluitingsgronden en gesc</w:t>
      </w:r>
      <w:r w:rsidR="00C17193">
        <w:t>hiktheidseisen (heel hoofdstuk 4</w:t>
      </w:r>
      <w:r w:rsidR="00353D1E">
        <w:t xml:space="preserve"> van de aanbestedingsleidraad. </w:t>
      </w:r>
    </w:p>
    <w:p w:rsidR="00353D1E" w:rsidRDefault="00353D1E" w:rsidP="00DC4E69">
      <w:pPr>
        <w:pStyle w:val="Lijstalinea"/>
        <w:numPr>
          <w:ilvl w:val="1"/>
          <w:numId w:val="1"/>
        </w:numPr>
      </w:pPr>
      <w:r>
        <w:t>Uitleg over de bewijsstukken staat in de a</w:t>
      </w:r>
      <w:r w:rsidR="00C17193">
        <w:t>anbestedingsleidraad paragraaf 5</w:t>
      </w:r>
      <w:r>
        <w:t>.10 en verder. Een aantal bewijsstukken (zoals de GVA</w:t>
      </w:r>
      <w:r w:rsidR="00B4422A">
        <w:t xml:space="preserve"> </w:t>
      </w:r>
      <w:r w:rsidR="00BF20F4">
        <w:t>=</w:t>
      </w:r>
      <w:r w:rsidR="00B4422A">
        <w:t xml:space="preserve"> </w:t>
      </w:r>
      <w:r w:rsidR="00BF20F4">
        <w:t>Gedragsverklaring aanbesteden</w:t>
      </w:r>
      <w:r>
        <w:t>) kunnen veel tijd kosten om te verkrijgen. Begin hier op tijd mee!</w:t>
      </w:r>
    </w:p>
    <w:p w:rsidR="00DC4E69" w:rsidRDefault="00C17193" w:rsidP="00DC4E69">
      <w:pPr>
        <w:pStyle w:val="Lijstalinea"/>
        <w:numPr>
          <w:ilvl w:val="1"/>
          <w:numId w:val="1"/>
        </w:numPr>
      </w:pPr>
      <w:r>
        <w:t>Wij bezoeken uw bedrijf om het aangeboden materieel (ontzorgen in materieelbehoefte) en de aangeboden tractor (PvE) te schouwen. Zorg ervoor dat u hier klaar voor bent. Een schouw waarbij niet voldoende aannemelijk gemaakt kan worden dat het aangeboden materieel/tractor werkelijk beschikbaar is en voldoet, kan leiden tot een ongeldige inschrijving!</w:t>
      </w:r>
    </w:p>
    <w:p w:rsidR="00DC4E69" w:rsidRDefault="00DC4E69" w:rsidP="00353D1E"/>
    <w:p w:rsidR="00CB4186" w:rsidRDefault="00CB4186" w:rsidP="0060508D"/>
    <w:sectPr w:rsidR="00CB418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6625" w:rsidRDefault="000A6625" w:rsidP="000A6625">
      <w:pPr>
        <w:spacing w:after="0" w:line="240" w:lineRule="auto"/>
      </w:pPr>
      <w:r>
        <w:separator/>
      </w:r>
    </w:p>
  </w:endnote>
  <w:endnote w:type="continuationSeparator" w:id="0">
    <w:p w:rsidR="000A6625" w:rsidRDefault="000A6625" w:rsidP="000A66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6625" w:rsidRPr="000A6625" w:rsidRDefault="000A6625">
    <w:pPr>
      <w:pStyle w:val="Voettekst"/>
      <w:rPr>
        <w:i/>
        <w:sz w:val="18"/>
        <w:szCs w:val="18"/>
      </w:rPr>
    </w:pPr>
    <w:r w:rsidRPr="000A6625">
      <w:rPr>
        <w:i/>
        <w:sz w:val="18"/>
        <w:szCs w:val="18"/>
      </w:rPr>
      <w:t xml:space="preserve">Checklist voor inschrijvers </w:t>
    </w:r>
    <w:r w:rsidRPr="00652489">
      <w:rPr>
        <w:i/>
        <w:color w:val="FF0000"/>
        <w:sz w:val="18"/>
        <w:szCs w:val="18"/>
      </w:rPr>
      <w:t>v</w:t>
    </w:r>
    <w:r w:rsidR="00C17193">
      <w:rPr>
        <w:i/>
        <w:color w:val="FF0000"/>
        <w:sz w:val="18"/>
        <w:szCs w:val="18"/>
      </w:rPr>
      <w:t>2.0</w:t>
    </w:r>
  </w:p>
  <w:p w:rsidR="000A6625" w:rsidRDefault="000A662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6625" w:rsidRDefault="000A6625" w:rsidP="000A6625">
      <w:pPr>
        <w:spacing w:after="0" w:line="240" w:lineRule="auto"/>
      </w:pPr>
      <w:r>
        <w:separator/>
      </w:r>
    </w:p>
  </w:footnote>
  <w:footnote w:type="continuationSeparator" w:id="0">
    <w:p w:rsidR="000A6625" w:rsidRDefault="000A6625" w:rsidP="000A66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C22727"/>
    <w:multiLevelType w:val="hybridMultilevel"/>
    <w:tmpl w:val="935CAA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186"/>
    <w:rsid w:val="000A6625"/>
    <w:rsid w:val="00165389"/>
    <w:rsid w:val="001B251E"/>
    <w:rsid w:val="00353D1E"/>
    <w:rsid w:val="00497166"/>
    <w:rsid w:val="0060508D"/>
    <w:rsid w:val="00652489"/>
    <w:rsid w:val="006D0EC6"/>
    <w:rsid w:val="00996411"/>
    <w:rsid w:val="00B4422A"/>
    <w:rsid w:val="00BB2E09"/>
    <w:rsid w:val="00BF20F4"/>
    <w:rsid w:val="00C17193"/>
    <w:rsid w:val="00CA4B6C"/>
    <w:rsid w:val="00CB4186"/>
    <w:rsid w:val="00D302E3"/>
    <w:rsid w:val="00DC4E69"/>
    <w:rsid w:val="00E80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8B4BD"/>
  <w15:chartTrackingRefBased/>
  <w15:docId w15:val="{14595277-DC8D-4773-8FC1-4FB02BCF6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B4186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0A66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A6625"/>
  </w:style>
  <w:style w:type="paragraph" w:styleId="Voettekst">
    <w:name w:val="footer"/>
    <w:basedOn w:val="Standaard"/>
    <w:link w:val="VoettekstChar"/>
    <w:uiPriority w:val="99"/>
    <w:unhideWhenUsed/>
    <w:rsid w:val="000A66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A66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784</Words>
  <Characters>4312</Characters>
  <Application>Microsoft Office Word</Application>
  <DocSecurity>0</DocSecurity>
  <Lines>35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cctg</Company>
  <LinksUpToDate>false</LinksUpToDate>
  <CharactersWithSpaces>5086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Langedijk, Wouter</dc:creator>
  <cp:keywords/>
  <dc:description/>
  <cp:lastModifiedBy>Langedijk, Wouter</cp:lastModifiedBy>
  <cp:revision>2</cp:revision>
  <dcterms:created xsi:type="dcterms:W3CDTF">2022-12-14T10:05:00Z</dcterms:created>
  <dcterms:modified xsi:type="dcterms:W3CDTF">2022-12-14T10:05:00Z</dcterms:modified>
</cp:coreProperties>
</file>