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CBA6D" w14:textId="77777777" w:rsidR="00BE02F3" w:rsidRPr="00BE02F3" w:rsidRDefault="00BE02F3" w:rsidP="00BE02F3">
      <w:pPr>
        <w:keepNext/>
        <w:keepLines/>
        <w:spacing w:after="0"/>
        <w:ind w:left="11" w:hanging="11"/>
        <w:outlineLvl w:val="1"/>
        <w:rPr>
          <w:rFonts w:ascii="Verdana" w:eastAsia="Verdana" w:hAnsi="Verdana" w:cs="Verdana"/>
          <w:b/>
          <w:sz w:val="18"/>
          <w:szCs w:val="18"/>
          <w:lang w:eastAsia="nl-NL"/>
        </w:rPr>
      </w:pPr>
      <w:bookmarkStart w:id="0" w:name="_Toc126832245"/>
      <w:r w:rsidRPr="00BE02F3">
        <w:rPr>
          <w:rFonts w:ascii="Verdana" w:eastAsia="Verdana" w:hAnsi="Verdana" w:cs="Verdana"/>
          <w:b/>
          <w:sz w:val="18"/>
          <w:szCs w:val="18"/>
          <w:lang w:eastAsia="nl-NL"/>
        </w:rPr>
        <w:t>Bijlage 6 Format verklaring referentie voor kerncompetenties</w:t>
      </w:r>
      <w:bookmarkEnd w:id="0"/>
    </w:p>
    <w:p w14:paraId="57789EF8" w14:textId="77777777" w:rsidR="00BE02F3" w:rsidRPr="00BE02F3" w:rsidRDefault="00BE02F3" w:rsidP="00BE02F3">
      <w:pPr>
        <w:spacing w:after="0" w:line="240" w:lineRule="auto"/>
        <w:rPr>
          <w:rFonts w:ascii="Verdana" w:eastAsia="Times New Roman" w:hAnsi="Verdana" w:cs="Calibri"/>
          <w:sz w:val="18"/>
          <w:szCs w:val="18"/>
          <w:lang w:eastAsia="nl-NL"/>
        </w:rPr>
      </w:pPr>
    </w:p>
    <w:p w14:paraId="497772D9" w14:textId="77777777" w:rsidR="00BE02F3" w:rsidRPr="00BE02F3" w:rsidRDefault="00BE02F3" w:rsidP="00BE02F3">
      <w:pPr>
        <w:spacing w:after="0" w:line="240" w:lineRule="auto"/>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Behorende bij de aanbesteding Grondwatermonitoring Beheer &amp; Onderhoud gemeente Hoekse Waard met kenmerk Z/22/145635.</w:t>
      </w:r>
    </w:p>
    <w:p w14:paraId="067DD81C" w14:textId="77777777" w:rsidR="00BE02F3" w:rsidRPr="00BE02F3" w:rsidRDefault="00BE02F3" w:rsidP="00BE02F3">
      <w:pPr>
        <w:spacing w:after="0" w:line="240" w:lineRule="auto"/>
        <w:rPr>
          <w:rFonts w:ascii="Verdana" w:eastAsia="Times New Roman" w:hAnsi="Verdana" w:cs="Calibri"/>
          <w:sz w:val="18"/>
          <w:szCs w:val="18"/>
          <w:lang w:eastAsia="nl-NL"/>
        </w:rPr>
      </w:pPr>
    </w:p>
    <w:p w14:paraId="24D86584" w14:textId="77777777" w:rsidR="00BE02F3" w:rsidRPr="00BE02F3" w:rsidRDefault="00BE02F3" w:rsidP="00BE02F3">
      <w:pPr>
        <w:spacing w:after="0" w:line="240" w:lineRule="auto"/>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 xml:space="preserve">Kerncompetentie: </w:t>
      </w:r>
    </w:p>
    <w:p w14:paraId="1CBB4D66" w14:textId="77777777" w:rsidR="00BE02F3" w:rsidRPr="00BE02F3" w:rsidRDefault="00BE02F3" w:rsidP="00BE02F3">
      <w:pPr>
        <w:spacing w:after="0" w:line="240" w:lineRule="auto"/>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Beheer en onderhoud van een grondwatermeetnet met telemetrische loggers, inclusief valideren van de meetdata</w:t>
      </w:r>
    </w:p>
    <w:p w14:paraId="589510BA" w14:textId="77777777" w:rsidR="00BE02F3" w:rsidRPr="00BE02F3" w:rsidRDefault="00BE02F3" w:rsidP="00BE02F3">
      <w:pPr>
        <w:spacing w:after="0" w:line="240" w:lineRule="auto"/>
        <w:rPr>
          <w:rFonts w:ascii="Verdana" w:eastAsia="Times New Roman" w:hAnsi="Verdana" w:cs="Calibri"/>
          <w:sz w:val="18"/>
          <w:szCs w:val="18"/>
          <w:lang w:eastAsia="nl-NL"/>
        </w:rPr>
      </w:pPr>
    </w:p>
    <w:p w14:paraId="69AFA521" w14:textId="77777777" w:rsidR="00BE02F3" w:rsidRPr="00BE02F3" w:rsidRDefault="00BE02F3" w:rsidP="00BE02F3">
      <w:pPr>
        <w:spacing w:after="0" w:line="240" w:lineRule="auto"/>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De inschrijver verklaart hiermee dat de referentie tot volle tevredenheid ten aanzien van tijd, kwaliteit en geld van de referent is verricht. De opdrachtgever kan de referentie toetsen zonder voorafgaande toestemming van de inschrijver.</w:t>
      </w:r>
    </w:p>
    <w:p w14:paraId="125EE2F8" w14:textId="77777777" w:rsidR="00BE02F3" w:rsidRPr="00BE02F3" w:rsidRDefault="00BE02F3" w:rsidP="00BE02F3">
      <w:pPr>
        <w:spacing w:after="0" w:line="240" w:lineRule="auto"/>
        <w:rPr>
          <w:rFonts w:ascii="Verdana" w:eastAsia="Times New Roman" w:hAnsi="Verdana" w:cs="Calibri"/>
          <w:sz w:val="18"/>
          <w:szCs w:val="18"/>
          <w:lang w:eastAsia="nl-NL"/>
        </w:rPr>
      </w:pPr>
    </w:p>
    <w:tbl>
      <w:tblPr>
        <w:tblStyle w:val="Tabelraster"/>
        <w:tblW w:w="9776" w:type="dxa"/>
        <w:tblLook w:val="04A0" w:firstRow="1" w:lastRow="0" w:firstColumn="1" w:lastColumn="0" w:noHBand="0" w:noVBand="1"/>
      </w:tblPr>
      <w:tblGrid>
        <w:gridCol w:w="3539"/>
        <w:gridCol w:w="6237"/>
      </w:tblGrid>
      <w:tr w:rsidR="00BE02F3" w:rsidRPr="00BE02F3" w14:paraId="4FF1FAAB"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5D3600DC"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 xml:space="preserve">Referentie </w:t>
            </w:r>
          </w:p>
          <w:p w14:paraId="7BCBDDAC"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(naam organisatie)</w:t>
            </w:r>
          </w:p>
        </w:tc>
        <w:tc>
          <w:tcPr>
            <w:tcW w:w="6237" w:type="dxa"/>
            <w:tcBorders>
              <w:top w:val="single" w:sz="4" w:space="0" w:color="auto"/>
              <w:left w:val="single" w:sz="4" w:space="0" w:color="auto"/>
              <w:bottom w:val="single" w:sz="4" w:space="0" w:color="auto"/>
              <w:right w:val="single" w:sz="4" w:space="0" w:color="auto"/>
            </w:tcBorders>
          </w:tcPr>
          <w:p w14:paraId="570402F3" w14:textId="77777777" w:rsidR="00BE02F3" w:rsidRPr="00BE02F3" w:rsidRDefault="00BE02F3" w:rsidP="00BE02F3">
            <w:pPr>
              <w:rPr>
                <w:rFonts w:ascii="Verdana" w:hAnsi="Verdana" w:cs="Calibri"/>
                <w:sz w:val="18"/>
                <w:szCs w:val="18"/>
              </w:rPr>
            </w:pPr>
          </w:p>
        </w:tc>
      </w:tr>
      <w:tr w:rsidR="00BE02F3" w:rsidRPr="00BE02F3" w14:paraId="377238DC"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112A5C86"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Contactpersoon referentie</w:t>
            </w:r>
          </w:p>
        </w:tc>
        <w:tc>
          <w:tcPr>
            <w:tcW w:w="6237" w:type="dxa"/>
            <w:tcBorders>
              <w:top w:val="single" w:sz="4" w:space="0" w:color="auto"/>
              <w:left w:val="single" w:sz="4" w:space="0" w:color="auto"/>
              <w:bottom w:val="single" w:sz="4" w:space="0" w:color="auto"/>
              <w:right w:val="single" w:sz="4" w:space="0" w:color="auto"/>
            </w:tcBorders>
          </w:tcPr>
          <w:p w14:paraId="212C3176" w14:textId="77777777" w:rsidR="00BE02F3" w:rsidRPr="00BE02F3" w:rsidRDefault="00BE02F3" w:rsidP="00BE02F3">
            <w:pPr>
              <w:rPr>
                <w:rFonts w:ascii="Verdana" w:hAnsi="Verdana" w:cs="Calibri"/>
                <w:sz w:val="18"/>
                <w:szCs w:val="18"/>
              </w:rPr>
            </w:pPr>
          </w:p>
        </w:tc>
      </w:tr>
      <w:tr w:rsidR="00BE02F3" w:rsidRPr="00BE02F3" w14:paraId="68C8B211" w14:textId="77777777" w:rsidTr="005919AE">
        <w:tc>
          <w:tcPr>
            <w:tcW w:w="3539" w:type="dxa"/>
            <w:tcBorders>
              <w:top w:val="single" w:sz="4" w:space="0" w:color="auto"/>
              <w:left w:val="single" w:sz="4" w:space="0" w:color="auto"/>
              <w:bottom w:val="single" w:sz="4" w:space="0" w:color="auto"/>
              <w:right w:val="single" w:sz="4" w:space="0" w:color="auto"/>
            </w:tcBorders>
          </w:tcPr>
          <w:p w14:paraId="33FC2438"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Adresgegevens referentie</w:t>
            </w:r>
          </w:p>
        </w:tc>
        <w:tc>
          <w:tcPr>
            <w:tcW w:w="6237" w:type="dxa"/>
            <w:tcBorders>
              <w:top w:val="single" w:sz="4" w:space="0" w:color="auto"/>
              <w:left w:val="single" w:sz="4" w:space="0" w:color="auto"/>
              <w:bottom w:val="single" w:sz="4" w:space="0" w:color="auto"/>
              <w:right w:val="single" w:sz="4" w:space="0" w:color="auto"/>
            </w:tcBorders>
          </w:tcPr>
          <w:p w14:paraId="6B063914" w14:textId="77777777" w:rsidR="00BE02F3" w:rsidRPr="00BE02F3" w:rsidRDefault="00BE02F3" w:rsidP="00BE02F3">
            <w:pPr>
              <w:rPr>
                <w:rFonts w:ascii="Verdana" w:hAnsi="Verdana" w:cs="Calibri"/>
                <w:sz w:val="18"/>
                <w:szCs w:val="18"/>
              </w:rPr>
            </w:pPr>
          </w:p>
        </w:tc>
      </w:tr>
      <w:tr w:rsidR="00BE02F3" w:rsidRPr="00BE02F3" w14:paraId="12BAE580"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7664357A"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Telefoonnummer contactpersoon</w:t>
            </w:r>
          </w:p>
        </w:tc>
        <w:tc>
          <w:tcPr>
            <w:tcW w:w="6237" w:type="dxa"/>
            <w:tcBorders>
              <w:top w:val="single" w:sz="4" w:space="0" w:color="auto"/>
              <w:left w:val="single" w:sz="4" w:space="0" w:color="auto"/>
              <w:bottom w:val="single" w:sz="4" w:space="0" w:color="auto"/>
              <w:right w:val="single" w:sz="4" w:space="0" w:color="auto"/>
            </w:tcBorders>
          </w:tcPr>
          <w:p w14:paraId="7D647A75" w14:textId="77777777" w:rsidR="00BE02F3" w:rsidRPr="00BE02F3" w:rsidRDefault="00BE02F3" w:rsidP="00BE02F3">
            <w:pPr>
              <w:rPr>
                <w:rFonts w:ascii="Verdana" w:hAnsi="Verdana" w:cs="Calibri"/>
                <w:sz w:val="18"/>
                <w:szCs w:val="18"/>
              </w:rPr>
            </w:pPr>
          </w:p>
        </w:tc>
      </w:tr>
      <w:tr w:rsidR="00BE02F3" w:rsidRPr="00BE02F3" w14:paraId="3713703A"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270310E1"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E-mail contactpersoon</w:t>
            </w:r>
          </w:p>
        </w:tc>
        <w:tc>
          <w:tcPr>
            <w:tcW w:w="6237" w:type="dxa"/>
            <w:tcBorders>
              <w:top w:val="single" w:sz="4" w:space="0" w:color="auto"/>
              <w:left w:val="single" w:sz="4" w:space="0" w:color="auto"/>
              <w:bottom w:val="single" w:sz="4" w:space="0" w:color="auto"/>
              <w:right w:val="single" w:sz="4" w:space="0" w:color="auto"/>
            </w:tcBorders>
          </w:tcPr>
          <w:p w14:paraId="3BAB561D" w14:textId="77777777" w:rsidR="00BE02F3" w:rsidRPr="00BE02F3" w:rsidRDefault="00BE02F3" w:rsidP="00BE02F3">
            <w:pPr>
              <w:rPr>
                <w:rFonts w:ascii="Verdana" w:hAnsi="Verdana" w:cs="Calibri"/>
                <w:sz w:val="18"/>
                <w:szCs w:val="18"/>
              </w:rPr>
            </w:pPr>
          </w:p>
        </w:tc>
      </w:tr>
    </w:tbl>
    <w:p w14:paraId="7FC524CD" w14:textId="77777777" w:rsidR="00BE02F3" w:rsidRPr="00BE02F3" w:rsidRDefault="00BE02F3" w:rsidP="00BE02F3">
      <w:pPr>
        <w:spacing w:after="0" w:line="240" w:lineRule="auto"/>
        <w:rPr>
          <w:rFonts w:ascii="Verdana" w:eastAsia="Times New Roman" w:hAnsi="Verdana" w:cs="Calibri"/>
          <w:sz w:val="18"/>
          <w:szCs w:val="18"/>
          <w:lang w:eastAsia="nl-NL"/>
        </w:rPr>
      </w:pPr>
    </w:p>
    <w:tbl>
      <w:tblPr>
        <w:tblStyle w:val="Tabelraster"/>
        <w:tblW w:w="9776" w:type="dxa"/>
        <w:tblLayout w:type="fixed"/>
        <w:tblLook w:val="04A0" w:firstRow="1" w:lastRow="0" w:firstColumn="1" w:lastColumn="0" w:noHBand="0" w:noVBand="1"/>
      </w:tblPr>
      <w:tblGrid>
        <w:gridCol w:w="3539"/>
        <w:gridCol w:w="6237"/>
      </w:tblGrid>
      <w:tr w:rsidR="00BE02F3" w:rsidRPr="00BE02F3" w14:paraId="182ADE35"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4921D478"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 xml:space="preserve">Korte omschrijving werkzaamheden waaruit bovenstaande kerncompetentie blijkt:  </w:t>
            </w:r>
          </w:p>
        </w:tc>
        <w:tc>
          <w:tcPr>
            <w:tcW w:w="6237" w:type="dxa"/>
            <w:tcBorders>
              <w:top w:val="single" w:sz="4" w:space="0" w:color="auto"/>
              <w:left w:val="single" w:sz="4" w:space="0" w:color="auto"/>
              <w:bottom w:val="single" w:sz="4" w:space="0" w:color="auto"/>
              <w:right w:val="single" w:sz="4" w:space="0" w:color="auto"/>
            </w:tcBorders>
          </w:tcPr>
          <w:p w14:paraId="31E0CD25" w14:textId="77777777" w:rsidR="00BE02F3" w:rsidRPr="00BE02F3" w:rsidRDefault="00BE02F3" w:rsidP="00BE02F3">
            <w:pPr>
              <w:rPr>
                <w:rFonts w:ascii="Verdana" w:hAnsi="Verdana" w:cs="Calibri"/>
                <w:sz w:val="18"/>
                <w:szCs w:val="18"/>
              </w:rPr>
            </w:pPr>
          </w:p>
        </w:tc>
      </w:tr>
      <w:tr w:rsidR="00BE02F3" w:rsidRPr="00BE02F3" w14:paraId="65299ADA" w14:textId="77777777" w:rsidTr="005919AE">
        <w:tc>
          <w:tcPr>
            <w:tcW w:w="3539" w:type="dxa"/>
            <w:tcBorders>
              <w:top w:val="single" w:sz="4" w:space="0" w:color="auto"/>
              <w:left w:val="single" w:sz="4" w:space="0" w:color="auto"/>
              <w:bottom w:val="single" w:sz="4" w:space="0" w:color="auto"/>
              <w:right w:val="single" w:sz="4" w:space="0" w:color="auto"/>
            </w:tcBorders>
          </w:tcPr>
          <w:p w14:paraId="3F9B61F5"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Omvang van de opdracht</w:t>
            </w:r>
          </w:p>
        </w:tc>
        <w:tc>
          <w:tcPr>
            <w:tcW w:w="6237" w:type="dxa"/>
            <w:tcBorders>
              <w:top w:val="single" w:sz="4" w:space="0" w:color="auto"/>
              <w:left w:val="single" w:sz="4" w:space="0" w:color="auto"/>
              <w:bottom w:val="single" w:sz="4" w:space="0" w:color="auto"/>
              <w:right w:val="single" w:sz="4" w:space="0" w:color="auto"/>
            </w:tcBorders>
          </w:tcPr>
          <w:p w14:paraId="4709D184"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De gemeente zoekt een opdrachtnemer die over voldoende deskundigheid beschikt op het gebied van het beheer en onderhoud van een grondwatermeetnet met telemetrische loggers, inclusief het valideren van de meetdata en het beschikbaar stellen van de data via een internetportal. Binnen deze opdracht onderkent opdrachtgever de volgende kern competenties:</w:t>
            </w:r>
          </w:p>
          <w:p w14:paraId="5EB782CD" w14:textId="77777777" w:rsidR="00BE02F3" w:rsidRPr="00BE02F3" w:rsidRDefault="00BE02F3" w:rsidP="00BE02F3">
            <w:pPr>
              <w:rPr>
                <w:rFonts w:ascii="Verdana" w:hAnsi="Verdana" w:cs="Calibri"/>
                <w:sz w:val="18"/>
                <w:szCs w:val="18"/>
              </w:rPr>
            </w:pPr>
          </w:p>
          <w:p w14:paraId="4121E81C"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1. Beheer en onderhoud van een grondwatermeetnet met telemetrische loggers, inclusief valideren van de meetdata met meer dan 30 peilbuizen voor een periode langer dan 2 jaar.</w:t>
            </w:r>
          </w:p>
          <w:p w14:paraId="4CD25AC1" w14:textId="77777777" w:rsidR="00BE02F3" w:rsidRPr="00BE02F3" w:rsidRDefault="00BE02F3" w:rsidP="00BE02F3">
            <w:pPr>
              <w:rPr>
                <w:rFonts w:ascii="Verdana" w:hAnsi="Verdana" w:cs="Calibri"/>
                <w:sz w:val="18"/>
                <w:szCs w:val="18"/>
              </w:rPr>
            </w:pPr>
          </w:p>
          <w:p w14:paraId="3CF07D1F"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Om te bepalen of u bekwaam bent de opdracht naar behoren uit te voeren, vragen wij u om een (1) referentie</w:t>
            </w:r>
          </w:p>
          <w:p w14:paraId="70FCF463"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per kerncompetentie.</w:t>
            </w:r>
          </w:p>
          <w:p w14:paraId="333869E9" w14:textId="77777777" w:rsidR="00BE02F3" w:rsidRPr="00BE02F3" w:rsidRDefault="00BE02F3" w:rsidP="00BE02F3">
            <w:pPr>
              <w:rPr>
                <w:rFonts w:ascii="Verdana" w:hAnsi="Verdana" w:cs="Calibri"/>
                <w:sz w:val="18"/>
                <w:szCs w:val="18"/>
              </w:rPr>
            </w:pPr>
          </w:p>
          <w:p w14:paraId="1643D182"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Referentie 1 dient te voldoen aan de volgende voorwaarden:</w:t>
            </w:r>
          </w:p>
          <w:p w14:paraId="42C9351A" w14:textId="77777777" w:rsidR="00BE02F3" w:rsidRPr="00BE02F3" w:rsidRDefault="00BE02F3" w:rsidP="00BE02F3">
            <w:pPr>
              <w:numPr>
                <w:ilvl w:val="0"/>
                <w:numId w:val="1"/>
              </w:numPr>
              <w:contextualSpacing/>
              <w:rPr>
                <w:rFonts w:ascii="Verdana" w:hAnsi="Verdana" w:cs="Calibri"/>
                <w:sz w:val="18"/>
                <w:szCs w:val="18"/>
              </w:rPr>
            </w:pPr>
            <w:r w:rsidRPr="00BE02F3">
              <w:rPr>
                <w:rFonts w:ascii="Verdana" w:hAnsi="Verdana" w:cs="Calibri"/>
                <w:sz w:val="18"/>
                <w:szCs w:val="18"/>
              </w:rPr>
              <w:t>Het beheer en onderhoud van een grondwatermeetnet van minimaal 30 peilbuizen voorzien van telemetrie;</w:t>
            </w:r>
          </w:p>
          <w:p w14:paraId="3C070E39" w14:textId="77777777" w:rsidR="00BE02F3" w:rsidRPr="00BE02F3" w:rsidRDefault="00BE02F3" w:rsidP="00BE02F3">
            <w:pPr>
              <w:numPr>
                <w:ilvl w:val="0"/>
                <w:numId w:val="1"/>
              </w:numPr>
              <w:contextualSpacing/>
              <w:rPr>
                <w:rFonts w:ascii="Verdana" w:hAnsi="Verdana" w:cs="Calibri"/>
                <w:sz w:val="18"/>
                <w:szCs w:val="18"/>
              </w:rPr>
            </w:pPr>
            <w:r w:rsidRPr="00BE02F3">
              <w:rPr>
                <w:rFonts w:ascii="Verdana" w:hAnsi="Verdana" w:cs="Calibri"/>
                <w:sz w:val="18"/>
                <w:szCs w:val="18"/>
              </w:rPr>
              <w:t>Het valideren van de meetdata, op basis van automatische validatie en op basis van handmetingen.</w:t>
            </w:r>
          </w:p>
          <w:p w14:paraId="75B96A22" w14:textId="77777777" w:rsidR="00BE02F3" w:rsidRPr="00BE02F3" w:rsidRDefault="00BE02F3" w:rsidP="00BE02F3">
            <w:pPr>
              <w:rPr>
                <w:rFonts w:ascii="Verdana" w:hAnsi="Verdana" w:cs="Calibri"/>
                <w:sz w:val="18"/>
                <w:szCs w:val="18"/>
              </w:rPr>
            </w:pPr>
          </w:p>
        </w:tc>
      </w:tr>
      <w:tr w:rsidR="00BE02F3" w:rsidRPr="00BE02F3" w14:paraId="573DDB13"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08268AD2"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Korte omschrijving van de rol van inschrijver:</w:t>
            </w:r>
          </w:p>
        </w:tc>
        <w:tc>
          <w:tcPr>
            <w:tcW w:w="6237" w:type="dxa"/>
            <w:tcBorders>
              <w:top w:val="single" w:sz="4" w:space="0" w:color="auto"/>
              <w:left w:val="single" w:sz="4" w:space="0" w:color="auto"/>
              <w:bottom w:val="single" w:sz="4" w:space="0" w:color="auto"/>
              <w:right w:val="single" w:sz="4" w:space="0" w:color="auto"/>
            </w:tcBorders>
          </w:tcPr>
          <w:p w14:paraId="49A843CD" w14:textId="77777777" w:rsidR="00BE02F3" w:rsidRPr="00BE02F3" w:rsidRDefault="00BE02F3" w:rsidP="00BE02F3">
            <w:pPr>
              <w:rPr>
                <w:rFonts w:ascii="Verdana" w:hAnsi="Verdana" w:cs="Calibri"/>
                <w:sz w:val="18"/>
                <w:szCs w:val="18"/>
              </w:rPr>
            </w:pPr>
          </w:p>
        </w:tc>
      </w:tr>
      <w:tr w:rsidR="00BE02F3" w:rsidRPr="00BE02F3" w14:paraId="02F5C3B7"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7B0A4C4E"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Datum start uitvoering opdracht:</w:t>
            </w:r>
          </w:p>
        </w:tc>
        <w:tc>
          <w:tcPr>
            <w:tcW w:w="6237" w:type="dxa"/>
            <w:tcBorders>
              <w:top w:val="single" w:sz="4" w:space="0" w:color="auto"/>
              <w:left w:val="single" w:sz="4" w:space="0" w:color="auto"/>
              <w:bottom w:val="single" w:sz="4" w:space="0" w:color="auto"/>
              <w:right w:val="single" w:sz="4" w:space="0" w:color="auto"/>
            </w:tcBorders>
          </w:tcPr>
          <w:p w14:paraId="551E3576" w14:textId="77777777" w:rsidR="00BE02F3" w:rsidRPr="00BE02F3" w:rsidRDefault="00BE02F3" w:rsidP="00BE02F3">
            <w:pPr>
              <w:rPr>
                <w:rFonts w:ascii="Verdana" w:hAnsi="Verdana" w:cs="Calibri"/>
                <w:sz w:val="18"/>
                <w:szCs w:val="18"/>
              </w:rPr>
            </w:pPr>
          </w:p>
        </w:tc>
      </w:tr>
      <w:tr w:rsidR="00BE02F3" w:rsidRPr="00BE02F3" w14:paraId="1EE59AEB" w14:textId="77777777" w:rsidTr="005919AE">
        <w:tc>
          <w:tcPr>
            <w:tcW w:w="3539" w:type="dxa"/>
            <w:tcBorders>
              <w:top w:val="single" w:sz="4" w:space="0" w:color="auto"/>
              <w:left w:val="single" w:sz="4" w:space="0" w:color="auto"/>
              <w:bottom w:val="single" w:sz="4" w:space="0" w:color="auto"/>
              <w:right w:val="single" w:sz="4" w:space="0" w:color="auto"/>
            </w:tcBorders>
            <w:hideMark/>
          </w:tcPr>
          <w:p w14:paraId="296200C6" w14:textId="77777777" w:rsidR="00BE02F3" w:rsidRPr="00BE02F3" w:rsidRDefault="00BE02F3" w:rsidP="00BE02F3">
            <w:pPr>
              <w:rPr>
                <w:rFonts w:ascii="Verdana" w:hAnsi="Verdana" w:cs="Calibri"/>
                <w:sz w:val="18"/>
                <w:szCs w:val="18"/>
              </w:rPr>
            </w:pPr>
            <w:r w:rsidRPr="00BE02F3">
              <w:rPr>
                <w:rFonts w:ascii="Verdana" w:hAnsi="Verdana" w:cs="Calibri"/>
                <w:sz w:val="18"/>
                <w:szCs w:val="18"/>
              </w:rPr>
              <w:t>Datum einde uitvoering opdracht:</w:t>
            </w:r>
          </w:p>
        </w:tc>
        <w:tc>
          <w:tcPr>
            <w:tcW w:w="6237" w:type="dxa"/>
            <w:tcBorders>
              <w:top w:val="single" w:sz="4" w:space="0" w:color="auto"/>
              <w:left w:val="single" w:sz="4" w:space="0" w:color="auto"/>
              <w:bottom w:val="single" w:sz="4" w:space="0" w:color="auto"/>
              <w:right w:val="single" w:sz="4" w:space="0" w:color="auto"/>
            </w:tcBorders>
          </w:tcPr>
          <w:p w14:paraId="2FC475BD" w14:textId="77777777" w:rsidR="00BE02F3" w:rsidRPr="00BE02F3" w:rsidRDefault="00BE02F3" w:rsidP="00BE02F3">
            <w:pPr>
              <w:rPr>
                <w:rFonts w:ascii="Verdana" w:hAnsi="Verdana" w:cs="Calibri"/>
                <w:sz w:val="18"/>
                <w:szCs w:val="18"/>
              </w:rPr>
            </w:pPr>
          </w:p>
        </w:tc>
      </w:tr>
    </w:tbl>
    <w:p w14:paraId="6974F93E"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p>
    <w:p w14:paraId="478AB17D"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Aldus naar waarheid ingevuld en rechtsgeldig ondertekend.</w:t>
      </w:r>
    </w:p>
    <w:p w14:paraId="2EC7ECD1"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p>
    <w:p w14:paraId="46D4D0B0"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Plaats:</w:t>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t>…………………………………………………………………………………</w:t>
      </w:r>
    </w:p>
    <w:p w14:paraId="6D56C3B4"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Datum:</w:t>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t>…………………………………………………………………………………</w:t>
      </w:r>
    </w:p>
    <w:p w14:paraId="349ED371"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Naam:</w:t>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t>…………………………………………………………………………………</w:t>
      </w:r>
    </w:p>
    <w:p w14:paraId="4C22640D"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Functie:</w:t>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t>…………………………………………………………………………………</w:t>
      </w:r>
    </w:p>
    <w:p w14:paraId="5E6523EF"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p>
    <w:p w14:paraId="6920602A"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p>
    <w:p w14:paraId="1A160B05" w14:textId="77777777" w:rsidR="00BE02F3" w:rsidRPr="00BE02F3" w:rsidRDefault="00BE02F3" w:rsidP="00BE02F3">
      <w:pPr>
        <w:spacing w:after="0" w:line="240" w:lineRule="auto"/>
        <w:contextualSpacing/>
        <w:rPr>
          <w:rFonts w:ascii="Verdana" w:eastAsia="Times New Roman" w:hAnsi="Verdana" w:cs="Calibri"/>
          <w:sz w:val="18"/>
          <w:szCs w:val="18"/>
          <w:lang w:eastAsia="nl-NL"/>
        </w:rPr>
      </w:pPr>
      <w:r w:rsidRPr="00BE02F3">
        <w:rPr>
          <w:rFonts w:ascii="Verdana" w:eastAsia="Times New Roman" w:hAnsi="Verdana" w:cs="Calibri"/>
          <w:sz w:val="18"/>
          <w:szCs w:val="18"/>
          <w:lang w:eastAsia="nl-NL"/>
        </w:rPr>
        <w:t>Ondertekening:</w:t>
      </w:r>
      <w:r w:rsidRPr="00BE02F3">
        <w:rPr>
          <w:rFonts w:ascii="Verdana" w:eastAsia="Times New Roman" w:hAnsi="Verdana" w:cs="Calibri"/>
          <w:sz w:val="18"/>
          <w:szCs w:val="18"/>
          <w:lang w:eastAsia="nl-NL"/>
        </w:rPr>
        <w:tab/>
      </w:r>
      <w:r w:rsidRPr="00BE02F3">
        <w:rPr>
          <w:rFonts w:ascii="Verdana" w:eastAsia="Times New Roman" w:hAnsi="Verdana" w:cs="Calibri"/>
          <w:sz w:val="18"/>
          <w:szCs w:val="18"/>
          <w:lang w:eastAsia="nl-NL"/>
        </w:rPr>
        <w:tab/>
        <w:t>…………………………………………………………………………………</w:t>
      </w:r>
    </w:p>
    <w:p w14:paraId="1A52E5A6" w14:textId="77777777" w:rsidR="00AC281B" w:rsidRDefault="00AC281B"/>
    <w:sectPr w:rsidR="00AC2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D2370"/>
    <w:multiLevelType w:val="hybridMultilevel"/>
    <w:tmpl w:val="6D1C4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1509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F3"/>
    <w:rsid w:val="00AC281B"/>
    <w:rsid w:val="00BE0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525B"/>
  <w15:chartTrackingRefBased/>
  <w15:docId w15:val="{9A0458C6-EA91-42A0-BDD9-9E594725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E0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1787</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Kropman</dc:creator>
  <cp:keywords/>
  <dc:description/>
  <cp:lastModifiedBy>Frank Kropman</cp:lastModifiedBy>
  <cp:revision>1</cp:revision>
  <dcterms:created xsi:type="dcterms:W3CDTF">2023-03-03T08:24:00Z</dcterms:created>
  <dcterms:modified xsi:type="dcterms:W3CDTF">2023-03-03T08:25:00Z</dcterms:modified>
</cp:coreProperties>
</file>