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622C2"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5C705C0B" w14:textId="77777777" w:rsidR="004963A8" w:rsidRPr="004963A8" w:rsidRDefault="004963A8" w:rsidP="004963A8"/>
    <w:p w14:paraId="5D87FD97" w14:textId="4E28696D" w:rsidR="00A56595" w:rsidRPr="00A56595" w:rsidRDefault="00A56595" w:rsidP="00A56595">
      <w:pPr>
        <w:rPr>
          <w:rFonts w:asciiTheme="majorHAnsi" w:hAnsiTheme="majorHAnsi"/>
          <w:i/>
          <w:iCs/>
        </w:rPr>
      </w:pPr>
      <w:r w:rsidRPr="00FA1F67">
        <w:rPr>
          <w:rFonts w:asciiTheme="majorHAnsi" w:hAnsiTheme="majorHAnsi"/>
          <w:i/>
          <w:iCs/>
        </w:rPr>
        <w:t xml:space="preserve">Behorende bij de </w:t>
      </w:r>
      <w:r w:rsidR="004F3232" w:rsidRPr="00FA1F67">
        <w:rPr>
          <w:rFonts w:asciiTheme="majorHAnsi" w:hAnsiTheme="majorHAnsi"/>
          <w:i/>
          <w:iCs/>
        </w:rPr>
        <w:t xml:space="preserve">Raamovereenkomst </w:t>
      </w:r>
      <w:r w:rsidR="00746208" w:rsidRPr="00FA1F67">
        <w:rPr>
          <w:rFonts w:asciiTheme="majorHAnsi" w:hAnsiTheme="majorHAnsi"/>
          <w:i/>
          <w:iCs/>
        </w:rPr>
        <w:t xml:space="preserve">Europese </w:t>
      </w:r>
      <w:r w:rsidRPr="00FA1F67">
        <w:rPr>
          <w:rFonts w:asciiTheme="majorHAnsi" w:hAnsiTheme="majorHAnsi"/>
          <w:i/>
          <w:iCs/>
        </w:rPr>
        <w:t xml:space="preserve">Aanbesteding </w:t>
      </w:r>
      <w:r w:rsidR="00FA1F67" w:rsidRPr="00FA1F67">
        <w:rPr>
          <w:rFonts w:asciiTheme="majorHAnsi" w:hAnsiTheme="majorHAnsi"/>
        </w:rPr>
        <w:t>OLP.OIGDvW2023.</w:t>
      </w:r>
      <w:proofErr w:type="gramStart"/>
      <w:r w:rsidR="00FA1F67" w:rsidRPr="00FA1F67">
        <w:rPr>
          <w:rFonts w:asciiTheme="majorHAnsi" w:hAnsiTheme="majorHAnsi"/>
        </w:rPr>
        <w:t>10.Wereld</w:t>
      </w:r>
      <w:r w:rsidR="005977D6">
        <w:rPr>
          <w:rFonts w:asciiTheme="majorHAnsi" w:hAnsiTheme="majorHAnsi"/>
        </w:rPr>
        <w:t>K</w:t>
      </w:r>
      <w:r w:rsidR="00FA1F67" w:rsidRPr="00FA1F67">
        <w:rPr>
          <w:rFonts w:asciiTheme="majorHAnsi" w:hAnsiTheme="majorHAnsi"/>
        </w:rPr>
        <w:t>idz</w:t>
      </w:r>
      <w:proofErr w:type="gramEnd"/>
    </w:p>
    <w:p w14:paraId="451883C4" w14:textId="77777777" w:rsidR="003E6889" w:rsidRPr="003008A8" w:rsidRDefault="003E6889" w:rsidP="003E6889">
      <w:pPr>
        <w:rPr>
          <w:rFonts w:asciiTheme="majorHAnsi" w:hAnsiTheme="majorHAnsi"/>
        </w:rPr>
      </w:pPr>
    </w:p>
    <w:p w14:paraId="5883BDFC"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511C46D6"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44D654DC" w14:textId="77777777" w:rsidR="009E3C68" w:rsidRPr="003008A8" w:rsidRDefault="009E3C68" w:rsidP="009E3C68">
      <w:pPr>
        <w:rPr>
          <w:rFonts w:asciiTheme="majorHAnsi" w:hAnsiTheme="majorHAnsi"/>
        </w:rPr>
      </w:pPr>
    </w:p>
    <w:p w14:paraId="6D8262F2"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3E1AD4C0"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2660A6E3" w14:textId="77777777" w:rsidR="009E3C68" w:rsidRPr="003008A8" w:rsidRDefault="009E3C68" w:rsidP="009E3C68">
      <w:pPr>
        <w:rPr>
          <w:rFonts w:asciiTheme="majorHAnsi" w:hAnsiTheme="majorHAnsi"/>
        </w:rPr>
      </w:pPr>
    </w:p>
    <w:p w14:paraId="64EF23D6"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453EAC9F" w14:textId="77777777" w:rsidR="004963A8" w:rsidRPr="00006F43" w:rsidRDefault="004963A8" w:rsidP="004963A8">
      <w:pPr>
        <w:rPr>
          <w:rFonts w:asciiTheme="majorHAnsi" w:hAnsiTheme="majorHAnsi"/>
        </w:rPr>
      </w:pPr>
    </w:p>
    <w:p w14:paraId="10712E79"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6110A236" w14:textId="77777777" w:rsidR="004963A8" w:rsidRPr="00006F43" w:rsidRDefault="004963A8" w:rsidP="004963A8">
      <w:pPr>
        <w:rPr>
          <w:rFonts w:asciiTheme="majorHAnsi" w:hAnsiTheme="majorHAnsi"/>
        </w:rPr>
      </w:pPr>
    </w:p>
    <w:p w14:paraId="562BCBAE"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6931B8C9" w14:textId="77777777" w:rsidR="00D7139A" w:rsidRPr="003008A8" w:rsidRDefault="00D7139A" w:rsidP="00D7139A">
      <w:pPr>
        <w:rPr>
          <w:rFonts w:asciiTheme="majorHAnsi" w:hAnsiTheme="majorHAnsi"/>
        </w:rPr>
      </w:pPr>
    </w:p>
    <w:p w14:paraId="338AEA69"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734F8D7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4DF40253"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250A053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0C75F6E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248CD38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499CC2C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1DEA38F9"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3D985DA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194DCE8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58F8B203"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57D1F3E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2C87DF4F" w14:textId="77777777" w:rsidR="00D7139A" w:rsidRPr="003008A8" w:rsidRDefault="00D7139A" w:rsidP="00D7139A">
      <w:pPr>
        <w:rPr>
          <w:rFonts w:asciiTheme="majorHAnsi" w:hAnsiTheme="majorHAnsi"/>
        </w:rPr>
      </w:pPr>
    </w:p>
    <w:p w14:paraId="738E981D" w14:textId="77777777" w:rsidR="00D7139A" w:rsidRPr="003008A8" w:rsidRDefault="00D7139A" w:rsidP="00D7139A">
      <w:pPr>
        <w:rPr>
          <w:rFonts w:asciiTheme="majorHAnsi" w:hAnsiTheme="majorHAnsi"/>
        </w:rPr>
      </w:pPr>
      <w:r w:rsidRPr="003008A8">
        <w:rPr>
          <w:rFonts w:asciiTheme="majorHAnsi" w:hAnsiTheme="majorHAnsi"/>
          <w:i/>
        </w:rPr>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406E7623" w14:textId="77777777" w:rsidR="00D7139A" w:rsidRPr="003008A8" w:rsidRDefault="00D7139A" w:rsidP="00D7139A">
      <w:pPr>
        <w:rPr>
          <w:rFonts w:asciiTheme="majorHAnsi" w:hAnsiTheme="majorHAnsi"/>
        </w:rPr>
      </w:pPr>
    </w:p>
    <w:p w14:paraId="68B7023E"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4FDDE315"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0E5D7F50"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33E9DC02"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lastRenderedPageBreak/>
        <w:t xml:space="preserve">Binnenste buiten </w:t>
      </w:r>
    </w:p>
    <w:p w14:paraId="2DA9F831"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6CA343DE"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4E6F9435"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29959923"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6B208C0F"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5AAA0C11"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489DC250" w14:textId="77777777" w:rsidR="009E3C68" w:rsidRPr="003008A8" w:rsidRDefault="009E3C68" w:rsidP="009E3C68">
      <w:pPr>
        <w:rPr>
          <w:rFonts w:asciiTheme="majorHAnsi" w:hAnsiTheme="majorHAnsi"/>
        </w:rPr>
      </w:pPr>
    </w:p>
    <w:p w14:paraId="6734649B"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60047D93"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2752667E" w14:textId="77777777" w:rsidR="009E3C68" w:rsidRPr="003008A8" w:rsidRDefault="009E3C68" w:rsidP="009E3C68">
      <w:pPr>
        <w:rPr>
          <w:rFonts w:asciiTheme="majorHAnsi" w:hAnsiTheme="majorHAnsi"/>
        </w:rPr>
      </w:pPr>
    </w:p>
    <w:p w14:paraId="1F32AD71"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76348E55"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59453B41"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4FFF0780"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05CFA001"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093A0C6D"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12FB5EB5"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506D0691"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01A1C717"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365F6BBD"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05B4F5DA" w14:textId="77777777" w:rsidR="009E3C68" w:rsidRPr="003008A8" w:rsidRDefault="009E3C68" w:rsidP="009E3C68">
      <w:pPr>
        <w:rPr>
          <w:rFonts w:asciiTheme="majorHAnsi" w:hAnsiTheme="majorHAnsi"/>
        </w:rPr>
      </w:pPr>
    </w:p>
    <w:p w14:paraId="0A485004"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13325630" w14:textId="77777777" w:rsidR="009E3C68" w:rsidRPr="003008A8" w:rsidRDefault="009E3C68" w:rsidP="009E3C68">
      <w:pPr>
        <w:rPr>
          <w:rFonts w:asciiTheme="majorHAnsi" w:hAnsiTheme="majorHAnsi"/>
        </w:rPr>
      </w:pPr>
    </w:p>
    <w:p w14:paraId="0D2133C7"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4DCBFF95" w14:textId="77777777" w:rsidR="009E3C68" w:rsidRPr="003008A8" w:rsidRDefault="009E3C68" w:rsidP="009E3C68">
      <w:pPr>
        <w:rPr>
          <w:rFonts w:asciiTheme="majorHAnsi" w:hAnsiTheme="majorHAnsi"/>
        </w:rPr>
      </w:pPr>
    </w:p>
    <w:p w14:paraId="2618CA00"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200A37CC"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430B3FC3"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2199ED97"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293C73DA" w14:textId="77777777" w:rsidR="009E3C68" w:rsidRPr="003008A8" w:rsidRDefault="009E3C68" w:rsidP="009E3C68">
      <w:pPr>
        <w:rPr>
          <w:rFonts w:asciiTheme="majorHAnsi" w:hAnsiTheme="majorHAnsi"/>
        </w:rPr>
      </w:pPr>
    </w:p>
    <w:p w14:paraId="0F353C4D"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0857221B" w14:textId="77777777" w:rsidR="009E3C68" w:rsidRPr="003008A8" w:rsidRDefault="009E3C68" w:rsidP="009E3C68">
      <w:pPr>
        <w:pStyle w:val="Kop1"/>
        <w:rPr>
          <w:color w:val="auto"/>
          <w:szCs w:val="22"/>
        </w:rPr>
      </w:pPr>
      <w:r w:rsidRPr="003008A8">
        <w:rPr>
          <w:color w:val="auto"/>
          <w:szCs w:val="22"/>
        </w:rPr>
        <w:t>6.3. Zichtzendingen</w:t>
      </w:r>
      <w:bookmarkEnd w:id="4"/>
    </w:p>
    <w:p w14:paraId="11C407E7" w14:textId="77777777" w:rsidR="009E3C68" w:rsidRPr="003008A8" w:rsidRDefault="009E3C68" w:rsidP="009E3C68">
      <w:pPr>
        <w:rPr>
          <w:rFonts w:asciiTheme="majorHAnsi" w:hAnsiTheme="majorHAnsi"/>
        </w:rPr>
      </w:pPr>
    </w:p>
    <w:p w14:paraId="286FF532"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6A1E558E" w14:textId="77777777" w:rsidR="00795E64" w:rsidRDefault="00795E64">
      <w:pPr>
        <w:rPr>
          <w:rFonts w:asciiTheme="majorHAnsi" w:hAnsiTheme="majorHAnsi"/>
        </w:rPr>
      </w:pPr>
      <w:r>
        <w:rPr>
          <w:rFonts w:asciiTheme="majorHAnsi" w:hAnsiTheme="majorHAnsi"/>
        </w:rPr>
        <w:br w:type="page"/>
      </w:r>
    </w:p>
    <w:p w14:paraId="28C512FC" w14:textId="77777777" w:rsidR="009E3C68" w:rsidRPr="003008A8" w:rsidRDefault="009E3C68" w:rsidP="009E3C68">
      <w:pPr>
        <w:pStyle w:val="Kop1"/>
        <w:rPr>
          <w:color w:val="auto"/>
          <w:szCs w:val="22"/>
        </w:rPr>
      </w:pPr>
      <w:bookmarkStart w:id="5" w:name="_Toc232589980"/>
      <w:r w:rsidRPr="003008A8">
        <w:rPr>
          <w:color w:val="auto"/>
          <w:szCs w:val="22"/>
        </w:rPr>
        <w:lastRenderedPageBreak/>
        <w:t>6.4. Webshop</w:t>
      </w:r>
      <w:bookmarkEnd w:id="5"/>
    </w:p>
    <w:p w14:paraId="2B7624B1" w14:textId="77777777" w:rsidR="009E3C68" w:rsidRPr="003008A8" w:rsidRDefault="009E3C68" w:rsidP="009E3C68">
      <w:pPr>
        <w:rPr>
          <w:rFonts w:asciiTheme="majorHAnsi" w:hAnsiTheme="majorHAnsi"/>
        </w:rPr>
      </w:pPr>
    </w:p>
    <w:p w14:paraId="6E6A574A"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00A3AC8B" w14:textId="77777777" w:rsidR="004963A8" w:rsidRPr="00006F43" w:rsidRDefault="004963A8" w:rsidP="004963A8">
      <w:pPr>
        <w:rPr>
          <w:rFonts w:asciiTheme="majorHAnsi" w:hAnsiTheme="majorHAnsi"/>
        </w:rPr>
      </w:pPr>
    </w:p>
    <w:p w14:paraId="221F1150"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1CE7E21D"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06DA2C6C"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7AE6D7B3"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04EDF9E3"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38981B1C"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3E54CA01"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55D6511E"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19F2D40D"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13BDBCA2"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70FA5862" w14:textId="77777777" w:rsidR="009E3C68" w:rsidRPr="003008A8" w:rsidRDefault="009E3C68" w:rsidP="009E3C68">
      <w:pPr>
        <w:rPr>
          <w:rFonts w:asciiTheme="majorHAnsi" w:hAnsiTheme="majorHAnsi"/>
        </w:rPr>
      </w:pPr>
    </w:p>
    <w:p w14:paraId="4F1D9705"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3D37788D"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14189BFB" w14:textId="77777777" w:rsidR="009E3C68" w:rsidRPr="003008A8" w:rsidRDefault="009E3C68" w:rsidP="009E3C68">
      <w:pPr>
        <w:rPr>
          <w:rFonts w:asciiTheme="majorHAnsi" w:hAnsiTheme="majorHAnsi"/>
        </w:rPr>
      </w:pPr>
    </w:p>
    <w:p w14:paraId="0F24AF19"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0D5E0D6E"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6C35E30A"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6A53EBAB" w14:textId="353647B4" w:rsidR="004963A8" w:rsidRPr="005977D6" w:rsidRDefault="005977D6" w:rsidP="005977D6">
      <w:pPr>
        <w:pStyle w:val="Normaalweb"/>
      </w:pPr>
      <w:r>
        <w:rPr>
          <w:rFonts w:ascii="Calibri" w:hAnsi="Calibri" w:cs="Calibri"/>
          <w:sz w:val="22"/>
          <w:szCs w:val="22"/>
        </w:rPr>
        <w:t>Aanbestedende dienst wenst met oog op duurzaamheid een minimale ordergrote van 250 euro ex btw.</w:t>
      </w:r>
      <w:r>
        <w:rPr>
          <w:rFonts w:ascii="Calibri" w:hAnsi="Calibri" w:cs="Calibri"/>
          <w:sz w:val="22"/>
          <w:szCs w:val="22"/>
        </w:rPr>
        <w:t xml:space="preserve"> </w:t>
      </w:r>
      <w:r w:rsidR="004963A8" w:rsidRPr="00006F43">
        <w:rPr>
          <w:rFonts w:asciiTheme="majorHAnsi" w:hAnsiTheme="majorHAnsi"/>
        </w:rPr>
        <w:t xml:space="preserve">Aflevering zal plaatsvinden op het adres van individuele scholen vallend onder de Aanbestedende Dienst. Een overzicht van scholen vallend onder de Aanbestedende Dienst is opgenomen in </w:t>
      </w:r>
    </w:p>
    <w:p w14:paraId="3084F4D6"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77B176ED"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6E2C6359" w14:textId="77777777" w:rsidR="00795E64" w:rsidRDefault="00795E64">
      <w:pPr>
        <w:rPr>
          <w:rFonts w:asciiTheme="majorHAnsi" w:hAnsiTheme="majorHAnsi"/>
        </w:rPr>
      </w:pPr>
      <w:r>
        <w:rPr>
          <w:rFonts w:asciiTheme="majorHAnsi" w:hAnsiTheme="majorHAnsi"/>
        </w:rPr>
        <w:br w:type="page"/>
      </w:r>
    </w:p>
    <w:p w14:paraId="37EC33E9"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7B903EBE" w14:textId="77777777" w:rsidR="009E3C68" w:rsidRPr="003008A8" w:rsidRDefault="009E3C68" w:rsidP="009E3C68">
      <w:pPr>
        <w:rPr>
          <w:rFonts w:asciiTheme="majorHAnsi" w:hAnsiTheme="majorHAnsi"/>
        </w:rPr>
      </w:pPr>
    </w:p>
    <w:p w14:paraId="67C3FBB4"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649C0BD2" w14:textId="77777777" w:rsidR="004963A8" w:rsidRPr="00006F43" w:rsidRDefault="004963A8" w:rsidP="004963A8">
      <w:pPr>
        <w:rPr>
          <w:rFonts w:asciiTheme="majorHAnsi" w:hAnsiTheme="majorHAnsi"/>
        </w:rPr>
      </w:pPr>
    </w:p>
    <w:p w14:paraId="517E528D"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7631CE33" w14:textId="77777777" w:rsidR="009E3C68" w:rsidRPr="003008A8" w:rsidRDefault="009E3C68" w:rsidP="009E3C68">
      <w:pPr>
        <w:pStyle w:val="Kop1"/>
        <w:rPr>
          <w:color w:val="auto"/>
          <w:szCs w:val="22"/>
        </w:rPr>
      </w:pPr>
      <w:r w:rsidRPr="003008A8">
        <w:rPr>
          <w:color w:val="auto"/>
          <w:szCs w:val="22"/>
        </w:rPr>
        <w:t>6.9. (Logistieke) Vergoeding</w:t>
      </w:r>
      <w:bookmarkEnd w:id="10"/>
    </w:p>
    <w:p w14:paraId="6FC078B4" w14:textId="77777777" w:rsidR="009E3C68" w:rsidRPr="003008A8" w:rsidRDefault="009E3C68" w:rsidP="009E3C68">
      <w:pPr>
        <w:rPr>
          <w:rFonts w:asciiTheme="majorHAnsi" w:hAnsiTheme="majorHAnsi"/>
        </w:rPr>
      </w:pPr>
    </w:p>
    <w:p w14:paraId="45E38D19"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45A8CDBA" w14:textId="77777777" w:rsidR="009E3C68" w:rsidRPr="003008A8" w:rsidRDefault="009E3C68" w:rsidP="009E3C68">
      <w:pPr>
        <w:pStyle w:val="Kop1"/>
        <w:rPr>
          <w:color w:val="auto"/>
          <w:szCs w:val="22"/>
        </w:rPr>
      </w:pPr>
      <w:r w:rsidRPr="003008A8">
        <w:rPr>
          <w:color w:val="auto"/>
          <w:szCs w:val="22"/>
        </w:rPr>
        <w:t>6.10. Retourprocedure</w:t>
      </w:r>
      <w:bookmarkEnd w:id="11"/>
    </w:p>
    <w:p w14:paraId="77E923A5" w14:textId="77777777" w:rsidR="009E3C68" w:rsidRPr="003008A8" w:rsidRDefault="009E3C68" w:rsidP="009E3C68">
      <w:pPr>
        <w:rPr>
          <w:rFonts w:asciiTheme="majorHAnsi" w:hAnsiTheme="majorHAnsi"/>
        </w:rPr>
      </w:pPr>
    </w:p>
    <w:p w14:paraId="4609714B"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734C29ED" w14:textId="77777777" w:rsidR="004963A8" w:rsidRPr="00006F43" w:rsidRDefault="004963A8" w:rsidP="004963A8">
      <w:pPr>
        <w:rPr>
          <w:rFonts w:asciiTheme="majorHAnsi" w:hAnsiTheme="majorHAnsi"/>
        </w:rPr>
      </w:pPr>
    </w:p>
    <w:p w14:paraId="4BF16794"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071F639F" w14:textId="77777777" w:rsidR="009E3C68" w:rsidRPr="003008A8" w:rsidRDefault="009E3C68" w:rsidP="009E3C68">
      <w:pPr>
        <w:pStyle w:val="Kop1"/>
        <w:rPr>
          <w:color w:val="auto"/>
          <w:szCs w:val="22"/>
        </w:rPr>
      </w:pPr>
      <w:r w:rsidRPr="003008A8">
        <w:rPr>
          <w:color w:val="auto"/>
          <w:szCs w:val="22"/>
        </w:rPr>
        <w:t>6.11. Facturering</w:t>
      </w:r>
      <w:bookmarkEnd w:id="12"/>
    </w:p>
    <w:p w14:paraId="5CDC507B" w14:textId="31686828" w:rsidR="005977D6" w:rsidRDefault="005977D6" w:rsidP="005977D6">
      <w:pPr>
        <w:pStyle w:val="Normaalweb"/>
      </w:pPr>
      <w:r>
        <w:rPr>
          <w:rFonts w:ascii="Calibri" w:hAnsi="Calibri" w:cs="Calibri"/>
          <w:sz w:val="22"/>
          <w:szCs w:val="22"/>
        </w:rPr>
        <w:t xml:space="preserve">Inschrijver is in staat om op verzoek van de aanbestedende dienst centraal te factureren dan wel decentraal per school digitaal te factureren door middel van een pdf-bestand. </w:t>
      </w:r>
    </w:p>
    <w:p w14:paraId="06C43D72" w14:textId="0B0856A7" w:rsidR="004963A8" w:rsidRDefault="004963A8">
      <w:pPr>
        <w:rPr>
          <w:rFonts w:asciiTheme="majorHAnsi" w:hAnsiTheme="majorHAnsi"/>
          <w:color w:val="000000" w:themeColor="text1"/>
        </w:rPr>
      </w:pPr>
      <w:r>
        <w:rPr>
          <w:rFonts w:asciiTheme="majorHAnsi" w:hAnsiTheme="majorHAnsi"/>
          <w:color w:val="000000" w:themeColor="text1"/>
        </w:rPr>
        <w:br w:type="page"/>
      </w:r>
    </w:p>
    <w:p w14:paraId="3175E813"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1354FA72" w14:textId="77777777" w:rsidR="009E3C68" w:rsidRPr="003008A8" w:rsidRDefault="009E3C68" w:rsidP="009E3C68">
      <w:pPr>
        <w:rPr>
          <w:rFonts w:asciiTheme="majorHAnsi" w:hAnsiTheme="majorHAnsi"/>
        </w:rPr>
      </w:pPr>
    </w:p>
    <w:p w14:paraId="3E189D37"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51540A7D" w14:textId="77777777" w:rsidR="009E3C68" w:rsidRPr="003008A8" w:rsidRDefault="009E3C68" w:rsidP="009E3C68">
      <w:pPr>
        <w:rPr>
          <w:rFonts w:asciiTheme="majorHAnsi" w:hAnsiTheme="majorHAnsi"/>
        </w:rPr>
      </w:pPr>
    </w:p>
    <w:p w14:paraId="20235081"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05D41858" w14:textId="77777777" w:rsidR="009E3C68" w:rsidRPr="003008A8" w:rsidRDefault="009E3C68" w:rsidP="009E3C68">
      <w:pPr>
        <w:rPr>
          <w:rFonts w:asciiTheme="majorHAnsi" w:hAnsiTheme="majorHAnsi"/>
        </w:rPr>
      </w:pPr>
    </w:p>
    <w:p w14:paraId="34B69347"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5B3CE42E"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4A0AAD4D"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16A72EBA"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26B8618D"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0A8318BF"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6259058A" w14:textId="77777777" w:rsidR="009E3C68" w:rsidRPr="003008A8" w:rsidRDefault="009E3C68" w:rsidP="009E3C68">
      <w:pPr>
        <w:rPr>
          <w:rFonts w:asciiTheme="majorHAnsi" w:hAnsiTheme="majorHAnsi"/>
        </w:rPr>
      </w:pPr>
    </w:p>
    <w:p w14:paraId="0C367B25"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211EDF29" w14:textId="77777777" w:rsidR="009E3C68" w:rsidRPr="003008A8" w:rsidRDefault="009E3C68" w:rsidP="009E3C68">
      <w:pPr>
        <w:rPr>
          <w:rFonts w:asciiTheme="majorHAnsi" w:hAnsiTheme="majorHAnsi"/>
        </w:rPr>
      </w:pPr>
    </w:p>
    <w:p w14:paraId="3863DB85"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69E95CEC"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389EC13F" w14:textId="77777777" w:rsidR="009E3C68" w:rsidRPr="003008A8" w:rsidRDefault="009E3C68" w:rsidP="009E3C68">
      <w:pPr>
        <w:rPr>
          <w:rFonts w:asciiTheme="majorHAnsi" w:hAnsiTheme="majorHAnsi"/>
        </w:rPr>
      </w:pPr>
    </w:p>
    <w:p w14:paraId="3D685CDD"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67BF4EFE" w14:textId="77777777" w:rsidR="009E3C68" w:rsidRPr="003008A8" w:rsidRDefault="009E3C68" w:rsidP="009E3C68">
      <w:pPr>
        <w:rPr>
          <w:rFonts w:asciiTheme="majorHAnsi" w:hAnsiTheme="majorHAnsi"/>
        </w:rPr>
      </w:pPr>
    </w:p>
    <w:p w14:paraId="314655C5"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725524D4"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4772D70B"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1BB0AEEB" w14:textId="77777777" w:rsidR="009E3C68" w:rsidRPr="003008A8" w:rsidRDefault="009E3C68" w:rsidP="009E3C68">
      <w:pPr>
        <w:rPr>
          <w:rFonts w:asciiTheme="majorHAnsi" w:hAnsiTheme="majorHAnsi"/>
        </w:rPr>
      </w:pPr>
    </w:p>
    <w:p w14:paraId="643332C1"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1B2EF799" w14:textId="77777777" w:rsidR="004963A8" w:rsidRPr="00006F43" w:rsidRDefault="004963A8" w:rsidP="004963A8">
      <w:pPr>
        <w:rPr>
          <w:rFonts w:asciiTheme="majorHAnsi" w:hAnsiTheme="majorHAnsi"/>
        </w:rPr>
      </w:pPr>
    </w:p>
    <w:p w14:paraId="73DD681E"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0FF0484E" w14:textId="77777777" w:rsidR="009E3C68" w:rsidRPr="003008A8" w:rsidRDefault="009E3C68" w:rsidP="009E3C68">
      <w:pPr>
        <w:pStyle w:val="Kop1"/>
        <w:rPr>
          <w:szCs w:val="22"/>
        </w:rPr>
      </w:pPr>
      <w:r w:rsidRPr="003008A8">
        <w:rPr>
          <w:szCs w:val="22"/>
        </w:rPr>
        <w:lastRenderedPageBreak/>
        <w:t>6.16. Leveringsvoorwaarden</w:t>
      </w:r>
      <w:bookmarkEnd w:id="17"/>
    </w:p>
    <w:p w14:paraId="10128020" w14:textId="77777777" w:rsidR="009E3C68" w:rsidRPr="003008A8" w:rsidRDefault="009E3C68" w:rsidP="009E3C68">
      <w:pPr>
        <w:rPr>
          <w:rFonts w:asciiTheme="majorHAnsi" w:hAnsiTheme="majorHAnsi"/>
        </w:rPr>
      </w:pPr>
    </w:p>
    <w:p w14:paraId="30CA1069"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52E45C3E"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1DB39709" w14:textId="77777777" w:rsidR="009E3C68" w:rsidRPr="003008A8" w:rsidRDefault="009E3C68" w:rsidP="009E3C68">
      <w:pPr>
        <w:rPr>
          <w:rFonts w:asciiTheme="majorHAnsi" w:hAnsiTheme="majorHAnsi"/>
        </w:rPr>
      </w:pPr>
    </w:p>
    <w:p w14:paraId="0DB5E5F3"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16435F2A" w14:textId="77777777" w:rsidR="003008A8" w:rsidRDefault="003008A8" w:rsidP="009E3C68">
      <w:pPr>
        <w:rPr>
          <w:rFonts w:asciiTheme="majorHAnsi" w:hAnsiTheme="majorHAnsi"/>
        </w:rPr>
      </w:pPr>
    </w:p>
    <w:p w14:paraId="31A69777" w14:textId="77777777" w:rsidR="003008A8" w:rsidRPr="003008A8" w:rsidRDefault="003008A8" w:rsidP="009E3C68">
      <w:pPr>
        <w:rPr>
          <w:rFonts w:asciiTheme="majorHAnsi" w:hAnsiTheme="majorHAnsi"/>
        </w:rPr>
      </w:pPr>
    </w:p>
    <w:p w14:paraId="5F0D7576" w14:textId="77777777" w:rsidR="003008A8" w:rsidRPr="003008A8" w:rsidRDefault="003008A8" w:rsidP="003E6889">
      <w:pPr>
        <w:rPr>
          <w:rFonts w:asciiTheme="majorHAnsi" w:hAnsiTheme="majorHAnsi" w:cs="ScalaSans-Regular"/>
          <w:color w:val="000000"/>
        </w:rPr>
      </w:pPr>
    </w:p>
    <w:p w14:paraId="226029C7"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5E2F7F13" w14:textId="77777777" w:rsidR="003E6889" w:rsidRDefault="003E6889" w:rsidP="003E6889">
      <w:pPr>
        <w:rPr>
          <w:rFonts w:asciiTheme="majorHAnsi" w:hAnsiTheme="majorHAnsi" w:cs="ScalaSans-Regular"/>
          <w:color w:val="000000"/>
        </w:rPr>
      </w:pPr>
    </w:p>
    <w:p w14:paraId="5F2AD630" w14:textId="77777777" w:rsidR="003008A8" w:rsidRDefault="003008A8" w:rsidP="003E6889">
      <w:pPr>
        <w:rPr>
          <w:rFonts w:asciiTheme="majorHAnsi" w:hAnsiTheme="majorHAnsi" w:cs="ScalaSans-Regular"/>
          <w:color w:val="000000"/>
        </w:rPr>
      </w:pPr>
    </w:p>
    <w:p w14:paraId="0967EAEC"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72AC2065" w14:textId="77777777" w:rsidR="003E6889" w:rsidRDefault="003E6889" w:rsidP="003E6889">
      <w:pPr>
        <w:rPr>
          <w:rFonts w:asciiTheme="majorHAnsi" w:hAnsiTheme="majorHAnsi" w:cs="ScalaSans-Regular"/>
          <w:color w:val="000000"/>
        </w:rPr>
      </w:pPr>
    </w:p>
    <w:p w14:paraId="5063B987"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776B9C81" w14:textId="77777777" w:rsidTr="00A56595">
        <w:tc>
          <w:tcPr>
            <w:tcW w:w="9322" w:type="dxa"/>
          </w:tcPr>
          <w:p w14:paraId="1CD14D2E"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248AAF16" w14:textId="77777777" w:rsidR="00A56595" w:rsidRPr="003008A8" w:rsidRDefault="00A56595" w:rsidP="005A0C0D">
            <w:pPr>
              <w:rPr>
                <w:rFonts w:asciiTheme="majorHAnsi" w:hAnsiTheme="majorHAnsi" w:cs="ScalaSans-Regular"/>
                <w:color w:val="000000"/>
              </w:rPr>
            </w:pPr>
          </w:p>
        </w:tc>
      </w:tr>
      <w:tr w:rsidR="0045417D" w:rsidRPr="003008A8" w14:paraId="1CCB9451" w14:textId="77777777" w:rsidTr="00A56595">
        <w:tc>
          <w:tcPr>
            <w:tcW w:w="9322" w:type="dxa"/>
          </w:tcPr>
          <w:p w14:paraId="766005EF" w14:textId="77777777" w:rsidR="0045417D" w:rsidRPr="003008A8" w:rsidRDefault="0045417D" w:rsidP="005A0C0D">
            <w:pPr>
              <w:rPr>
                <w:rFonts w:asciiTheme="majorHAnsi" w:hAnsiTheme="majorHAnsi" w:cs="ScalaSans-Regular"/>
                <w:color w:val="000000"/>
              </w:rPr>
            </w:pPr>
          </w:p>
          <w:p w14:paraId="5CD09271"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488ED330" w14:textId="77777777" w:rsidR="00A56595" w:rsidRDefault="00A56595" w:rsidP="005A0C0D">
            <w:pPr>
              <w:rPr>
                <w:rFonts w:asciiTheme="majorHAnsi" w:hAnsiTheme="majorHAnsi" w:cs="ScalaSans-Regular"/>
                <w:color w:val="000000"/>
              </w:rPr>
            </w:pPr>
          </w:p>
          <w:p w14:paraId="2A48C5FC" w14:textId="77777777" w:rsidR="00A56595" w:rsidRDefault="00A56595" w:rsidP="005A0C0D">
            <w:pPr>
              <w:rPr>
                <w:rFonts w:asciiTheme="majorHAnsi" w:hAnsiTheme="majorHAnsi" w:cs="ScalaSans-Regular"/>
                <w:color w:val="000000"/>
              </w:rPr>
            </w:pPr>
          </w:p>
          <w:p w14:paraId="44E01D74" w14:textId="77777777" w:rsidR="00A56595" w:rsidRDefault="00A56595" w:rsidP="005A0C0D">
            <w:pPr>
              <w:rPr>
                <w:rFonts w:asciiTheme="majorHAnsi" w:hAnsiTheme="majorHAnsi" w:cs="ScalaSans-Regular"/>
                <w:color w:val="000000"/>
              </w:rPr>
            </w:pPr>
          </w:p>
          <w:p w14:paraId="64D6BADD" w14:textId="77777777" w:rsidR="00A56595" w:rsidRPr="003008A8" w:rsidRDefault="00A56595" w:rsidP="005A0C0D">
            <w:pPr>
              <w:rPr>
                <w:rFonts w:asciiTheme="majorHAnsi" w:hAnsiTheme="majorHAnsi" w:cs="ScalaSans-Regular"/>
                <w:color w:val="000000"/>
              </w:rPr>
            </w:pPr>
          </w:p>
        </w:tc>
      </w:tr>
      <w:tr w:rsidR="0045417D" w:rsidRPr="003008A8" w14:paraId="60855D01" w14:textId="77777777" w:rsidTr="00A56595">
        <w:tc>
          <w:tcPr>
            <w:tcW w:w="9322" w:type="dxa"/>
          </w:tcPr>
          <w:p w14:paraId="4905ADB5"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79E5E120" w14:textId="77777777" w:rsidR="00A56595" w:rsidRDefault="00A56595" w:rsidP="005A0C0D">
            <w:pPr>
              <w:rPr>
                <w:rFonts w:asciiTheme="majorHAnsi" w:hAnsiTheme="majorHAnsi" w:cs="ScalaSans-Regular"/>
                <w:color w:val="000000"/>
              </w:rPr>
            </w:pPr>
          </w:p>
          <w:p w14:paraId="02FA89CE" w14:textId="77777777" w:rsidR="00A56595" w:rsidRPr="003008A8" w:rsidRDefault="00A56595" w:rsidP="005A0C0D">
            <w:pPr>
              <w:rPr>
                <w:rFonts w:asciiTheme="majorHAnsi" w:hAnsiTheme="majorHAnsi" w:cs="ScalaSans-Regular"/>
                <w:color w:val="000000"/>
              </w:rPr>
            </w:pPr>
          </w:p>
        </w:tc>
      </w:tr>
    </w:tbl>
    <w:p w14:paraId="774DDFE8" w14:textId="77777777" w:rsidR="003E6889" w:rsidRPr="003008A8" w:rsidRDefault="003E6889" w:rsidP="003E6889">
      <w:pPr>
        <w:rPr>
          <w:rFonts w:asciiTheme="majorHAnsi" w:hAnsiTheme="majorHAnsi"/>
        </w:rPr>
      </w:pPr>
    </w:p>
    <w:sectPr w:rsidR="003E6889" w:rsidRPr="003008A8"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C470F" w14:textId="77777777" w:rsidR="001074B6" w:rsidRDefault="001074B6">
      <w:r>
        <w:separator/>
      </w:r>
    </w:p>
  </w:endnote>
  <w:endnote w:type="continuationSeparator" w:id="0">
    <w:p w14:paraId="5E116251" w14:textId="77777777" w:rsidR="001074B6" w:rsidRDefault="00107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300000000000000"/>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E40AF"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4AA45177"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65828"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7740D0AB"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97424" w14:textId="77777777" w:rsidR="001074B6" w:rsidRDefault="001074B6">
      <w:r>
        <w:separator/>
      </w:r>
    </w:p>
  </w:footnote>
  <w:footnote w:type="continuationSeparator" w:id="0">
    <w:p w14:paraId="09799FF1" w14:textId="77777777" w:rsidR="001074B6" w:rsidRDefault="001074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C94F2"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0CBF8603" wp14:editId="2A84D684">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9196C"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45264CFC" wp14:editId="696440E0">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2592413">
    <w:abstractNumId w:val="0"/>
  </w:num>
  <w:num w:numId="2" w16cid:durableId="57292352">
    <w:abstractNumId w:val="8"/>
  </w:num>
  <w:num w:numId="3" w16cid:durableId="1564637600">
    <w:abstractNumId w:val="2"/>
  </w:num>
  <w:num w:numId="4" w16cid:durableId="555703949">
    <w:abstractNumId w:val="7"/>
  </w:num>
  <w:num w:numId="5" w16cid:durableId="2003583137">
    <w:abstractNumId w:val="10"/>
  </w:num>
  <w:num w:numId="6" w16cid:durableId="1935480012">
    <w:abstractNumId w:val="6"/>
  </w:num>
  <w:num w:numId="7" w16cid:durableId="1292899110">
    <w:abstractNumId w:val="5"/>
  </w:num>
  <w:num w:numId="8" w16cid:durableId="1090586206">
    <w:abstractNumId w:val="1"/>
  </w:num>
  <w:num w:numId="9" w16cid:durableId="1928998844">
    <w:abstractNumId w:val="3"/>
  </w:num>
  <w:num w:numId="10" w16cid:durableId="1034111305">
    <w:abstractNumId w:val="4"/>
  </w:num>
  <w:num w:numId="11" w16cid:durableId="1571173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F67"/>
    <w:rsid w:val="00007B7D"/>
    <w:rsid w:val="00022B3F"/>
    <w:rsid w:val="00033992"/>
    <w:rsid w:val="00051010"/>
    <w:rsid w:val="0007586A"/>
    <w:rsid w:val="00091146"/>
    <w:rsid w:val="0009436F"/>
    <w:rsid w:val="000952F4"/>
    <w:rsid w:val="000B1E8D"/>
    <w:rsid w:val="000C12EE"/>
    <w:rsid w:val="000E7C1C"/>
    <w:rsid w:val="001074B6"/>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977D6"/>
    <w:rsid w:val="005A0761"/>
    <w:rsid w:val="005D628F"/>
    <w:rsid w:val="005F71C8"/>
    <w:rsid w:val="00647574"/>
    <w:rsid w:val="006809E7"/>
    <w:rsid w:val="0068232C"/>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A04A5"/>
    <w:rsid w:val="00FA1F67"/>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7420FAB"/>
  <w14:defaultImageDpi w14:val="300"/>
  <w15:docId w15:val="{2DD6981F-88DC-9E40-B41E-CFB2A8A50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 w:type="paragraph" w:styleId="Normaalweb">
    <w:name w:val="Normal (Web)"/>
    <w:basedOn w:val="Standaard"/>
    <w:uiPriority w:val="99"/>
    <w:unhideWhenUsed/>
    <w:locked/>
    <w:rsid w:val="005977D6"/>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908656">
      <w:bodyDiv w:val="1"/>
      <w:marLeft w:val="0"/>
      <w:marRight w:val="0"/>
      <w:marTop w:val="0"/>
      <w:marBottom w:val="0"/>
      <w:divBdr>
        <w:top w:val="none" w:sz="0" w:space="0" w:color="auto"/>
        <w:left w:val="none" w:sz="0" w:space="0" w:color="auto"/>
        <w:bottom w:val="none" w:sz="0" w:space="0" w:color="auto"/>
        <w:right w:val="none" w:sz="0" w:space="0" w:color="auto"/>
      </w:divBdr>
      <w:divsChild>
        <w:div w:id="578751770">
          <w:marLeft w:val="0"/>
          <w:marRight w:val="0"/>
          <w:marTop w:val="0"/>
          <w:marBottom w:val="0"/>
          <w:divBdr>
            <w:top w:val="none" w:sz="0" w:space="0" w:color="auto"/>
            <w:left w:val="none" w:sz="0" w:space="0" w:color="auto"/>
            <w:bottom w:val="none" w:sz="0" w:space="0" w:color="auto"/>
            <w:right w:val="none" w:sz="0" w:space="0" w:color="auto"/>
          </w:divBdr>
          <w:divsChild>
            <w:div w:id="818110732">
              <w:marLeft w:val="0"/>
              <w:marRight w:val="0"/>
              <w:marTop w:val="0"/>
              <w:marBottom w:val="0"/>
              <w:divBdr>
                <w:top w:val="none" w:sz="0" w:space="0" w:color="auto"/>
                <w:left w:val="none" w:sz="0" w:space="0" w:color="auto"/>
                <w:bottom w:val="none" w:sz="0" w:space="0" w:color="auto"/>
                <w:right w:val="none" w:sz="0" w:space="0" w:color="auto"/>
              </w:divBdr>
              <w:divsChild>
                <w:div w:id="57475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487637">
      <w:bodyDiv w:val="1"/>
      <w:marLeft w:val="0"/>
      <w:marRight w:val="0"/>
      <w:marTop w:val="0"/>
      <w:marBottom w:val="0"/>
      <w:divBdr>
        <w:top w:val="none" w:sz="0" w:space="0" w:color="auto"/>
        <w:left w:val="none" w:sz="0" w:space="0" w:color="auto"/>
        <w:bottom w:val="none" w:sz="0" w:space="0" w:color="auto"/>
        <w:right w:val="none" w:sz="0" w:space="0" w:color="auto"/>
      </w:divBdr>
      <w:divsChild>
        <w:div w:id="133957311">
          <w:marLeft w:val="0"/>
          <w:marRight w:val="0"/>
          <w:marTop w:val="0"/>
          <w:marBottom w:val="0"/>
          <w:divBdr>
            <w:top w:val="none" w:sz="0" w:space="0" w:color="auto"/>
            <w:left w:val="none" w:sz="0" w:space="0" w:color="auto"/>
            <w:bottom w:val="none" w:sz="0" w:space="0" w:color="auto"/>
            <w:right w:val="none" w:sz="0" w:space="0" w:color="auto"/>
          </w:divBdr>
          <w:divsChild>
            <w:div w:id="1202475194">
              <w:marLeft w:val="0"/>
              <w:marRight w:val="0"/>
              <w:marTop w:val="0"/>
              <w:marBottom w:val="0"/>
              <w:divBdr>
                <w:top w:val="none" w:sz="0" w:space="0" w:color="auto"/>
                <w:left w:val="none" w:sz="0" w:space="0" w:color="auto"/>
                <w:bottom w:val="none" w:sz="0" w:space="0" w:color="auto"/>
                <w:right w:val="none" w:sz="0" w:space="0" w:color="auto"/>
              </w:divBdr>
              <w:divsChild>
                <w:div w:id="21975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avevanwagtendonk/OnderwijsIG%20Dropbox/Dave%20van%20Wagtendonk/2.%20Administratie/802.%20Aanbesteden%20EA%20OLP%20OIG%20klanten/74.%20Wereldkidz%20OLP.OIGDvW2023.10/1.%20Voorbereiding%20EA%20word%20documenten/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14DA89-D3FD-4273-8BA5-96F5E15653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4 XXX Verklaring akk. PvE.dotx</Template>
  <TotalTime>3</TotalTime>
  <Pages>6</Pages>
  <Words>1485</Words>
  <Characters>8173</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Microsoft Office User</dc:creator>
  <cp:keywords/>
  <cp:lastModifiedBy>Dave van Wagtendonk</cp:lastModifiedBy>
  <cp:revision>2</cp:revision>
  <cp:lastPrinted>2011-11-12T12:17:00Z</cp:lastPrinted>
  <dcterms:created xsi:type="dcterms:W3CDTF">2023-04-19T21:40:00Z</dcterms:created>
  <dcterms:modified xsi:type="dcterms:W3CDTF">2023-05-15T07:44:00Z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